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BDF7C" w14:textId="77777777" w:rsidR="002131C7" w:rsidRPr="004D72A6" w:rsidRDefault="002131C7" w:rsidP="001710BF">
      <w:pPr>
        <w:spacing w:before="80" w:line="276" w:lineRule="auto"/>
        <w:ind w:left="285" w:right="155"/>
        <w:jc w:val="both"/>
        <w:rPr>
          <w:rFonts w:ascii="Times New Roman" w:hAnsi="Times New Roman" w:cs="Times New Roman"/>
          <w:b/>
          <w:spacing w:val="-5"/>
          <w:sz w:val="24"/>
          <w:szCs w:val="24"/>
        </w:rPr>
      </w:pPr>
    </w:p>
    <w:p w14:paraId="50FF64D4" w14:textId="3CA67D91" w:rsidR="002D0A48" w:rsidRPr="009C1252" w:rsidRDefault="00957878" w:rsidP="001710BF">
      <w:pPr>
        <w:spacing w:before="80" w:line="276" w:lineRule="auto"/>
        <w:ind w:left="380" w:right="155"/>
        <w:jc w:val="center"/>
        <w:rPr>
          <w:rFonts w:ascii="Times New Roman" w:hAnsi="Times New Roman" w:cs="Times New Roman"/>
          <w:b/>
          <w:sz w:val="36"/>
          <w:szCs w:val="36"/>
        </w:rPr>
      </w:pPr>
      <w:r w:rsidRPr="009C1252">
        <w:rPr>
          <w:rFonts w:ascii="Times New Roman" w:hAnsi="Times New Roman" w:cs="Times New Roman"/>
          <w:b/>
          <w:spacing w:val="-5"/>
          <w:sz w:val="36"/>
          <w:szCs w:val="36"/>
        </w:rPr>
        <w:t>T.C</w:t>
      </w:r>
      <w:r w:rsidR="00F770CC">
        <w:rPr>
          <w:rFonts w:ascii="Times New Roman" w:hAnsi="Times New Roman" w:cs="Times New Roman"/>
          <w:b/>
          <w:spacing w:val="-5"/>
          <w:sz w:val="36"/>
          <w:szCs w:val="36"/>
        </w:rPr>
        <w:t>.</w:t>
      </w:r>
    </w:p>
    <w:p w14:paraId="70CC00A4" w14:textId="738B614B" w:rsidR="002D0A48" w:rsidRPr="009C1252" w:rsidRDefault="00293AAE" w:rsidP="001710BF">
      <w:pPr>
        <w:spacing w:before="234" w:line="276" w:lineRule="auto"/>
        <w:ind w:left="380" w:right="156"/>
        <w:jc w:val="center"/>
        <w:rPr>
          <w:rFonts w:ascii="Times New Roman" w:hAnsi="Times New Roman" w:cs="Times New Roman"/>
          <w:b/>
          <w:sz w:val="36"/>
          <w:szCs w:val="36"/>
        </w:rPr>
      </w:pPr>
      <w:r w:rsidRPr="009C1252">
        <w:rPr>
          <w:rFonts w:ascii="Times New Roman" w:hAnsi="Times New Roman" w:cs="Times New Roman"/>
          <w:b/>
          <w:spacing w:val="-2"/>
          <w:w w:val="95"/>
          <w:sz w:val="36"/>
          <w:szCs w:val="36"/>
        </w:rPr>
        <w:t xml:space="preserve">ORHANGAZİ </w:t>
      </w:r>
      <w:r w:rsidR="00957878" w:rsidRPr="009C1252">
        <w:rPr>
          <w:rFonts w:ascii="Times New Roman" w:hAnsi="Times New Roman" w:cs="Times New Roman"/>
          <w:b/>
          <w:spacing w:val="-2"/>
          <w:w w:val="95"/>
          <w:sz w:val="36"/>
          <w:szCs w:val="36"/>
        </w:rPr>
        <w:t>KAYMAKAMLIĞI</w:t>
      </w:r>
    </w:p>
    <w:p w14:paraId="5D41756F" w14:textId="7A016C8E" w:rsidR="002D0A48" w:rsidRPr="009C1252" w:rsidRDefault="00293AAE" w:rsidP="001710BF">
      <w:pPr>
        <w:spacing w:before="235" w:line="276" w:lineRule="auto"/>
        <w:ind w:left="380" w:right="153"/>
        <w:jc w:val="center"/>
        <w:rPr>
          <w:rFonts w:ascii="Times New Roman" w:hAnsi="Times New Roman" w:cs="Times New Roman"/>
          <w:b/>
          <w:sz w:val="36"/>
          <w:szCs w:val="36"/>
        </w:rPr>
      </w:pPr>
      <w:r w:rsidRPr="009C1252">
        <w:rPr>
          <w:rFonts w:ascii="Times New Roman" w:hAnsi="Times New Roman" w:cs="Times New Roman"/>
          <w:b/>
          <w:spacing w:val="7"/>
          <w:sz w:val="36"/>
          <w:szCs w:val="36"/>
        </w:rPr>
        <w:t>ORHANGAZİ FEN LİSESİ</w:t>
      </w:r>
      <w:r w:rsidR="00957878" w:rsidRPr="009C1252">
        <w:rPr>
          <w:rFonts w:ascii="Times New Roman" w:hAnsi="Times New Roman" w:cs="Times New Roman"/>
          <w:b/>
          <w:spacing w:val="7"/>
          <w:sz w:val="36"/>
          <w:szCs w:val="36"/>
        </w:rPr>
        <w:t xml:space="preserve"> </w:t>
      </w:r>
      <w:r w:rsidR="00957878" w:rsidRPr="009C1252">
        <w:rPr>
          <w:rFonts w:ascii="Times New Roman" w:hAnsi="Times New Roman" w:cs="Times New Roman"/>
          <w:b/>
          <w:spacing w:val="-2"/>
          <w:w w:val="95"/>
          <w:sz w:val="36"/>
          <w:szCs w:val="36"/>
        </w:rPr>
        <w:t>MÜDÜRLÜĞÜ</w:t>
      </w:r>
    </w:p>
    <w:p w14:paraId="334305DB" w14:textId="77777777" w:rsidR="002D0A48" w:rsidRPr="009C1252" w:rsidRDefault="002D0A48" w:rsidP="001710BF">
      <w:pPr>
        <w:pStyle w:val="GvdeMetni"/>
        <w:spacing w:line="276" w:lineRule="auto"/>
        <w:ind w:left="285"/>
        <w:jc w:val="center"/>
        <w:rPr>
          <w:rFonts w:ascii="Times New Roman" w:hAnsi="Times New Roman" w:cs="Times New Roman"/>
          <w:b/>
          <w:sz w:val="36"/>
          <w:szCs w:val="36"/>
        </w:rPr>
      </w:pPr>
    </w:p>
    <w:p w14:paraId="0CA942EF" w14:textId="4741C406" w:rsidR="002D0A48" w:rsidRPr="009C1252" w:rsidRDefault="00FD612F" w:rsidP="001710BF">
      <w:pPr>
        <w:pStyle w:val="GvdeMetni"/>
        <w:spacing w:line="276" w:lineRule="auto"/>
        <w:ind w:left="285"/>
        <w:jc w:val="center"/>
        <w:rPr>
          <w:rFonts w:ascii="Times New Roman" w:hAnsi="Times New Roman" w:cs="Times New Roman"/>
          <w:b/>
          <w:sz w:val="36"/>
          <w:szCs w:val="36"/>
        </w:rPr>
      </w:pPr>
      <w:r>
        <w:rPr>
          <w:rFonts w:ascii="Times New Roman" w:hAnsi="Times New Roman" w:cs="Times New Roman"/>
          <w:b/>
          <w:noProof/>
          <w:spacing w:val="-5"/>
          <w:lang w:eastAsia="tr-TR"/>
        </w:rPr>
        <w:drawing>
          <wp:inline distT="0" distB="0" distL="0" distR="0" wp14:anchorId="494AA3A2" wp14:editId="3CFCE699">
            <wp:extent cx="6400042" cy="4006215"/>
            <wp:effectExtent l="0" t="0" r="1270" b="0"/>
            <wp:docPr id="20436605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5883" cy="4022391"/>
                    </a:xfrm>
                    <a:prstGeom prst="rect">
                      <a:avLst/>
                    </a:prstGeom>
                    <a:noFill/>
                    <a:ln>
                      <a:noFill/>
                    </a:ln>
                  </pic:spPr>
                </pic:pic>
              </a:graphicData>
            </a:graphic>
          </wp:inline>
        </w:drawing>
      </w:r>
    </w:p>
    <w:p w14:paraId="54798C63" w14:textId="77777777" w:rsidR="002D0A48" w:rsidRPr="009C1252" w:rsidRDefault="002D0A48" w:rsidP="001710BF">
      <w:pPr>
        <w:pStyle w:val="GvdeMetni"/>
        <w:spacing w:line="276" w:lineRule="auto"/>
        <w:ind w:left="285"/>
        <w:jc w:val="center"/>
        <w:rPr>
          <w:rFonts w:ascii="Times New Roman" w:hAnsi="Times New Roman" w:cs="Times New Roman"/>
          <w:b/>
          <w:sz w:val="36"/>
          <w:szCs w:val="36"/>
        </w:rPr>
      </w:pPr>
    </w:p>
    <w:p w14:paraId="560B8955" w14:textId="77777777" w:rsidR="002D0A48" w:rsidRPr="009C1252" w:rsidRDefault="002D0A48" w:rsidP="001710BF">
      <w:pPr>
        <w:pStyle w:val="AralkYok"/>
        <w:spacing w:line="276" w:lineRule="auto"/>
        <w:ind w:left="285"/>
        <w:jc w:val="center"/>
        <w:rPr>
          <w:sz w:val="36"/>
          <w:szCs w:val="36"/>
        </w:rPr>
      </w:pPr>
    </w:p>
    <w:p w14:paraId="13A053C7" w14:textId="77777777" w:rsidR="002D0A48" w:rsidRPr="009C1252" w:rsidRDefault="00957878" w:rsidP="001710BF">
      <w:pPr>
        <w:pStyle w:val="AralkYok"/>
        <w:spacing w:line="276" w:lineRule="auto"/>
        <w:ind w:left="285"/>
        <w:jc w:val="center"/>
        <w:rPr>
          <w:rFonts w:ascii="Times New Roman" w:hAnsi="Times New Roman" w:cs="Times New Roman"/>
          <w:b/>
          <w:bCs/>
          <w:sz w:val="36"/>
          <w:szCs w:val="36"/>
        </w:rPr>
      </w:pPr>
      <w:r w:rsidRPr="009C1252">
        <w:rPr>
          <w:rFonts w:ascii="Times New Roman" w:hAnsi="Times New Roman" w:cs="Times New Roman"/>
          <w:b/>
          <w:bCs/>
          <w:spacing w:val="-6"/>
          <w:sz w:val="36"/>
          <w:szCs w:val="36"/>
        </w:rPr>
        <w:t>2024-2028</w:t>
      </w:r>
      <w:r w:rsidRPr="009C1252">
        <w:rPr>
          <w:rFonts w:ascii="Times New Roman" w:hAnsi="Times New Roman" w:cs="Times New Roman"/>
          <w:b/>
          <w:bCs/>
          <w:spacing w:val="-19"/>
          <w:sz w:val="36"/>
          <w:szCs w:val="36"/>
        </w:rPr>
        <w:t xml:space="preserve"> </w:t>
      </w:r>
      <w:r w:rsidRPr="009C1252">
        <w:rPr>
          <w:rFonts w:ascii="Times New Roman" w:hAnsi="Times New Roman" w:cs="Times New Roman"/>
          <w:b/>
          <w:bCs/>
          <w:spacing w:val="-6"/>
          <w:sz w:val="36"/>
          <w:szCs w:val="36"/>
        </w:rPr>
        <w:t>STRATEJİK</w:t>
      </w:r>
      <w:r w:rsidRPr="009C1252">
        <w:rPr>
          <w:rFonts w:ascii="Times New Roman" w:hAnsi="Times New Roman" w:cs="Times New Roman"/>
          <w:b/>
          <w:bCs/>
          <w:spacing w:val="-16"/>
          <w:sz w:val="36"/>
          <w:szCs w:val="36"/>
        </w:rPr>
        <w:t xml:space="preserve"> </w:t>
      </w:r>
      <w:r w:rsidRPr="009C1252">
        <w:rPr>
          <w:rFonts w:ascii="Times New Roman" w:hAnsi="Times New Roman" w:cs="Times New Roman"/>
          <w:b/>
          <w:bCs/>
          <w:spacing w:val="-6"/>
          <w:sz w:val="36"/>
          <w:szCs w:val="36"/>
        </w:rPr>
        <w:t>PLANI</w:t>
      </w:r>
    </w:p>
    <w:p w14:paraId="08BAC13A" w14:textId="77777777" w:rsidR="002D0A48" w:rsidRPr="004D72A6" w:rsidRDefault="002D0A48" w:rsidP="001710BF">
      <w:pPr>
        <w:pStyle w:val="GvdeMetni"/>
        <w:spacing w:line="276" w:lineRule="auto"/>
        <w:ind w:left="285"/>
        <w:jc w:val="both"/>
        <w:rPr>
          <w:rFonts w:ascii="Times New Roman" w:hAnsi="Times New Roman" w:cs="Times New Roman"/>
          <w:b/>
        </w:rPr>
      </w:pPr>
    </w:p>
    <w:p w14:paraId="7F938FEE" w14:textId="77777777" w:rsidR="002D0A48" w:rsidRPr="004D72A6" w:rsidRDefault="002D0A48" w:rsidP="001710BF">
      <w:pPr>
        <w:pStyle w:val="GvdeMetni"/>
        <w:spacing w:line="276" w:lineRule="auto"/>
        <w:ind w:left="285"/>
        <w:jc w:val="both"/>
        <w:rPr>
          <w:rFonts w:ascii="Times New Roman" w:hAnsi="Times New Roman" w:cs="Times New Roman"/>
          <w:b/>
        </w:rPr>
      </w:pPr>
    </w:p>
    <w:p w14:paraId="5B0590B3" w14:textId="77777777" w:rsidR="002D0A48" w:rsidRPr="004D72A6" w:rsidRDefault="002D0A48" w:rsidP="001710BF">
      <w:pPr>
        <w:pStyle w:val="GvdeMetni"/>
        <w:spacing w:line="276" w:lineRule="auto"/>
        <w:ind w:left="285"/>
        <w:jc w:val="both"/>
        <w:rPr>
          <w:rFonts w:ascii="Times New Roman" w:hAnsi="Times New Roman" w:cs="Times New Roman"/>
          <w:b/>
        </w:rPr>
      </w:pPr>
    </w:p>
    <w:p w14:paraId="7F8D0AF3" w14:textId="77777777" w:rsidR="002D0A48" w:rsidRPr="004D72A6" w:rsidRDefault="002D0A48" w:rsidP="001710BF">
      <w:pPr>
        <w:pStyle w:val="GvdeMetni"/>
        <w:spacing w:line="276" w:lineRule="auto"/>
        <w:ind w:left="285"/>
        <w:jc w:val="both"/>
        <w:rPr>
          <w:rFonts w:ascii="Times New Roman" w:hAnsi="Times New Roman" w:cs="Times New Roman"/>
          <w:b/>
        </w:rPr>
      </w:pPr>
    </w:p>
    <w:p w14:paraId="60EA0A01" w14:textId="77777777" w:rsidR="002D0A48" w:rsidRPr="004D72A6" w:rsidRDefault="002D0A48" w:rsidP="001710BF">
      <w:pPr>
        <w:pStyle w:val="GvdeMetni"/>
        <w:spacing w:line="276" w:lineRule="auto"/>
        <w:ind w:left="285"/>
        <w:jc w:val="both"/>
        <w:rPr>
          <w:rFonts w:ascii="Times New Roman" w:hAnsi="Times New Roman" w:cs="Times New Roman"/>
          <w:b/>
        </w:rPr>
      </w:pPr>
    </w:p>
    <w:p w14:paraId="11970F18" w14:textId="77777777" w:rsidR="002D0A48" w:rsidRPr="004D72A6" w:rsidRDefault="002D0A48" w:rsidP="001710BF">
      <w:pPr>
        <w:pStyle w:val="GvdeMetni"/>
        <w:spacing w:line="276" w:lineRule="auto"/>
        <w:ind w:left="285" w:firstLine="720"/>
        <w:jc w:val="both"/>
        <w:rPr>
          <w:rFonts w:ascii="Times New Roman" w:hAnsi="Times New Roman" w:cs="Times New Roman"/>
          <w:b/>
        </w:rPr>
      </w:pPr>
    </w:p>
    <w:p w14:paraId="6B2AD958" w14:textId="77777777" w:rsidR="002D0A48" w:rsidRPr="004D72A6" w:rsidRDefault="002D0A48" w:rsidP="001710BF">
      <w:pPr>
        <w:pStyle w:val="GvdeMetni"/>
        <w:spacing w:line="276" w:lineRule="auto"/>
        <w:ind w:left="285"/>
        <w:jc w:val="both"/>
        <w:rPr>
          <w:rFonts w:ascii="Times New Roman" w:hAnsi="Times New Roman" w:cs="Times New Roman"/>
          <w:b/>
        </w:rPr>
      </w:pPr>
    </w:p>
    <w:p w14:paraId="6743F526" w14:textId="671B8E4B" w:rsidR="002D0A48" w:rsidRPr="00FD612F" w:rsidRDefault="002D0A48" w:rsidP="001710BF">
      <w:pPr>
        <w:pStyle w:val="GvdeMetni"/>
        <w:spacing w:line="276" w:lineRule="auto"/>
        <w:ind w:left="285"/>
        <w:jc w:val="both"/>
        <w:rPr>
          <w:rFonts w:ascii="Times New Roman" w:hAnsi="Times New Roman"/>
          <w:b/>
          <w:noProof/>
          <w:lang w:eastAsia="tr-TR"/>
        </w:rPr>
      </w:pPr>
    </w:p>
    <w:p w14:paraId="4F186D38" w14:textId="77777777" w:rsidR="00D36B8D" w:rsidRPr="004D72A6" w:rsidRDefault="00692E35" w:rsidP="001710BF">
      <w:pPr>
        <w:pStyle w:val="GvdeMetni"/>
        <w:spacing w:before="16" w:line="276" w:lineRule="auto"/>
        <w:ind w:left="285"/>
        <w:jc w:val="both"/>
        <w:rPr>
          <w:rFonts w:ascii="Times New Roman" w:hAnsi="Times New Roman"/>
          <w:b/>
          <w:noProof/>
          <w:lang w:eastAsia="tr-TR"/>
        </w:rPr>
      </w:pPr>
      <w:r w:rsidRPr="004D72A6">
        <w:rPr>
          <w:rFonts w:ascii="Times New Roman" w:hAnsi="Times New Roman"/>
          <w:b/>
          <w:noProof/>
          <w:lang w:eastAsia="tr-TR"/>
        </w:rPr>
        <w:t xml:space="preserve">                   </w:t>
      </w:r>
    </w:p>
    <w:p w14:paraId="116917EF" w14:textId="77777777" w:rsidR="00D36B8D" w:rsidRPr="004D72A6" w:rsidRDefault="00D36B8D" w:rsidP="001710BF">
      <w:pPr>
        <w:pStyle w:val="GvdeMetni"/>
        <w:spacing w:before="16" w:line="276" w:lineRule="auto"/>
        <w:ind w:left="285"/>
        <w:jc w:val="both"/>
        <w:rPr>
          <w:rFonts w:ascii="Times New Roman" w:hAnsi="Times New Roman"/>
          <w:b/>
          <w:noProof/>
          <w:lang w:eastAsia="tr-TR"/>
        </w:rPr>
      </w:pPr>
    </w:p>
    <w:p w14:paraId="1D0A3967" w14:textId="17824B4D" w:rsidR="00D36B8D" w:rsidRPr="004D72A6" w:rsidRDefault="005D4EAD" w:rsidP="001710BF">
      <w:pPr>
        <w:pStyle w:val="GvdeMetni"/>
        <w:spacing w:before="16" w:line="276" w:lineRule="auto"/>
        <w:ind w:left="285"/>
        <w:jc w:val="both"/>
        <w:rPr>
          <w:rFonts w:ascii="Times New Roman" w:hAnsi="Times New Roman"/>
          <w:b/>
          <w:noProof/>
          <w:lang w:eastAsia="tr-TR"/>
        </w:rPr>
      </w:pPr>
      <w:r>
        <w:rPr>
          <w:rFonts w:ascii="Times New Roman" w:hAnsi="Times New Roman"/>
          <w:b/>
          <w:noProof/>
          <w:lang w:eastAsia="tr-TR"/>
        </w:rPr>
        <w:t xml:space="preserve">        </w:t>
      </w:r>
      <w:r>
        <w:rPr>
          <w:noProof/>
          <w:sz w:val="20"/>
        </w:rPr>
        <w:t xml:space="preserve">                  </w:t>
      </w:r>
      <w:r>
        <w:rPr>
          <w:noProof/>
          <w:sz w:val="20"/>
          <w:lang w:eastAsia="tr-TR"/>
        </w:rPr>
        <w:drawing>
          <wp:inline distT="0" distB="0" distL="0" distR="0" wp14:anchorId="3E27162D" wp14:editId="0C637AF8">
            <wp:extent cx="5172075" cy="6000115"/>
            <wp:effectExtent l="0" t="0" r="9525" b="635"/>
            <wp:docPr id="16470673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5201204" cy="6033908"/>
                    </a:xfrm>
                    <a:prstGeom prst="rect">
                      <a:avLst/>
                    </a:prstGeom>
                  </pic:spPr>
                </pic:pic>
              </a:graphicData>
            </a:graphic>
          </wp:inline>
        </w:drawing>
      </w:r>
    </w:p>
    <w:p w14:paraId="1A08C685" w14:textId="5DF95961" w:rsidR="00D36B8D" w:rsidRPr="004D72A6" w:rsidRDefault="00D36B8D" w:rsidP="001710BF">
      <w:pPr>
        <w:pStyle w:val="GvdeMetni"/>
        <w:spacing w:before="16" w:line="276" w:lineRule="auto"/>
        <w:ind w:left="285"/>
        <w:jc w:val="both"/>
        <w:rPr>
          <w:rFonts w:ascii="Times New Roman" w:hAnsi="Times New Roman" w:cs="Times New Roman"/>
          <w:b/>
        </w:rPr>
      </w:pPr>
      <w:r w:rsidRPr="004D72A6">
        <w:rPr>
          <w:rFonts w:ascii="Times New Roman" w:hAnsi="Times New Roman"/>
          <w:b/>
          <w:noProof/>
          <w:lang w:eastAsia="tr-TR"/>
        </w:rPr>
        <w:t xml:space="preserve">                              </w:t>
      </w:r>
      <w:r w:rsidR="00692E35" w:rsidRPr="004D72A6">
        <w:rPr>
          <w:rFonts w:ascii="Times New Roman" w:hAnsi="Times New Roman"/>
          <w:b/>
          <w:noProof/>
          <w:lang w:eastAsia="tr-TR"/>
        </w:rPr>
        <w:t xml:space="preserve"> </w:t>
      </w:r>
      <w:r w:rsidR="00957878" w:rsidRPr="004D72A6">
        <w:rPr>
          <w:rFonts w:ascii="Times New Roman" w:hAnsi="Times New Roman" w:cs="Times New Roman"/>
          <w:noProof/>
          <w:lang w:eastAsia="tr-TR"/>
        </w:rPr>
        <mc:AlternateContent>
          <mc:Choice Requires="wps">
            <w:drawing>
              <wp:anchor distT="0" distB="0" distL="0" distR="0" simplePos="0" relativeHeight="483966976" behindDoc="1" locked="0" layoutInCell="1" allowOverlap="1" wp14:anchorId="589E87E1" wp14:editId="54CFAE09">
                <wp:simplePos x="0" y="0"/>
                <wp:positionH relativeFrom="page">
                  <wp:posOffset>900684</wp:posOffset>
                </wp:positionH>
                <wp:positionV relativeFrom="page">
                  <wp:posOffset>1225295</wp:posOffset>
                </wp:positionV>
                <wp:extent cx="5758180" cy="81324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8180" cy="8132445"/>
                        </a:xfrm>
                        <a:custGeom>
                          <a:avLst/>
                          <a:gdLst/>
                          <a:ahLst/>
                          <a:cxnLst/>
                          <a:rect l="l" t="t" r="r" b="b"/>
                          <a:pathLst>
                            <a:path w="5758180" h="8132445">
                              <a:moveTo>
                                <a:pt x="5710428" y="47244"/>
                              </a:moveTo>
                              <a:lnTo>
                                <a:pt x="5701284" y="47244"/>
                              </a:lnTo>
                              <a:lnTo>
                                <a:pt x="5701284" y="56388"/>
                              </a:lnTo>
                              <a:lnTo>
                                <a:pt x="5701284" y="57912"/>
                              </a:lnTo>
                              <a:lnTo>
                                <a:pt x="5701284" y="8075676"/>
                              </a:lnTo>
                              <a:lnTo>
                                <a:pt x="56388" y="8075676"/>
                              </a:lnTo>
                              <a:lnTo>
                                <a:pt x="56388" y="57912"/>
                              </a:lnTo>
                              <a:lnTo>
                                <a:pt x="56388" y="56388"/>
                              </a:lnTo>
                              <a:lnTo>
                                <a:pt x="5701284" y="56388"/>
                              </a:lnTo>
                              <a:lnTo>
                                <a:pt x="5701284" y="47244"/>
                              </a:lnTo>
                              <a:lnTo>
                                <a:pt x="56388" y="47244"/>
                              </a:lnTo>
                              <a:lnTo>
                                <a:pt x="47244" y="47244"/>
                              </a:lnTo>
                              <a:lnTo>
                                <a:pt x="47244" y="56388"/>
                              </a:lnTo>
                              <a:lnTo>
                                <a:pt x="47244" y="57912"/>
                              </a:lnTo>
                              <a:lnTo>
                                <a:pt x="47244" y="8075676"/>
                              </a:lnTo>
                              <a:lnTo>
                                <a:pt x="47244" y="8084820"/>
                              </a:lnTo>
                              <a:lnTo>
                                <a:pt x="56388" y="8084820"/>
                              </a:lnTo>
                              <a:lnTo>
                                <a:pt x="5701284" y="8084820"/>
                              </a:lnTo>
                              <a:lnTo>
                                <a:pt x="5710428" y="8084820"/>
                              </a:lnTo>
                              <a:lnTo>
                                <a:pt x="5710428" y="8075676"/>
                              </a:lnTo>
                              <a:lnTo>
                                <a:pt x="5710428" y="57912"/>
                              </a:lnTo>
                              <a:lnTo>
                                <a:pt x="5710428" y="56388"/>
                              </a:lnTo>
                              <a:lnTo>
                                <a:pt x="5710428" y="47244"/>
                              </a:lnTo>
                              <a:close/>
                            </a:path>
                            <a:path w="5758180" h="8132445">
                              <a:moveTo>
                                <a:pt x="5757672" y="0"/>
                              </a:moveTo>
                              <a:lnTo>
                                <a:pt x="5719572" y="0"/>
                              </a:lnTo>
                              <a:lnTo>
                                <a:pt x="5719572" y="38100"/>
                              </a:lnTo>
                              <a:lnTo>
                                <a:pt x="5719572" y="57912"/>
                              </a:lnTo>
                              <a:lnTo>
                                <a:pt x="5719572" y="8075676"/>
                              </a:lnTo>
                              <a:lnTo>
                                <a:pt x="5719572" y="8093964"/>
                              </a:lnTo>
                              <a:lnTo>
                                <a:pt x="5701284" y="8093964"/>
                              </a:lnTo>
                              <a:lnTo>
                                <a:pt x="56388" y="8093964"/>
                              </a:lnTo>
                              <a:lnTo>
                                <a:pt x="38100" y="8093964"/>
                              </a:lnTo>
                              <a:lnTo>
                                <a:pt x="38100" y="8075676"/>
                              </a:lnTo>
                              <a:lnTo>
                                <a:pt x="38100" y="57912"/>
                              </a:lnTo>
                              <a:lnTo>
                                <a:pt x="38100" y="38100"/>
                              </a:lnTo>
                              <a:lnTo>
                                <a:pt x="56388" y="38100"/>
                              </a:lnTo>
                              <a:lnTo>
                                <a:pt x="5701284" y="38100"/>
                              </a:lnTo>
                              <a:lnTo>
                                <a:pt x="5719572" y="38100"/>
                              </a:lnTo>
                              <a:lnTo>
                                <a:pt x="5719572" y="0"/>
                              </a:lnTo>
                              <a:lnTo>
                                <a:pt x="5701284" y="0"/>
                              </a:lnTo>
                              <a:lnTo>
                                <a:pt x="56388" y="0"/>
                              </a:lnTo>
                              <a:lnTo>
                                <a:pt x="0" y="0"/>
                              </a:lnTo>
                              <a:lnTo>
                                <a:pt x="0" y="12"/>
                              </a:lnTo>
                              <a:lnTo>
                                <a:pt x="0" y="8132064"/>
                              </a:lnTo>
                              <a:lnTo>
                                <a:pt x="38100" y="8132064"/>
                              </a:lnTo>
                              <a:lnTo>
                                <a:pt x="56388" y="8132064"/>
                              </a:lnTo>
                              <a:lnTo>
                                <a:pt x="5701284" y="8132064"/>
                              </a:lnTo>
                              <a:lnTo>
                                <a:pt x="5719572" y="8132064"/>
                              </a:lnTo>
                              <a:lnTo>
                                <a:pt x="5757672" y="8132064"/>
                              </a:lnTo>
                              <a:lnTo>
                                <a:pt x="5757672" y="8093964"/>
                              </a:lnTo>
                              <a:lnTo>
                                <a:pt x="5757672" y="8075676"/>
                              </a:lnTo>
                              <a:lnTo>
                                <a:pt x="5757672" y="57912"/>
                              </a:lnTo>
                              <a:lnTo>
                                <a:pt x="5757672" y="38100"/>
                              </a:lnTo>
                              <a:lnTo>
                                <a:pt x="575767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0C8F4" id="Graphic 3" o:spid="_x0000_s1026" style="position:absolute;margin-left:70.9pt;margin-top:96.5pt;width:453.4pt;height:640.35pt;z-index:-19349504;visibility:visible;mso-wrap-style:square;mso-wrap-distance-left:0;mso-wrap-distance-top:0;mso-wrap-distance-right:0;mso-wrap-distance-bottom:0;mso-position-horizontal:absolute;mso-position-horizontal-relative:page;mso-position-vertical:absolute;mso-position-vertical-relative:page;v-text-anchor:top" coordsize="5758180,813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" path="m5710428,47244r-9144,l5701284,56388r,1524l5701284,8075676r-5644896,l56388,57912r,-1524l5701284,56388r,-9144l56388,47244r-9144,l47244,56388r,1524l47244,8075676r,9144l56388,8084820r5644896,l5710428,8084820r,-9144l5710428,57912r,-1524l5710428,47244xem5757672,r-38100,l5719572,38100r,19812l5719572,8075676r,18288l5701284,8093964r-5644896,l38100,8093964r,-18288l38100,57912r,-19812l56388,38100r5644896,l5719572,38100r,-38100l5701284,,56388,,,,,12,,8132064r38100,l56388,8132064r5644896,l5719572,8132064r38100,l5757672,8093964r,-18288l5757672,57912r,-19812l5757672,12r,-12xe" fillcolor="black" stroked="f">
                <v:path arrowok="t"/>
                <w10:wrap anchorx="page" anchory="page"/>
              </v:shape>
            </w:pict>
          </mc:Fallback>
        </mc:AlternateContent>
      </w:r>
    </w:p>
    <w:p w14:paraId="72ACB409" w14:textId="334D8750" w:rsidR="00D36B8D" w:rsidRPr="004D72A6" w:rsidRDefault="00D36B8D" w:rsidP="001710BF">
      <w:pPr>
        <w:tabs>
          <w:tab w:val="left" w:pos="2550"/>
        </w:tabs>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tab/>
      </w:r>
    </w:p>
    <w:p w14:paraId="680FE034" w14:textId="1C16E625" w:rsidR="00D36B8D" w:rsidRPr="009C1252" w:rsidRDefault="00D36B8D" w:rsidP="001710BF">
      <w:pPr>
        <w:widowControl/>
        <w:adjustRightInd w:val="0"/>
        <w:spacing w:line="276" w:lineRule="auto"/>
        <w:ind w:left="1725" w:firstLine="720"/>
        <w:jc w:val="both"/>
        <w:rPr>
          <w:rFonts w:ascii="Calibri" w:eastAsia="Times New Roman" w:hAnsi="Calibri" w:cs="Monotype Corsiva"/>
          <w:i/>
          <w:iCs/>
          <w:sz w:val="28"/>
          <w:szCs w:val="28"/>
          <w:lang w:eastAsia="tr-TR"/>
        </w:rPr>
      </w:pPr>
      <w:r w:rsidRPr="009C1252">
        <w:rPr>
          <w:rFonts w:ascii="Monotype Corsiva" w:eastAsia="Times New Roman" w:hAnsi="Monotype Corsiva" w:cs="Monotype Corsiva"/>
          <w:i/>
          <w:iCs/>
          <w:sz w:val="28"/>
          <w:szCs w:val="28"/>
          <w:lang w:eastAsia="tr-TR"/>
        </w:rPr>
        <w:t>“</w:t>
      </w:r>
      <w:r w:rsidRPr="009C1252">
        <w:rPr>
          <w:rFonts w:ascii="Calibri" w:eastAsia="Times New Roman" w:hAnsi="Calibri" w:cs="Monotype Corsiva"/>
          <w:i/>
          <w:iCs/>
          <w:sz w:val="28"/>
          <w:szCs w:val="28"/>
          <w:lang w:eastAsia="tr-TR"/>
        </w:rPr>
        <w:t>Çalışmadan, yorulmadan, üretmeden, rahat yaşamak isteyen</w:t>
      </w:r>
    </w:p>
    <w:p w14:paraId="61A3CF1C" w14:textId="3D24FDA1" w:rsidR="00D36B8D" w:rsidRPr="009C1252" w:rsidRDefault="00D36B8D" w:rsidP="001710BF">
      <w:pPr>
        <w:widowControl/>
        <w:adjustRightInd w:val="0"/>
        <w:spacing w:line="276" w:lineRule="auto"/>
        <w:ind w:left="1725" w:firstLine="720"/>
        <w:jc w:val="both"/>
        <w:rPr>
          <w:rFonts w:ascii="Calibri" w:eastAsia="Times New Roman" w:hAnsi="Calibri" w:cs="Monotype Corsiva"/>
          <w:i/>
          <w:iCs/>
          <w:sz w:val="28"/>
          <w:szCs w:val="28"/>
          <w:lang w:eastAsia="tr-TR"/>
        </w:rPr>
      </w:pPr>
      <w:r w:rsidRPr="009C1252">
        <w:rPr>
          <w:rFonts w:ascii="Calibri" w:eastAsia="Times New Roman" w:hAnsi="Calibri" w:cs="Monotype Corsiva"/>
          <w:i/>
          <w:iCs/>
          <w:sz w:val="28"/>
          <w:szCs w:val="28"/>
          <w:lang w:eastAsia="tr-TR"/>
        </w:rPr>
        <w:t xml:space="preserve">  toplumlar, önce haysiyetlerini, sonra hürriyetlerini ve daha </w:t>
      </w:r>
    </w:p>
    <w:p w14:paraId="14FCDA4C" w14:textId="644D4B13" w:rsidR="00D36B8D" w:rsidRPr="009C1252" w:rsidRDefault="00D36B8D" w:rsidP="001710BF">
      <w:pPr>
        <w:widowControl/>
        <w:adjustRightInd w:val="0"/>
        <w:spacing w:line="276" w:lineRule="auto"/>
        <w:ind w:left="3165"/>
        <w:jc w:val="both"/>
        <w:rPr>
          <w:rFonts w:ascii="Calibri" w:eastAsia="Times New Roman" w:hAnsi="Calibri" w:cs="Monotype Corsiva"/>
          <w:i/>
          <w:iCs/>
          <w:sz w:val="28"/>
          <w:szCs w:val="28"/>
          <w:lang w:eastAsia="tr-TR"/>
        </w:rPr>
      </w:pPr>
      <w:r w:rsidRPr="009C1252">
        <w:rPr>
          <w:rFonts w:ascii="Calibri" w:eastAsia="Times New Roman" w:hAnsi="Calibri" w:cs="Monotype Corsiva"/>
          <w:i/>
          <w:iCs/>
          <w:sz w:val="28"/>
          <w:szCs w:val="28"/>
          <w:lang w:eastAsia="tr-TR"/>
        </w:rPr>
        <w:t xml:space="preserve">sonrada istiklal ve istikballerini kaybederler”. </w:t>
      </w:r>
    </w:p>
    <w:p w14:paraId="434F5586" w14:textId="77777777" w:rsidR="00D36B8D" w:rsidRPr="009C1252" w:rsidRDefault="00D36B8D" w:rsidP="001710BF">
      <w:pPr>
        <w:widowControl/>
        <w:autoSpaceDE/>
        <w:autoSpaceDN/>
        <w:spacing w:line="276" w:lineRule="auto"/>
        <w:ind w:left="285"/>
        <w:jc w:val="both"/>
        <w:rPr>
          <w:rFonts w:ascii="Calibri" w:eastAsia="Times New Roman" w:hAnsi="Calibri" w:cs="Monotype Corsiva"/>
          <w:i/>
          <w:iCs/>
          <w:sz w:val="28"/>
          <w:szCs w:val="28"/>
          <w:lang w:eastAsia="tr-TR"/>
        </w:rPr>
      </w:pPr>
      <w:r w:rsidRPr="009C1252">
        <w:rPr>
          <w:rFonts w:ascii="Calibri" w:eastAsia="Times New Roman" w:hAnsi="Calibri" w:cs="Monotype Corsiva"/>
          <w:i/>
          <w:iCs/>
          <w:sz w:val="28"/>
          <w:szCs w:val="28"/>
          <w:lang w:eastAsia="tr-TR"/>
        </w:rPr>
        <w:t xml:space="preserve"> </w:t>
      </w:r>
    </w:p>
    <w:p w14:paraId="5590CD32" w14:textId="7E85D495" w:rsidR="00D36B8D" w:rsidRPr="009C1252" w:rsidRDefault="00D36B8D" w:rsidP="001710BF">
      <w:pPr>
        <w:widowControl/>
        <w:autoSpaceDE/>
        <w:autoSpaceDN/>
        <w:spacing w:line="276" w:lineRule="auto"/>
        <w:ind w:left="285"/>
        <w:jc w:val="both"/>
        <w:rPr>
          <w:rFonts w:ascii="Calibri" w:eastAsia="Times New Roman" w:hAnsi="Calibri" w:cs="Times New Roman"/>
          <w:b/>
          <w:sz w:val="28"/>
          <w:szCs w:val="28"/>
          <w:lang w:eastAsia="tr-TR"/>
        </w:rPr>
      </w:pPr>
      <w:r w:rsidRPr="009C1252">
        <w:rPr>
          <w:rFonts w:ascii="Calibri" w:eastAsia="Times New Roman" w:hAnsi="Calibri" w:cs="Monotype Corsiva"/>
          <w:b/>
          <w:i/>
          <w:iCs/>
          <w:sz w:val="28"/>
          <w:szCs w:val="28"/>
          <w:lang w:eastAsia="tr-TR"/>
        </w:rPr>
        <w:t xml:space="preserve">                                </w:t>
      </w:r>
      <w:r w:rsidRPr="009C1252">
        <w:rPr>
          <w:rFonts w:ascii="Calibri" w:eastAsia="Times New Roman" w:hAnsi="Calibri" w:cs="Monotype Corsiva"/>
          <w:b/>
          <w:i/>
          <w:iCs/>
          <w:sz w:val="28"/>
          <w:szCs w:val="28"/>
          <w:lang w:eastAsia="tr-TR"/>
        </w:rPr>
        <w:tab/>
      </w:r>
      <w:r w:rsidRPr="009C1252">
        <w:rPr>
          <w:rFonts w:ascii="Calibri" w:eastAsia="Times New Roman" w:hAnsi="Calibri" w:cs="Monotype Corsiva"/>
          <w:b/>
          <w:i/>
          <w:iCs/>
          <w:sz w:val="28"/>
          <w:szCs w:val="28"/>
          <w:lang w:eastAsia="tr-TR"/>
        </w:rPr>
        <w:tab/>
      </w:r>
      <w:r w:rsidRPr="009C1252">
        <w:rPr>
          <w:rFonts w:ascii="Calibri" w:eastAsia="Times New Roman" w:hAnsi="Calibri" w:cs="Monotype Corsiva"/>
          <w:b/>
          <w:i/>
          <w:iCs/>
          <w:sz w:val="28"/>
          <w:szCs w:val="28"/>
          <w:lang w:eastAsia="tr-TR"/>
        </w:rPr>
        <w:tab/>
      </w:r>
      <w:r w:rsidRPr="009C1252">
        <w:rPr>
          <w:rFonts w:ascii="Calibri" w:eastAsia="Times New Roman" w:hAnsi="Calibri" w:cs="Monotype Corsiva"/>
          <w:b/>
          <w:i/>
          <w:iCs/>
          <w:sz w:val="28"/>
          <w:szCs w:val="28"/>
          <w:lang w:eastAsia="tr-TR"/>
        </w:rPr>
        <w:tab/>
      </w:r>
      <w:r w:rsidRPr="009C1252">
        <w:rPr>
          <w:rFonts w:ascii="Calibri" w:eastAsia="Times New Roman" w:hAnsi="Calibri" w:cs="Monotype Corsiva"/>
          <w:b/>
          <w:i/>
          <w:iCs/>
          <w:sz w:val="28"/>
          <w:szCs w:val="28"/>
          <w:lang w:eastAsia="tr-TR"/>
        </w:rPr>
        <w:tab/>
      </w:r>
      <w:r w:rsidR="005D4EAD">
        <w:rPr>
          <w:rFonts w:ascii="Calibri" w:eastAsia="Times New Roman" w:hAnsi="Calibri" w:cs="Monotype Corsiva"/>
          <w:b/>
          <w:i/>
          <w:iCs/>
          <w:sz w:val="28"/>
          <w:szCs w:val="28"/>
          <w:lang w:eastAsia="tr-TR"/>
        </w:rPr>
        <w:t xml:space="preserve">   </w:t>
      </w:r>
      <w:r w:rsidRPr="009C1252">
        <w:rPr>
          <w:rFonts w:ascii="Calibri" w:eastAsia="Times New Roman" w:hAnsi="Calibri" w:cs="Monotype Corsiva"/>
          <w:b/>
          <w:i/>
          <w:iCs/>
          <w:sz w:val="28"/>
          <w:szCs w:val="28"/>
          <w:lang w:eastAsia="tr-TR"/>
        </w:rPr>
        <w:t>Mustafa Kemal ATATÜRK</w:t>
      </w:r>
    </w:p>
    <w:p w14:paraId="0F3E1B3E" w14:textId="2F1CD700" w:rsidR="00D36B8D" w:rsidRPr="004D72A6" w:rsidRDefault="00D36B8D" w:rsidP="001710BF">
      <w:pPr>
        <w:tabs>
          <w:tab w:val="left" w:pos="2550"/>
        </w:tabs>
        <w:spacing w:line="276" w:lineRule="auto"/>
        <w:ind w:left="285"/>
        <w:jc w:val="both"/>
        <w:rPr>
          <w:rFonts w:ascii="Times New Roman" w:hAnsi="Times New Roman" w:cs="Times New Roman"/>
          <w:sz w:val="24"/>
          <w:szCs w:val="24"/>
        </w:rPr>
        <w:sectPr w:rsidR="00D36B8D" w:rsidRPr="004D72A6" w:rsidSect="00B45368">
          <w:footerReference w:type="default" r:id="rId10"/>
          <w:pgSz w:w="11910" w:h="16840"/>
          <w:pgMar w:top="1920" w:right="400" w:bottom="1280" w:left="460" w:header="0" w:footer="1097" w:gutter="0"/>
          <w:cols w:space="708"/>
        </w:sectPr>
      </w:pPr>
    </w:p>
    <w:p w14:paraId="5CA7CC53" w14:textId="77777777" w:rsidR="002D0A48" w:rsidRPr="004D72A6" w:rsidRDefault="00957878" w:rsidP="001710BF">
      <w:pPr>
        <w:spacing w:before="82" w:line="276" w:lineRule="auto"/>
        <w:ind w:left="380" w:right="154"/>
        <w:jc w:val="both"/>
        <w:rPr>
          <w:rFonts w:ascii="Times New Roman" w:hAnsi="Times New Roman" w:cs="Times New Roman"/>
          <w:b/>
          <w:sz w:val="24"/>
          <w:szCs w:val="24"/>
        </w:rPr>
      </w:pPr>
      <w:r w:rsidRPr="004D72A6">
        <w:rPr>
          <w:rFonts w:ascii="Times New Roman" w:hAnsi="Times New Roman" w:cs="Times New Roman"/>
          <w:b/>
          <w:sz w:val="24"/>
          <w:szCs w:val="24"/>
        </w:rPr>
        <w:lastRenderedPageBreak/>
        <w:t>Okul/Kurum</w:t>
      </w:r>
      <w:r w:rsidRPr="004D72A6">
        <w:rPr>
          <w:rFonts w:ascii="Times New Roman" w:hAnsi="Times New Roman" w:cs="Times New Roman"/>
          <w:b/>
          <w:spacing w:val="-5"/>
          <w:sz w:val="24"/>
          <w:szCs w:val="24"/>
        </w:rPr>
        <w:t xml:space="preserve"> </w:t>
      </w:r>
      <w:r w:rsidRPr="004D72A6">
        <w:rPr>
          <w:rFonts w:ascii="Times New Roman" w:hAnsi="Times New Roman" w:cs="Times New Roman"/>
          <w:b/>
          <w:spacing w:val="-2"/>
          <w:sz w:val="24"/>
          <w:szCs w:val="24"/>
        </w:rPr>
        <w:t>Bilgileri</w:t>
      </w:r>
    </w:p>
    <w:p w14:paraId="2C567757" w14:textId="77777777" w:rsidR="002D0A48" w:rsidRPr="004D72A6" w:rsidRDefault="002D0A48" w:rsidP="001710BF">
      <w:pPr>
        <w:pStyle w:val="GvdeMetni"/>
        <w:spacing w:line="276" w:lineRule="auto"/>
        <w:ind w:left="285"/>
        <w:jc w:val="both"/>
        <w:rPr>
          <w:rFonts w:ascii="Times New Roman" w:hAnsi="Times New Roman" w:cs="Times New Roman"/>
          <w:b/>
        </w:rPr>
      </w:pPr>
    </w:p>
    <w:p w14:paraId="0C2D050C" w14:textId="77777777" w:rsidR="002D0A48" w:rsidRPr="004D72A6" w:rsidRDefault="002D0A48" w:rsidP="001710BF">
      <w:pPr>
        <w:pStyle w:val="GvdeMetni"/>
        <w:spacing w:after="1" w:line="276" w:lineRule="auto"/>
        <w:ind w:left="285"/>
        <w:jc w:val="both"/>
        <w:rPr>
          <w:rFonts w:ascii="Times New Roman" w:hAnsi="Times New Roman" w:cs="Times New Roman"/>
          <w:b/>
        </w:rPr>
      </w:pPr>
    </w:p>
    <w:tbl>
      <w:tblPr>
        <w:tblStyle w:val="TableNormal"/>
        <w:tblW w:w="0" w:type="auto"/>
        <w:tblInd w:w="641" w:type="dxa"/>
        <w:tblBorders>
          <w:top w:val="single" w:sz="8" w:space="0" w:color="000066"/>
          <w:left w:val="single" w:sz="8" w:space="0" w:color="000066"/>
          <w:bottom w:val="single" w:sz="8" w:space="0" w:color="000066"/>
          <w:right w:val="single" w:sz="8" w:space="0" w:color="000066"/>
          <w:insideH w:val="single" w:sz="8" w:space="0" w:color="000066"/>
          <w:insideV w:val="single" w:sz="8" w:space="0" w:color="000066"/>
        </w:tblBorders>
        <w:tblLayout w:type="fixed"/>
        <w:tblLook w:val="01E0" w:firstRow="1" w:lastRow="1" w:firstColumn="1" w:lastColumn="1" w:noHBand="0" w:noVBand="0"/>
      </w:tblPr>
      <w:tblGrid>
        <w:gridCol w:w="1197"/>
        <w:gridCol w:w="3170"/>
        <w:gridCol w:w="1748"/>
        <w:gridCol w:w="3907"/>
      </w:tblGrid>
      <w:tr w:rsidR="002D0A48" w:rsidRPr="004D72A6" w14:paraId="28ACD5AE" w14:textId="77777777" w:rsidTr="001710BF">
        <w:trPr>
          <w:trHeight w:val="2187"/>
        </w:trPr>
        <w:tc>
          <w:tcPr>
            <w:tcW w:w="4367" w:type="dxa"/>
            <w:gridSpan w:val="2"/>
            <w:tcBorders>
              <w:left w:val="single" w:sz="8" w:space="0" w:color="000000"/>
            </w:tcBorders>
            <w:vAlign w:val="center"/>
          </w:tcPr>
          <w:p w14:paraId="362758EE" w14:textId="4565122D" w:rsidR="002D0A48" w:rsidRPr="004D72A6" w:rsidRDefault="00957878" w:rsidP="004D72A6">
            <w:pPr>
              <w:pStyle w:val="TableParagraph"/>
              <w:spacing w:before="6" w:line="276" w:lineRule="auto"/>
              <w:ind w:left="69"/>
              <w:jc w:val="both"/>
              <w:rPr>
                <w:rFonts w:ascii="Times New Roman" w:hAnsi="Times New Roman" w:cs="Times New Roman"/>
                <w:b/>
                <w:sz w:val="24"/>
                <w:szCs w:val="24"/>
              </w:rPr>
            </w:pPr>
            <w:r w:rsidRPr="004D72A6">
              <w:rPr>
                <w:rFonts w:ascii="Times New Roman" w:hAnsi="Times New Roman" w:cs="Times New Roman"/>
                <w:b/>
                <w:spacing w:val="-4"/>
                <w:sz w:val="24"/>
                <w:szCs w:val="24"/>
              </w:rPr>
              <w:t>İli:</w:t>
            </w:r>
            <w:r w:rsidR="00293AAE" w:rsidRPr="004D72A6">
              <w:rPr>
                <w:rFonts w:ascii="Times New Roman" w:hAnsi="Times New Roman" w:cs="Times New Roman"/>
                <w:b/>
                <w:spacing w:val="-4"/>
                <w:sz w:val="24"/>
                <w:szCs w:val="24"/>
              </w:rPr>
              <w:t xml:space="preserve"> </w:t>
            </w:r>
            <w:r w:rsidR="00293AAE" w:rsidRPr="004D72A6">
              <w:rPr>
                <w:rFonts w:ascii="Times New Roman" w:hAnsi="Times New Roman" w:cs="Times New Roman"/>
                <w:bCs/>
                <w:spacing w:val="-4"/>
                <w:sz w:val="24"/>
                <w:szCs w:val="24"/>
              </w:rPr>
              <w:t>BURSA</w:t>
            </w:r>
          </w:p>
          <w:p w14:paraId="1E8B6573" w14:textId="23AE8417" w:rsidR="002D0A48" w:rsidRPr="004D72A6" w:rsidRDefault="002D0A48" w:rsidP="004D72A6">
            <w:pPr>
              <w:pStyle w:val="TableParagraph"/>
              <w:spacing w:before="1" w:line="276" w:lineRule="auto"/>
              <w:jc w:val="both"/>
              <w:rPr>
                <w:rFonts w:ascii="Times New Roman" w:hAnsi="Times New Roman" w:cs="Times New Roman"/>
                <w:b/>
                <w:sz w:val="24"/>
                <w:szCs w:val="24"/>
              </w:rPr>
            </w:pPr>
          </w:p>
        </w:tc>
        <w:tc>
          <w:tcPr>
            <w:tcW w:w="5655" w:type="dxa"/>
            <w:gridSpan w:val="2"/>
            <w:tcBorders>
              <w:right w:val="single" w:sz="8" w:space="0" w:color="000000"/>
            </w:tcBorders>
            <w:vAlign w:val="center"/>
          </w:tcPr>
          <w:p w14:paraId="64BFAF16" w14:textId="14C62528" w:rsidR="002D0A48" w:rsidRPr="004D72A6" w:rsidRDefault="00957878" w:rsidP="004D72A6">
            <w:pPr>
              <w:pStyle w:val="TableParagraph"/>
              <w:spacing w:before="145" w:line="276" w:lineRule="auto"/>
              <w:ind w:left="70"/>
              <w:jc w:val="both"/>
              <w:rPr>
                <w:rFonts w:ascii="Times New Roman" w:hAnsi="Times New Roman" w:cs="Times New Roman"/>
                <w:sz w:val="24"/>
                <w:szCs w:val="24"/>
              </w:rPr>
            </w:pPr>
            <w:r w:rsidRPr="004D72A6">
              <w:rPr>
                <w:rFonts w:ascii="Times New Roman" w:hAnsi="Times New Roman" w:cs="Times New Roman"/>
                <w:b/>
                <w:sz w:val="24"/>
                <w:szCs w:val="24"/>
              </w:rPr>
              <w:t>İlçesi:</w:t>
            </w:r>
            <w:r w:rsidRPr="004D72A6">
              <w:rPr>
                <w:rFonts w:ascii="Times New Roman" w:hAnsi="Times New Roman" w:cs="Times New Roman"/>
                <w:b/>
                <w:spacing w:val="22"/>
                <w:sz w:val="24"/>
                <w:szCs w:val="24"/>
              </w:rPr>
              <w:t xml:space="preserve"> </w:t>
            </w:r>
            <w:r w:rsidR="00293AAE" w:rsidRPr="004D72A6">
              <w:rPr>
                <w:rFonts w:ascii="Times New Roman" w:hAnsi="Times New Roman" w:cs="Times New Roman"/>
                <w:spacing w:val="-7"/>
                <w:sz w:val="24"/>
                <w:szCs w:val="24"/>
              </w:rPr>
              <w:t>ORHANGAZİ</w:t>
            </w:r>
          </w:p>
        </w:tc>
      </w:tr>
      <w:tr w:rsidR="002D0A48" w:rsidRPr="004D72A6" w14:paraId="74901D2C" w14:textId="77777777" w:rsidTr="001710BF">
        <w:trPr>
          <w:trHeight w:val="1822"/>
        </w:trPr>
        <w:tc>
          <w:tcPr>
            <w:tcW w:w="1197" w:type="dxa"/>
            <w:tcBorders>
              <w:left w:val="single" w:sz="8" w:space="0" w:color="000000"/>
              <w:right w:val="single" w:sz="8" w:space="0" w:color="000000"/>
            </w:tcBorders>
            <w:vAlign w:val="center"/>
          </w:tcPr>
          <w:p w14:paraId="098E4344" w14:textId="77777777" w:rsidR="002D0A48" w:rsidRPr="004D72A6" w:rsidRDefault="00957878" w:rsidP="004D72A6">
            <w:pPr>
              <w:pStyle w:val="TableParagraph"/>
              <w:spacing w:before="120" w:line="276" w:lineRule="auto"/>
              <w:ind w:left="69"/>
              <w:jc w:val="both"/>
              <w:rPr>
                <w:rFonts w:ascii="Times New Roman" w:hAnsi="Times New Roman" w:cs="Times New Roman"/>
                <w:b/>
                <w:sz w:val="24"/>
                <w:szCs w:val="24"/>
              </w:rPr>
            </w:pPr>
            <w:r w:rsidRPr="004D72A6">
              <w:rPr>
                <w:rFonts w:ascii="Times New Roman" w:hAnsi="Times New Roman" w:cs="Times New Roman"/>
                <w:b/>
                <w:spacing w:val="-2"/>
                <w:w w:val="105"/>
                <w:sz w:val="24"/>
                <w:szCs w:val="24"/>
              </w:rPr>
              <w:t>Adres:</w:t>
            </w:r>
          </w:p>
        </w:tc>
        <w:tc>
          <w:tcPr>
            <w:tcW w:w="3170" w:type="dxa"/>
            <w:tcBorders>
              <w:left w:val="single" w:sz="8" w:space="0" w:color="000000"/>
            </w:tcBorders>
            <w:vAlign w:val="center"/>
          </w:tcPr>
          <w:p w14:paraId="31B72D05" w14:textId="65607CA7" w:rsidR="002D0A48" w:rsidRPr="004D72A6" w:rsidRDefault="00293AAE" w:rsidP="004D72A6">
            <w:pPr>
              <w:pStyle w:val="TableParagraph"/>
              <w:spacing w:before="123" w:line="276" w:lineRule="auto"/>
              <w:ind w:left="69"/>
              <w:jc w:val="both"/>
              <w:rPr>
                <w:rFonts w:ascii="Times New Roman" w:hAnsi="Times New Roman" w:cs="Times New Roman"/>
                <w:sz w:val="24"/>
                <w:szCs w:val="24"/>
              </w:rPr>
            </w:pPr>
            <w:r w:rsidRPr="004D72A6">
              <w:rPr>
                <w:rFonts w:ascii="Times New Roman" w:hAnsi="Times New Roman" w:cs="Times New Roman"/>
                <w:spacing w:val="-2"/>
                <w:sz w:val="24"/>
                <w:szCs w:val="24"/>
              </w:rPr>
              <w:t>Ara</w:t>
            </w:r>
            <w:r w:rsidR="006812FF" w:rsidRPr="004D72A6">
              <w:rPr>
                <w:rFonts w:ascii="Times New Roman" w:hAnsi="Times New Roman" w:cs="Times New Roman"/>
                <w:spacing w:val="-2"/>
                <w:sz w:val="24"/>
                <w:szCs w:val="24"/>
              </w:rPr>
              <w:t>p</w:t>
            </w:r>
            <w:r w:rsidRPr="004D72A6">
              <w:rPr>
                <w:rFonts w:ascii="Times New Roman" w:hAnsi="Times New Roman" w:cs="Times New Roman"/>
                <w:spacing w:val="-2"/>
                <w:sz w:val="24"/>
                <w:szCs w:val="24"/>
              </w:rPr>
              <w:t>zade Mah. Hamzalı Yolu 16.Sokak</w:t>
            </w:r>
          </w:p>
        </w:tc>
        <w:tc>
          <w:tcPr>
            <w:tcW w:w="1748" w:type="dxa"/>
            <w:tcBorders>
              <w:right w:val="single" w:sz="8" w:space="0" w:color="000000"/>
            </w:tcBorders>
            <w:vAlign w:val="center"/>
          </w:tcPr>
          <w:p w14:paraId="5B46DDD3" w14:textId="77777777" w:rsidR="002D0A48" w:rsidRPr="004D72A6" w:rsidRDefault="00957878" w:rsidP="004D72A6">
            <w:pPr>
              <w:pStyle w:val="TableParagraph"/>
              <w:spacing w:line="276" w:lineRule="auto"/>
              <w:ind w:left="70"/>
              <w:jc w:val="both"/>
              <w:rPr>
                <w:rFonts w:ascii="Times New Roman" w:hAnsi="Times New Roman" w:cs="Times New Roman"/>
                <w:b/>
                <w:sz w:val="24"/>
                <w:szCs w:val="24"/>
              </w:rPr>
            </w:pPr>
            <w:r w:rsidRPr="004D72A6">
              <w:rPr>
                <w:rFonts w:ascii="Times New Roman" w:hAnsi="Times New Roman" w:cs="Times New Roman"/>
                <w:b/>
                <w:sz w:val="24"/>
                <w:szCs w:val="24"/>
              </w:rPr>
              <w:t>Coğrafi</w:t>
            </w:r>
            <w:r w:rsidRPr="004D72A6">
              <w:rPr>
                <w:rFonts w:ascii="Times New Roman" w:hAnsi="Times New Roman" w:cs="Times New Roman"/>
                <w:b/>
                <w:spacing w:val="-13"/>
                <w:sz w:val="24"/>
                <w:szCs w:val="24"/>
              </w:rPr>
              <w:t xml:space="preserve"> </w:t>
            </w:r>
            <w:r w:rsidRPr="004D72A6">
              <w:rPr>
                <w:rFonts w:ascii="Times New Roman" w:hAnsi="Times New Roman" w:cs="Times New Roman"/>
                <w:b/>
                <w:sz w:val="24"/>
                <w:szCs w:val="24"/>
              </w:rPr>
              <w:t xml:space="preserve">Konum </w:t>
            </w:r>
            <w:r w:rsidRPr="004D72A6">
              <w:rPr>
                <w:rFonts w:ascii="Times New Roman" w:hAnsi="Times New Roman" w:cs="Times New Roman"/>
                <w:b/>
                <w:spacing w:val="-2"/>
                <w:w w:val="105"/>
                <w:sz w:val="24"/>
                <w:szCs w:val="24"/>
              </w:rPr>
              <w:t>(link)</w:t>
            </w:r>
          </w:p>
        </w:tc>
        <w:tc>
          <w:tcPr>
            <w:tcW w:w="3907" w:type="dxa"/>
            <w:tcBorders>
              <w:left w:val="single" w:sz="8" w:space="0" w:color="000000"/>
              <w:right w:val="single" w:sz="8" w:space="0" w:color="000000"/>
            </w:tcBorders>
            <w:vAlign w:val="center"/>
          </w:tcPr>
          <w:p w14:paraId="48B8CCA8" w14:textId="4CFDEB2A" w:rsidR="002D0A48" w:rsidRPr="004D72A6" w:rsidRDefault="00000000" w:rsidP="004D72A6">
            <w:pPr>
              <w:pStyle w:val="TableParagraph"/>
              <w:spacing w:line="276" w:lineRule="auto"/>
              <w:jc w:val="both"/>
              <w:rPr>
                <w:rFonts w:ascii="Times New Roman" w:hAnsi="Times New Roman" w:cs="Times New Roman"/>
                <w:sz w:val="24"/>
                <w:szCs w:val="24"/>
              </w:rPr>
            </w:pPr>
            <w:hyperlink r:id="rId11" w:history="1">
              <w:r w:rsidR="00296940">
                <w:rPr>
                  <w:rStyle w:val="Kpr"/>
                  <w:rFonts w:ascii="Times New Roman" w:hAnsi="Times New Roman" w:cs="Times New Roman"/>
                  <w:sz w:val="24"/>
                  <w:szCs w:val="24"/>
                </w:rPr>
                <w:t>Orhangazi Fen Lisesi</w:t>
              </w:r>
            </w:hyperlink>
          </w:p>
        </w:tc>
      </w:tr>
      <w:tr w:rsidR="002D0A48" w:rsidRPr="004D72A6" w14:paraId="7F3222E4" w14:textId="77777777" w:rsidTr="001710BF">
        <w:trPr>
          <w:trHeight w:val="1813"/>
        </w:trPr>
        <w:tc>
          <w:tcPr>
            <w:tcW w:w="1197" w:type="dxa"/>
            <w:tcBorders>
              <w:left w:val="single" w:sz="8" w:space="0" w:color="000000"/>
              <w:right w:val="single" w:sz="8" w:space="0" w:color="000000"/>
            </w:tcBorders>
            <w:vAlign w:val="center"/>
          </w:tcPr>
          <w:p w14:paraId="57BC2083" w14:textId="77777777" w:rsidR="002D0A48" w:rsidRPr="004D72A6" w:rsidRDefault="00957878" w:rsidP="004D72A6">
            <w:pPr>
              <w:pStyle w:val="TableParagraph"/>
              <w:spacing w:line="276" w:lineRule="auto"/>
              <w:ind w:left="69"/>
              <w:jc w:val="both"/>
              <w:rPr>
                <w:rFonts w:ascii="Times New Roman" w:hAnsi="Times New Roman" w:cs="Times New Roman"/>
                <w:b/>
                <w:sz w:val="24"/>
                <w:szCs w:val="24"/>
              </w:rPr>
            </w:pPr>
            <w:r w:rsidRPr="004D72A6">
              <w:rPr>
                <w:rFonts w:ascii="Times New Roman" w:hAnsi="Times New Roman" w:cs="Times New Roman"/>
                <w:b/>
                <w:spacing w:val="-2"/>
                <w:w w:val="110"/>
                <w:sz w:val="24"/>
                <w:szCs w:val="24"/>
              </w:rPr>
              <w:t>Telefon</w:t>
            </w:r>
          </w:p>
          <w:p w14:paraId="6738216C" w14:textId="77777777" w:rsidR="002D0A48" w:rsidRPr="004D72A6" w:rsidRDefault="00957878" w:rsidP="004D72A6">
            <w:pPr>
              <w:pStyle w:val="TableParagraph"/>
              <w:spacing w:before="5" w:line="276" w:lineRule="auto"/>
              <w:ind w:left="69"/>
              <w:jc w:val="both"/>
              <w:rPr>
                <w:rFonts w:ascii="Times New Roman" w:hAnsi="Times New Roman" w:cs="Times New Roman"/>
                <w:b/>
                <w:sz w:val="24"/>
                <w:szCs w:val="24"/>
              </w:rPr>
            </w:pPr>
            <w:r w:rsidRPr="004D72A6">
              <w:rPr>
                <w:rFonts w:ascii="Times New Roman" w:hAnsi="Times New Roman" w:cs="Times New Roman"/>
                <w:b/>
                <w:spacing w:val="-2"/>
                <w:w w:val="105"/>
                <w:sz w:val="24"/>
                <w:szCs w:val="24"/>
              </w:rPr>
              <w:t>Numarası:</w:t>
            </w:r>
          </w:p>
        </w:tc>
        <w:tc>
          <w:tcPr>
            <w:tcW w:w="3170" w:type="dxa"/>
            <w:tcBorders>
              <w:left w:val="single" w:sz="8" w:space="0" w:color="000000"/>
            </w:tcBorders>
            <w:vAlign w:val="center"/>
          </w:tcPr>
          <w:p w14:paraId="6F671249" w14:textId="19F2B21F" w:rsidR="002D0A48" w:rsidRPr="004D72A6" w:rsidRDefault="006812FF" w:rsidP="004D72A6">
            <w:pPr>
              <w:pStyle w:val="TableParagraph"/>
              <w:spacing w:before="121" w:line="276" w:lineRule="auto"/>
              <w:ind w:left="69"/>
              <w:jc w:val="both"/>
              <w:rPr>
                <w:rFonts w:ascii="Times New Roman" w:hAnsi="Times New Roman" w:cs="Times New Roman"/>
                <w:sz w:val="24"/>
                <w:szCs w:val="24"/>
              </w:rPr>
            </w:pPr>
            <w:r w:rsidRPr="004D72A6">
              <w:rPr>
                <w:rFonts w:ascii="Times New Roman" w:eastAsia="Calibri" w:hAnsi="Times New Roman" w:cs="Times New Roman"/>
                <w:sz w:val="24"/>
                <w:szCs w:val="24"/>
              </w:rPr>
              <w:t>0 224 573 73 16</w:t>
            </w:r>
          </w:p>
        </w:tc>
        <w:tc>
          <w:tcPr>
            <w:tcW w:w="1748" w:type="dxa"/>
            <w:tcBorders>
              <w:right w:val="single" w:sz="8" w:space="0" w:color="000000"/>
            </w:tcBorders>
            <w:vAlign w:val="center"/>
          </w:tcPr>
          <w:p w14:paraId="6035637E" w14:textId="77777777" w:rsidR="002D0A48" w:rsidRPr="004D72A6" w:rsidRDefault="00957878" w:rsidP="004D72A6">
            <w:pPr>
              <w:pStyle w:val="TableParagraph"/>
              <w:spacing w:before="117" w:line="276" w:lineRule="auto"/>
              <w:ind w:left="70"/>
              <w:jc w:val="both"/>
              <w:rPr>
                <w:rFonts w:ascii="Times New Roman" w:hAnsi="Times New Roman" w:cs="Times New Roman"/>
                <w:b/>
                <w:sz w:val="24"/>
                <w:szCs w:val="24"/>
              </w:rPr>
            </w:pPr>
            <w:r w:rsidRPr="004D72A6">
              <w:rPr>
                <w:rFonts w:ascii="Times New Roman" w:hAnsi="Times New Roman" w:cs="Times New Roman"/>
                <w:b/>
                <w:sz w:val="24"/>
                <w:szCs w:val="24"/>
              </w:rPr>
              <w:t>Faks</w:t>
            </w:r>
            <w:r w:rsidRPr="004D72A6">
              <w:rPr>
                <w:rFonts w:ascii="Times New Roman" w:hAnsi="Times New Roman" w:cs="Times New Roman"/>
                <w:b/>
                <w:spacing w:val="4"/>
                <w:sz w:val="24"/>
                <w:szCs w:val="24"/>
              </w:rPr>
              <w:t xml:space="preserve"> </w:t>
            </w:r>
            <w:r w:rsidRPr="004D72A6">
              <w:rPr>
                <w:rFonts w:ascii="Times New Roman" w:hAnsi="Times New Roman" w:cs="Times New Roman"/>
                <w:b/>
                <w:spacing w:val="-2"/>
                <w:sz w:val="24"/>
                <w:szCs w:val="24"/>
              </w:rPr>
              <w:t>Numarası:</w:t>
            </w:r>
          </w:p>
        </w:tc>
        <w:tc>
          <w:tcPr>
            <w:tcW w:w="3907" w:type="dxa"/>
            <w:tcBorders>
              <w:left w:val="single" w:sz="8" w:space="0" w:color="000000"/>
              <w:right w:val="single" w:sz="8" w:space="0" w:color="000000"/>
            </w:tcBorders>
            <w:vAlign w:val="center"/>
          </w:tcPr>
          <w:p w14:paraId="7B36C50B" w14:textId="315BE090" w:rsidR="002D0A48" w:rsidRPr="004D72A6" w:rsidRDefault="002D0A48" w:rsidP="004D72A6">
            <w:pPr>
              <w:pStyle w:val="TableParagraph"/>
              <w:spacing w:line="276" w:lineRule="auto"/>
              <w:jc w:val="both"/>
              <w:rPr>
                <w:rFonts w:ascii="Times New Roman" w:hAnsi="Times New Roman" w:cs="Times New Roman"/>
                <w:sz w:val="24"/>
                <w:szCs w:val="24"/>
              </w:rPr>
            </w:pPr>
          </w:p>
        </w:tc>
      </w:tr>
      <w:tr w:rsidR="002D0A48" w:rsidRPr="004D72A6" w14:paraId="5617FFDA" w14:textId="77777777" w:rsidTr="001710BF">
        <w:trPr>
          <w:trHeight w:val="1813"/>
        </w:trPr>
        <w:tc>
          <w:tcPr>
            <w:tcW w:w="1197" w:type="dxa"/>
            <w:tcBorders>
              <w:left w:val="single" w:sz="8" w:space="0" w:color="000000"/>
              <w:right w:val="single" w:sz="8" w:space="0" w:color="000000"/>
            </w:tcBorders>
            <w:vAlign w:val="center"/>
          </w:tcPr>
          <w:p w14:paraId="4171743F" w14:textId="77777777" w:rsidR="002D0A48" w:rsidRPr="004D72A6" w:rsidRDefault="00957878" w:rsidP="004D72A6">
            <w:pPr>
              <w:pStyle w:val="TableParagraph"/>
              <w:spacing w:line="276" w:lineRule="auto"/>
              <w:ind w:left="69"/>
              <w:jc w:val="both"/>
              <w:rPr>
                <w:rFonts w:ascii="Times New Roman" w:hAnsi="Times New Roman" w:cs="Times New Roman"/>
                <w:b/>
                <w:sz w:val="24"/>
                <w:szCs w:val="24"/>
              </w:rPr>
            </w:pPr>
            <w:r w:rsidRPr="004D72A6">
              <w:rPr>
                <w:rFonts w:ascii="Times New Roman" w:hAnsi="Times New Roman" w:cs="Times New Roman"/>
                <w:b/>
                <w:w w:val="105"/>
                <w:sz w:val="24"/>
                <w:szCs w:val="24"/>
              </w:rPr>
              <w:t>e-</w:t>
            </w:r>
            <w:r w:rsidRPr="004D72A6">
              <w:rPr>
                <w:rFonts w:ascii="Times New Roman" w:hAnsi="Times New Roman" w:cs="Times New Roman"/>
                <w:b/>
                <w:spacing w:val="-12"/>
                <w:w w:val="105"/>
                <w:sz w:val="24"/>
                <w:szCs w:val="24"/>
              </w:rPr>
              <w:t xml:space="preserve"> </w:t>
            </w:r>
            <w:r w:rsidRPr="004D72A6">
              <w:rPr>
                <w:rFonts w:ascii="Times New Roman" w:hAnsi="Times New Roman" w:cs="Times New Roman"/>
                <w:b/>
                <w:w w:val="105"/>
                <w:sz w:val="24"/>
                <w:szCs w:val="24"/>
              </w:rPr>
              <w:t xml:space="preserve">Posta </w:t>
            </w:r>
            <w:r w:rsidRPr="004D72A6">
              <w:rPr>
                <w:rFonts w:ascii="Times New Roman" w:hAnsi="Times New Roman" w:cs="Times New Roman"/>
                <w:b/>
                <w:spacing w:val="-2"/>
                <w:w w:val="105"/>
                <w:sz w:val="24"/>
                <w:szCs w:val="24"/>
              </w:rPr>
              <w:t>Adresi:</w:t>
            </w:r>
          </w:p>
        </w:tc>
        <w:tc>
          <w:tcPr>
            <w:tcW w:w="3170" w:type="dxa"/>
            <w:tcBorders>
              <w:left w:val="single" w:sz="8" w:space="0" w:color="000000"/>
            </w:tcBorders>
            <w:vAlign w:val="center"/>
          </w:tcPr>
          <w:p w14:paraId="3885729F" w14:textId="08E3FFD2" w:rsidR="002D0A48" w:rsidRPr="004D72A6" w:rsidRDefault="0096138C" w:rsidP="004D72A6">
            <w:pPr>
              <w:pStyle w:val="TableParagraph"/>
              <w:spacing w:before="123" w:line="276" w:lineRule="auto"/>
              <w:ind w:left="69"/>
              <w:jc w:val="both"/>
              <w:rPr>
                <w:rFonts w:ascii="Times New Roman" w:hAnsi="Times New Roman" w:cs="Times New Roman"/>
                <w:sz w:val="24"/>
                <w:szCs w:val="24"/>
              </w:rPr>
            </w:pPr>
            <w:r w:rsidRPr="004D72A6">
              <w:rPr>
                <w:rFonts w:ascii="Times New Roman" w:hAnsi="Times New Roman" w:cs="Times New Roman"/>
                <w:spacing w:val="-2"/>
                <w:sz w:val="24"/>
                <w:szCs w:val="24"/>
              </w:rPr>
              <w:t>774031</w:t>
            </w:r>
            <w:r w:rsidR="006812FF" w:rsidRPr="004D72A6">
              <w:rPr>
                <w:rFonts w:ascii="Times New Roman" w:hAnsi="Times New Roman" w:cs="Times New Roman"/>
                <w:spacing w:val="-2"/>
                <w:sz w:val="24"/>
                <w:szCs w:val="24"/>
              </w:rPr>
              <w:t>@meb.k12.tr</w:t>
            </w:r>
          </w:p>
        </w:tc>
        <w:tc>
          <w:tcPr>
            <w:tcW w:w="1748" w:type="dxa"/>
            <w:tcBorders>
              <w:bottom w:val="single" w:sz="4" w:space="0" w:color="000000"/>
              <w:right w:val="single" w:sz="8" w:space="0" w:color="000000"/>
            </w:tcBorders>
            <w:vAlign w:val="center"/>
          </w:tcPr>
          <w:p w14:paraId="728B2084" w14:textId="59A8BC5C" w:rsidR="002D0A48" w:rsidRPr="004D72A6" w:rsidRDefault="00957878" w:rsidP="004D72A6">
            <w:pPr>
              <w:pStyle w:val="TableParagraph"/>
              <w:tabs>
                <w:tab w:val="left" w:pos="1053"/>
              </w:tabs>
              <w:spacing w:line="276" w:lineRule="auto"/>
              <w:ind w:left="70" w:right="49"/>
              <w:jc w:val="both"/>
              <w:rPr>
                <w:rFonts w:ascii="Times New Roman" w:hAnsi="Times New Roman" w:cs="Times New Roman"/>
                <w:b/>
                <w:sz w:val="24"/>
                <w:szCs w:val="24"/>
              </w:rPr>
            </w:pPr>
            <w:r w:rsidRPr="004D72A6">
              <w:rPr>
                <w:rFonts w:ascii="Times New Roman" w:hAnsi="Times New Roman" w:cs="Times New Roman"/>
                <w:b/>
                <w:spacing w:val="-4"/>
                <w:w w:val="105"/>
                <w:sz w:val="24"/>
                <w:szCs w:val="24"/>
              </w:rPr>
              <w:t>Web</w:t>
            </w:r>
            <w:r w:rsidR="006806E9" w:rsidRPr="004D72A6">
              <w:rPr>
                <w:rFonts w:ascii="Times New Roman" w:hAnsi="Times New Roman" w:cs="Times New Roman"/>
                <w:b/>
                <w:spacing w:val="-4"/>
                <w:w w:val="105"/>
                <w:sz w:val="24"/>
                <w:szCs w:val="24"/>
              </w:rPr>
              <w:t xml:space="preserve"> </w:t>
            </w:r>
            <w:r w:rsidRPr="004D72A6">
              <w:rPr>
                <w:rFonts w:ascii="Times New Roman" w:hAnsi="Times New Roman" w:cs="Times New Roman"/>
                <w:b/>
                <w:spacing w:val="-2"/>
                <w:w w:val="105"/>
                <w:sz w:val="24"/>
                <w:szCs w:val="24"/>
              </w:rPr>
              <w:t>sayfası adresi:</w:t>
            </w:r>
          </w:p>
        </w:tc>
        <w:tc>
          <w:tcPr>
            <w:tcW w:w="3907" w:type="dxa"/>
            <w:tcBorders>
              <w:left w:val="single" w:sz="8" w:space="0" w:color="000000"/>
              <w:bottom w:val="single" w:sz="4" w:space="0" w:color="000000"/>
              <w:right w:val="single" w:sz="8" w:space="0" w:color="000000"/>
            </w:tcBorders>
            <w:vAlign w:val="center"/>
          </w:tcPr>
          <w:p w14:paraId="5E6B513A" w14:textId="46D53CEB" w:rsidR="002D0A48" w:rsidRPr="004D72A6" w:rsidRDefault="006812FF" w:rsidP="004D72A6">
            <w:pPr>
              <w:pStyle w:val="TableParagraph"/>
              <w:spacing w:before="123" w:line="276" w:lineRule="auto"/>
              <w:ind w:left="70"/>
              <w:jc w:val="both"/>
              <w:rPr>
                <w:rFonts w:ascii="Times New Roman" w:hAnsi="Times New Roman" w:cs="Times New Roman"/>
                <w:sz w:val="24"/>
                <w:szCs w:val="24"/>
              </w:rPr>
            </w:pPr>
            <w:r w:rsidRPr="004D72A6">
              <w:rPr>
                <w:rFonts w:ascii="Times New Roman" w:hAnsi="Times New Roman" w:cs="Times New Roman"/>
                <w:spacing w:val="-2"/>
                <w:sz w:val="24"/>
                <w:szCs w:val="24"/>
              </w:rPr>
              <w:t>orhangazifenlisesi.meb.k12.tr</w:t>
            </w:r>
          </w:p>
        </w:tc>
      </w:tr>
      <w:tr w:rsidR="002D0A48" w:rsidRPr="004D72A6" w14:paraId="3D97B1AF" w14:textId="77777777" w:rsidTr="001710BF">
        <w:trPr>
          <w:trHeight w:val="2335"/>
        </w:trPr>
        <w:tc>
          <w:tcPr>
            <w:tcW w:w="1197" w:type="dxa"/>
            <w:tcBorders>
              <w:left w:val="single" w:sz="8" w:space="0" w:color="000000"/>
              <w:right w:val="single" w:sz="8" w:space="0" w:color="000000"/>
            </w:tcBorders>
            <w:vAlign w:val="center"/>
          </w:tcPr>
          <w:p w14:paraId="71BF299B" w14:textId="77777777" w:rsidR="002D0A48" w:rsidRPr="004D72A6" w:rsidRDefault="00957878" w:rsidP="004D72A6">
            <w:pPr>
              <w:pStyle w:val="TableParagraph"/>
              <w:spacing w:before="64" w:line="276" w:lineRule="auto"/>
              <w:ind w:left="69"/>
              <w:jc w:val="both"/>
              <w:rPr>
                <w:rFonts w:ascii="Times New Roman" w:hAnsi="Times New Roman" w:cs="Times New Roman"/>
                <w:b/>
                <w:sz w:val="24"/>
                <w:szCs w:val="24"/>
              </w:rPr>
            </w:pPr>
            <w:r w:rsidRPr="004D72A6">
              <w:rPr>
                <w:rFonts w:ascii="Times New Roman" w:hAnsi="Times New Roman" w:cs="Times New Roman"/>
                <w:b/>
                <w:spacing w:val="-4"/>
                <w:sz w:val="24"/>
                <w:szCs w:val="24"/>
              </w:rPr>
              <w:t>Kurum</w:t>
            </w:r>
            <w:r w:rsidRPr="004D72A6">
              <w:rPr>
                <w:rFonts w:ascii="Times New Roman" w:hAnsi="Times New Roman" w:cs="Times New Roman"/>
                <w:b/>
                <w:spacing w:val="-2"/>
                <w:sz w:val="24"/>
                <w:szCs w:val="24"/>
              </w:rPr>
              <w:t xml:space="preserve"> Kodu:</w:t>
            </w:r>
          </w:p>
        </w:tc>
        <w:tc>
          <w:tcPr>
            <w:tcW w:w="3170" w:type="dxa"/>
            <w:tcBorders>
              <w:left w:val="single" w:sz="8" w:space="0" w:color="000000"/>
              <w:right w:val="single" w:sz="4" w:space="0" w:color="000000"/>
            </w:tcBorders>
            <w:vAlign w:val="center"/>
          </w:tcPr>
          <w:p w14:paraId="4DAC103A" w14:textId="5FDC7230" w:rsidR="002D0A48" w:rsidRPr="004D72A6" w:rsidRDefault="00BD662F"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b/>
                <w:sz w:val="24"/>
                <w:szCs w:val="24"/>
              </w:rPr>
              <w:t>774031</w:t>
            </w:r>
          </w:p>
        </w:tc>
        <w:tc>
          <w:tcPr>
            <w:tcW w:w="1748" w:type="dxa"/>
            <w:tcBorders>
              <w:top w:val="single" w:sz="4" w:space="0" w:color="000000"/>
              <w:left w:val="single" w:sz="4" w:space="0" w:color="000000"/>
              <w:bottom w:val="single" w:sz="4" w:space="0" w:color="000000"/>
              <w:right w:val="single" w:sz="4" w:space="0" w:color="000000"/>
            </w:tcBorders>
            <w:vAlign w:val="center"/>
          </w:tcPr>
          <w:p w14:paraId="5CF750B8" w14:textId="77777777" w:rsidR="002D0A48" w:rsidRPr="004D72A6" w:rsidRDefault="00957878" w:rsidP="004D72A6">
            <w:pPr>
              <w:pStyle w:val="TableParagraph"/>
              <w:spacing w:before="185" w:line="276" w:lineRule="auto"/>
              <w:ind w:left="75"/>
              <w:jc w:val="both"/>
              <w:rPr>
                <w:rFonts w:ascii="Times New Roman" w:hAnsi="Times New Roman" w:cs="Times New Roman"/>
                <w:b/>
                <w:sz w:val="24"/>
                <w:szCs w:val="24"/>
              </w:rPr>
            </w:pPr>
            <w:r w:rsidRPr="004D72A6">
              <w:rPr>
                <w:rFonts w:ascii="Times New Roman" w:hAnsi="Times New Roman" w:cs="Times New Roman"/>
                <w:b/>
                <w:sz w:val="24"/>
                <w:szCs w:val="24"/>
              </w:rPr>
              <w:t>Öğretim</w:t>
            </w:r>
            <w:r w:rsidRPr="004D72A6">
              <w:rPr>
                <w:rFonts w:ascii="Times New Roman" w:hAnsi="Times New Roman" w:cs="Times New Roman"/>
                <w:b/>
                <w:spacing w:val="18"/>
                <w:sz w:val="24"/>
                <w:szCs w:val="24"/>
              </w:rPr>
              <w:t xml:space="preserve"> </w:t>
            </w:r>
            <w:r w:rsidRPr="004D72A6">
              <w:rPr>
                <w:rFonts w:ascii="Times New Roman" w:hAnsi="Times New Roman" w:cs="Times New Roman"/>
                <w:b/>
                <w:spacing w:val="-2"/>
                <w:sz w:val="24"/>
                <w:szCs w:val="24"/>
              </w:rPr>
              <w:t>Şekli:</w:t>
            </w:r>
          </w:p>
        </w:tc>
        <w:tc>
          <w:tcPr>
            <w:tcW w:w="3907" w:type="dxa"/>
            <w:tcBorders>
              <w:top w:val="single" w:sz="4" w:space="0" w:color="000000"/>
              <w:left w:val="single" w:sz="4" w:space="0" w:color="000000"/>
              <w:bottom w:val="single" w:sz="4" w:space="0" w:color="000000"/>
              <w:right w:val="single" w:sz="4" w:space="0" w:color="000000"/>
            </w:tcBorders>
            <w:vAlign w:val="center"/>
          </w:tcPr>
          <w:p w14:paraId="16E07FE8" w14:textId="43C9C5D6" w:rsidR="002D0A48" w:rsidRPr="004D72A6" w:rsidRDefault="00293AAE" w:rsidP="004D72A6">
            <w:pPr>
              <w:pStyle w:val="TableParagraph"/>
              <w:tabs>
                <w:tab w:val="left" w:leader="dot" w:pos="1402"/>
              </w:tabs>
              <w:spacing w:before="188" w:line="276" w:lineRule="auto"/>
              <w:ind w:left="75"/>
              <w:jc w:val="both"/>
              <w:rPr>
                <w:rFonts w:ascii="Times New Roman" w:hAnsi="Times New Roman" w:cs="Times New Roman"/>
                <w:sz w:val="24"/>
                <w:szCs w:val="24"/>
              </w:rPr>
            </w:pPr>
            <w:r w:rsidRPr="004D72A6">
              <w:rPr>
                <w:rFonts w:ascii="Times New Roman" w:hAnsi="Times New Roman" w:cs="Times New Roman"/>
                <w:spacing w:val="-10"/>
                <w:sz w:val="24"/>
                <w:szCs w:val="24"/>
              </w:rPr>
              <w:t>Tam Gün</w:t>
            </w:r>
          </w:p>
        </w:tc>
      </w:tr>
    </w:tbl>
    <w:p w14:paraId="75B7108E" w14:textId="4D13D760" w:rsidR="00055777" w:rsidRPr="004D72A6" w:rsidRDefault="00055777" w:rsidP="001710BF">
      <w:pPr>
        <w:spacing w:line="276" w:lineRule="auto"/>
        <w:ind w:left="285"/>
        <w:jc w:val="both"/>
        <w:rPr>
          <w:rFonts w:ascii="Times New Roman" w:hAnsi="Times New Roman" w:cs="Times New Roman"/>
          <w:sz w:val="24"/>
          <w:szCs w:val="24"/>
        </w:rPr>
      </w:pPr>
    </w:p>
    <w:p w14:paraId="7C5FA372" w14:textId="77777777" w:rsidR="002D0A48" w:rsidRPr="004D72A6" w:rsidRDefault="002D0A48" w:rsidP="001710BF">
      <w:pPr>
        <w:spacing w:line="276" w:lineRule="auto"/>
        <w:ind w:left="285"/>
        <w:jc w:val="both"/>
        <w:rPr>
          <w:rFonts w:ascii="Times New Roman" w:hAnsi="Times New Roman" w:cs="Times New Roman"/>
          <w:sz w:val="24"/>
          <w:szCs w:val="24"/>
        </w:rPr>
        <w:sectPr w:rsidR="002D0A48" w:rsidRPr="004D72A6" w:rsidSect="00B45368">
          <w:pgSz w:w="11910" w:h="16840"/>
          <w:pgMar w:top="1920" w:right="400" w:bottom="1280" w:left="460" w:header="0" w:footer="1097" w:gutter="0"/>
          <w:cols w:space="708"/>
        </w:sectPr>
      </w:pPr>
    </w:p>
    <w:p w14:paraId="6BEBDE69" w14:textId="2192C7EF" w:rsidR="00D6302B" w:rsidRPr="004D72A6" w:rsidRDefault="00D6302B" w:rsidP="001710BF">
      <w:pPr>
        <w:pStyle w:val="Balk1"/>
        <w:spacing w:line="276" w:lineRule="auto"/>
        <w:ind w:left="380"/>
        <w:jc w:val="both"/>
        <w:rPr>
          <w:spacing w:val="-2"/>
          <w:sz w:val="24"/>
          <w:szCs w:val="24"/>
        </w:rPr>
      </w:pPr>
      <w:bookmarkStart w:id="0" w:name="_Toc164264110"/>
    </w:p>
    <w:p w14:paraId="598E9B98" w14:textId="77777777" w:rsidR="00D6302B" w:rsidRPr="004D72A6" w:rsidRDefault="00D6302B" w:rsidP="001710BF">
      <w:pPr>
        <w:pStyle w:val="Balk1"/>
        <w:spacing w:line="276" w:lineRule="auto"/>
        <w:ind w:left="380"/>
        <w:jc w:val="both"/>
        <w:rPr>
          <w:spacing w:val="-2"/>
          <w:sz w:val="24"/>
          <w:szCs w:val="24"/>
        </w:rPr>
      </w:pPr>
    </w:p>
    <w:p w14:paraId="7FA93CFB" w14:textId="1A955828" w:rsidR="00D6302B" w:rsidRPr="004D72A6" w:rsidRDefault="00055777" w:rsidP="001710BF">
      <w:pPr>
        <w:pStyle w:val="Balk1"/>
        <w:spacing w:line="276" w:lineRule="auto"/>
        <w:ind w:left="380"/>
        <w:jc w:val="both"/>
        <w:rPr>
          <w:spacing w:val="-2"/>
          <w:sz w:val="24"/>
          <w:szCs w:val="24"/>
        </w:rPr>
      </w:pPr>
      <w:r w:rsidRPr="004D72A6">
        <w:rPr>
          <w:spacing w:val="-2"/>
          <w:sz w:val="24"/>
          <w:szCs w:val="24"/>
        </w:rPr>
        <w:t>SUNUŞ</w:t>
      </w:r>
      <w:bookmarkEnd w:id="0"/>
    </w:p>
    <w:p w14:paraId="4DC1C563" w14:textId="77777777" w:rsidR="004D07A3" w:rsidRPr="004D72A6" w:rsidRDefault="004D07A3" w:rsidP="001710BF">
      <w:pPr>
        <w:widowControl/>
        <w:autoSpaceDE/>
        <w:autoSpaceDN/>
        <w:spacing w:line="276" w:lineRule="auto"/>
        <w:ind w:left="285" w:firstLine="708"/>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Sürekli değişen ve gelişen günümüz dünyasında okullar, bilginin öğrenildiği ve toplumlara yön verilmeye çalışılan kurumların başında gelmektedir. Bu bilinçle, Stratejik Plân okula kimlik kazandırır. Her ne kadar okullar aynı sistemin birer parçaları olsalar da, her okul, içinde bulunduğu çevre şartlarındaki farklılıklar ve değişen öğrenci ihtiyaçları nedeniyle diğerinden farklıdır. Bütün bu farklılıklarla gelişim hedefleri de ayrı olabilmektedir. Stratejik Plân bu çerçevede okulun yol haritası işlevini görecektir.</w:t>
      </w:r>
    </w:p>
    <w:p w14:paraId="1DBE5244" w14:textId="0BF20568" w:rsidR="004D07A3" w:rsidRPr="004D72A6" w:rsidRDefault="004D07A3" w:rsidP="001710BF">
      <w:pPr>
        <w:widowControl/>
        <w:autoSpaceDE/>
        <w:autoSpaceDN/>
        <w:spacing w:line="276" w:lineRule="auto"/>
        <w:ind w:left="285" w:firstLine="708"/>
        <w:jc w:val="both"/>
        <w:rPr>
          <w:rFonts w:ascii="Times New Roman" w:eastAsia="Calibri" w:hAnsi="Times New Roman" w:cs="Times New Roman"/>
          <w:bCs/>
          <w:sz w:val="24"/>
          <w:szCs w:val="24"/>
        </w:rPr>
      </w:pPr>
      <w:r w:rsidRPr="004D72A6">
        <w:rPr>
          <w:rFonts w:ascii="Times New Roman" w:eastAsia="Calibri" w:hAnsi="Times New Roman" w:cs="Times New Roman"/>
          <w:sz w:val="24"/>
          <w:szCs w:val="24"/>
        </w:rPr>
        <w:t xml:space="preserve"> Biz de bu anlayışla yola çıkarak </w:t>
      </w:r>
      <w:r w:rsidR="00D6302B" w:rsidRPr="004D72A6">
        <w:rPr>
          <w:rFonts w:ascii="Times New Roman" w:eastAsia="Calibri" w:hAnsi="Times New Roman" w:cs="Times New Roman"/>
          <w:sz w:val="24"/>
          <w:szCs w:val="24"/>
        </w:rPr>
        <w:t>202</w:t>
      </w:r>
      <w:r w:rsidR="003832A7" w:rsidRPr="004D72A6">
        <w:rPr>
          <w:rFonts w:ascii="Times New Roman" w:eastAsia="Calibri" w:hAnsi="Times New Roman" w:cs="Times New Roman"/>
          <w:sz w:val="24"/>
          <w:szCs w:val="24"/>
        </w:rPr>
        <w:t>4</w:t>
      </w:r>
      <w:r w:rsidR="00D6302B" w:rsidRPr="004D72A6">
        <w:rPr>
          <w:rFonts w:ascii="Times New Roman" w:eastAsia="Calibri" w:hAnsi="Times New Roman" w:cs="Times New Roman"/>
          <w:sz w:val="24"/>
          <w:szCs w:val="24"/>
        </w:rPr>
        <w:t>/2028</w:t>
      </w:r>
      <w:r w:rsidRPr="004D72A6">
        <w:rPr>
          <w:rFonts w:ascii="Times New Roman" w:eastAsia="Calibri" w:hAnsi="Times New Roman" w:cs="Times New Roman"/>
          <w:sz w:val="24"/>
          <w:szCs w:val="24"/>
        </w:rPr>
        <w:t xml:space="preserve"> yılları arası okulumuzun stratejik planlamasını Bakanlığımızın emirleri gereği hazırladık. Hazırlanan Stratejik Plan kapsamında 5 yıllık bu süreçte Orhangazi </w:t>
      </w:r>
      <w:r w:rsidR="00A50D1A">
        <w:rPr>
          <w:rFonts w:ascii="Times New Roman" w:eastAsia="Calibri" w:hAnsi="Times New Roman" w:cs="Times New Roman"/>
          <w:sz w:val="24"/>
          <w:szCs w:val="24"/>
        </w:rPr>
        <w:t>Fen</w:t>
      </w:r>
      <w:r w:rsidRPr="004D72A6">
        <w:rPr>
          <w:rFonts w:ascii="Times New Roman" w:eastAsia="Calibri" w:hAnsi="Times New Roman" w:cs="Times New Roman"/>
          <w:sz w:val="24"/>
          <w:szCs w:val="24"/>
        </w:rPr>
        <w:t xml:space="preserve"> Lisesi olarak; idari hizmetlerde, kalite düzeyinin iyileştirilmesi ve sistematik bir şekilde devam ettirilmesi için, çağdaş yönetim ilkelerini uygulayarak</w:t>
      </w:r>
      <w:r w:rsidRPr="004D72A6">
        <w:rPr>
          <w:rFonts w:ascii="Times New Roman" w:eastAsia="Calibri" w:hAnsi="Times New Roman" w:cs="Times New Roman"/>
          <w:bCs/>
          <w:sz w:val="24"/>
          <w:szCs w:val="24"/>
        </w:rPr>
        <w:t xml:space="preserve"> bölgemizde ve ülkemizde eğitim ve öğretimin kalkınmasında çok önemli bir işlevi üstlendiğimizin bilinmesini isteriz.</w:t>
      </w:r>
    </w:p>
    <w:p w14:paraId="6DDB51BC" w14:textId="77777777" w:rsidR="00920CC4" w:rsidRPr="004D72A6" w:rsidRDefault="004D07A3" w:rsidP="001710BF">
      <w:pPr>
        <w:widowControl/>
        <w:autoSpaceDE/>
        <w:autoSpaceDN/>
        <w:spacing w:line="276" w:lineRule="auto"/>
        <w:ind w:left="285" w:firstLine="708"/>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Okul, iyi bir toplum yaratmak için, bireyler üzerinde çalışan bir atölyedir. Okulda bireyin planlı ve programlı bir şekilde yetiştirilmesi ile sonuçta planlı ve programlı bir toplumun yaratılması amaçlanır. Dünya, sürekli olarak yenileşme sürecinden geçmekte, bilgi toplumunda gelişmeler çok hızlı ve baş döndürücü bir şekilde devam etmektedir. Günümüz çağında ayakta kalmanın ilk şartı, hızlı değişimle baş edebilecek bilgiye sahip olmaktır. Bilgi, kullanıldığı zaman işe yarar. Başarı, insanın yapmak ve başarmak istediği güzel bir şeyi yapabilmesi, ulaşmak istediği güzel bir hedefe varabilmesidir. Bu da bilgi paylaşımı ile, konulan hedefleri yakalamakla olacaktır. Oluşturulan ekiple yapılan yoğun bir çalışma sürecinden sonra, sizlerin de katkıları ile son şekli verilen; okulumuza ait Stratejik Planın hep birlikte uygulanacağına dair inancım tamdır. Zaman zaman, öğrencilerimizin eğitim-öğretim durumu ile ilgili genel sorunlar, idareye intikal etmiş ve öğretmenler kurulunda dile getirilmiştir. Okulumuza gelen öğrencilerin sosyo-ekonomik durumları hepimizce malumdur. Her ne olursa olsun, onlar bizim çocuklarımız, varlığımızın teminatı, yarınlarımızın güvencesidir. Onları, imkânlar ölçüsünde, öğretmenlik mesleğinin tüm yöntemlerini kullanarak; milli ve manevi değerleri benimsemiş iyi insan, iyi vatandaş, iyi yurttaş olarak belirli bir seviyeye getirmek durumundayız.</w:t>
      </w:r>
    </w:p>
    <w:p w14:paraId="4D213E41" w14:textId="78EE6D12" w:rsidR="004D07A3" w:rsidRPr="004D72A6" w:rsidRDefault="004D07A3" w:rsidP="001710BF">
      <w:pPr>
        <w:widowControl/>
        <w:autoSpaceDE/>
        <w:autoSpaceDN/>
        <w:spacing w:line="276" w:lineRule="auto"/>
        <w:ind w:left="285" w:firstLine="708"/>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 xml:space="preserve">Öğrencilerimizi Millî Eğitimin temel amaçları doğrultusunda, Anayasamızda ifadesi bulunan “Atatürk milliyetçiliğine bağlı; Türk </w:t>
      </w:r>
      <w:r w:rsidR="0096138C" w:rsidRPr="004D72A6">
        <w:rPr>
          <w:rFonts w:ascii="Times New Roman" w:eastAsia="Calibri" w:hAnsi="Times New Roman" w:cs="Times New Roman"/>
          <w:sz w:val="24"/>
          <w:szCs w:val="24"/>
        </w:rPr>
        <w:t>Milletinin,</w:t>
      </w:r>
      <w:r w:rsidRPr="004D72A6">
        <w:rPr>
          <w:rFonts w:ascii="Times New Roman" w:eastAsia="Calibri" w:hAnsi="Times New Roman" w:cs="Times New Roman"/>
          <w:sz w:val="24"/>
          <w:szCs w:val="24"/>
        </w:rPr>
        <w:t xml:space="preserve"> millî, ahlakî, insanî, manevî ve kültürel değerlerini benimseyen, koruyan ve geliştiren; demokratik, laik ve sosyal bir hukuk devleti olan Türkiye Cumhuriyeti’nin hür düşünceli fertleri olarak yetiştirmek” öncelikli hedefimiz olmalıdır.</w:t>
      </w:r>
    </w:p>
    <w:p w14:paraId="52055847" w14:textId="68DF0261" w:rsidR="00920CC4" w:rsidRPr="00920CC4" w:rsidRDefault="00920CC4" w:rsidP="001710BF">
      <w:pPr>
        <w:widowControl/>
        <w:adjustRightInd w:val="0"/>
        <w:spacing w:line="276" w:lineRule="auto"/>
        <w:ind w:left="285" w:firstLine="708"/>
        <w:jc w:val="both"/>
        <w:rPr>
          <w:rFonts w:asciiTheme="majorHAnsi" w:eastAsia="TimesNewRoman" w:hAnsiTheme="majorHAnsi" w:cs="Times New Roman"/>
          <w:sz w:val="24"/>
          <w:szCs w:val="24"/>
          <w:lang w:eastAsia="tr-TR"/>
        </w:rPr>
      </w:pPr>
      <w:r w:rsidRPr="004D72A6">
        <w:rPr>
          <w:rFonts w:asciiTheme="majorHAnsi" w:eastAsia="TimesNewRoman" w:hAnsiTheme="majorHAnsi" w:cs="Times New Roman"/>
          <w:sz w:val="24"/>
          <w:szCs w:val="24"/>
          <w:lang w:eastAsia="tr-TR"/>
        </w:rPr>
        <w:t>Orhangazi Fen</w:t>
      </w:r>
      <w:r w:rsidRPr="00920CC4">
        <w:rPr>
          <w:rFonts w:asciiTheme="majorHAnsi" w:eastAsia="TimesNewRoman" w:hAnsiTheme="majorHAnsi" w:cs="Times New Roman"/>
          <w:sz w:val="24"/>
          <w:szCs w:val="24"/>
          <w:lang w:eastAsia="tr-TR"/>
        </w:rPr>
        <w:t xml:space="preserve"> Lisesi Stratejik Planı (2024-2028)’de belirtilen amaç ve hedeflere ulaşmamızın </w:t>
      </w:r>
      <w:r w:rsidRPr="004D72A6">
        <w:rPr>
          <w:rFonts w:asciiTheme="majorHAnsi" w:eastAsia="TimesNewRoman" w:hAnsiTheme="majorHAnsi" w:cs="Times New Roman"/>
          <w:sz w:val="24"/>
          <w:szCs w:val="24"/>
          <w:lang w:eastAsia="tr-TR"/>
        </w:rPr>
        <w:t>o</w:t>
      </w:r>
      <w:r w:rsidRPr="00920CC4">
        <w:rPr>
          <w:rFonts w:asciiTheme="majorHAnsi" w:eastAsia="TimesNewRoman" w:hAnsiTheme="majorHAnsi" w:cs="Times New Roman"/>
          <w:sz w:val="24"/>
          <w:szCs w:val="24"/>
          <w:lang w:eastAsia="tr-TR"/>
        </w:rPr>
        <w:t>kulumuzun gelişme ve kurumsallaşma süreçlerine önemli katkılar sağlayacağına inanmaktayız.</w:t>
      </w:r>
    </w:p>
    <w:p w14:paraId="2CB44241" w14:textId="758EA164" w:rsidR="00920CC4" w:rsidRDefault="00920CC4" w:rsidP="001710BF">
      <w:pPr>
        <w:widowControl/>
        <w:adjustRightInd w:val="0"/>
        <w:spacing w:line="276" w:lineRule="auto"/>
        <w:ind w:left="285" w:firstLine="708"/>
        <w:jc w:val="both"/>
        <w:rPr>
          <w:rFonts w:asciiTheme="majorHAnsi" w:eastAsia="TimesNewRoman" w:hAnsiTheme="majorHAnsi" w:cs="Times New Roman"/>
          <w:sz w:val="24"/>
          <w:szCs w:val="24"/>
          <w:lang w:eastAsia="tr-TR"/>
        </w:rPr>
      </w:pPr>
      <w:r w:rsidRPr="00920CC4">
        <w:rPr>
          <w:rFonts w:asciiTheme="majorHAnsi" w:eastAsia="TimesNewRoman" w:hAnsiTheme="majorHAnsi" w:cs="Times New Roman"/>
          <w:sz w:val="24"/>
          <w:szCs w:val="24"/>
          <w:lang w:eastAsia="tr-TR"/>
        </w:rPr>
        <w:t>Planın hazırlanmasında emeği gecen öğretmen, öğrenci</w:t>
      </w:r>
      <w:r w:rsidRPr="004D72A6">
        <w:rPr>
          <w:rFonts w:asciiTheme="majorHAnsi" w:eastAsia="TimesNewRoman" w:hAnsiTheme="majorHAnsi" w:cs="Times New Roman"/>
          <w:sz w:val="24"/>
          <w:szCs w:val="24"/>
          <w:lang w:eastAsia="tr-TR"/>
        </w:rPr>
        <w:t>,</w:t>
      </w:r>
      <w:r w:rsidRPr="00920CC4">
        <w:rPr>
          <w:rFonts w:asciiTheme="majorHAnsi" w:eastAsia="TimesNewRoman" w:hAnsiTheme="majorHAnsi" w:cs="Times New Roman"/>
          <w:sz w:val="24"/>
          <w:szCs w:val="24"/>
          <w:lang w:eastAsia="tr-TR"/>
        </w:rPr>
        <w:t xml:space="preserve"> velilerimize</w:t>
      </w:r>
      <w:r w:rsidRPr="004D72A6">
        <w:rPr>
          <w:rFonts w:asciiTheme="majorHAnsi" w:eastAsia="TimesNewRoman" w:hAnsiTheme="majorHAnsi" w:cs="Times New Roman"/>
          <w:sz w:val="24"/>
          <w:szCs w:val="24"/>
          <w:lang w:eastAsia="tr-TR"/>
        </w:rPr>
        <w:t xml:space="preserve"> ve tüm paydaşlarımıza </w:t>
      </w:r>
      <w:r w:rsidRPr="00920CC4">
        <w:rPr>
          <w:rFonts w:asciiTheme="majorHAnsi" w:eastAsia="TimesNewRoman" w:hAnsiTheme="majorHAnsi" w:cs="Times New Roman"/>
          <w:sz w:val="24"/>
          <w:szCs w:val="24"/>
          <w:lang w:eastAsia="tr-TR"/>
        </w:rPr>
        <w:t>teşekkür ederim.</w:t>
      </w:r>
    </w:p>
    <w:p w14:paraId="690B564C" w14:textId="77777777" w:rsidR="002844B2" w:rsidRPr="009C1252" w:rsidRDefault="002844B2" w:rsidP="001710BF">
      <w:pPr>
        <w:widowControl/>
        <w:adjustRightInd w:val="0"/>
        <w:spacing w:line="276" w:lineRule="auto"/>
        <w:ind w:left="285" w:firstLine="708"/>
        <w:jc w:val="both"/>
        <w:rPr>
          <w:rFonts w:asciiTheme="majorHAnsi" w:eastAsia="TimesNewRoman" w:hAnsiTheme="majorHAnsi" w:cs="Times New Roman"/>
          <w:sz w:val="24"/>
          <w:szCs w:val="24"/>
          <w:lang w:eastAsia="tr-TR"/>
        </w:rPr>
      </w:pPr>
    </w:p>
    <w:p w14:paraId="5126D4E7" w14:textId="77777777" w:rsidR="00055777" w:rsidRPr="004D72A6" w:rsidRDefault="00055777" w:rsidP="001710BF">
      <w:pPr>
        <w:spacing w:line="276" w:lineRule="auto"/>
        <w:ind w:left="285"/>
        <w:jc w:val="both"/>
        <w:rPr>
          <w:rFonts w:ascii="Times New Roman" w:hAnsi="Times New Roman" w:cs="Times New Roman"/>
          <w:sz w:val="24"/>
          <w:szCs w:val="24"/>
        </w:rPr>
      </w:pPr>
    </w:p>
    <w:p w14:paraId="59C28CC4" w14:textId="72F9C97D" w:rsidR="00055777" w:rsidRPr="004D72A6" w:rsidRDefault="00293AAE" w:rsidP="001710BF">
      <w:pPr>
        <w:spacing w:line="276" w:lineRule="auto"/>
        <w:ind w:left="6765" w:firstLine="720"/>
        <w:jc w:val="both"/>
        <w:rPr>
          <w:rFonts w:ascii="Times New Roman" w:hAnsi="Times New Roman" w:cs="Times New Roman"/>
          <w:sz w:val="24"/>
          <w:szCs w:val="24"/>
        </w:rPr>
      </w:pPr>
      <w:r w:rsidRPr="004D72A6">
        <w:rPr>
          <w:rFonts w:ascii="Times New Roman" w:hAnsi="Times New Roman" w:cs="Times New Roman"/>
          <w:sz w:val="24"/>
          <w:szCs w:val="24"/>
        </w:rPr>
        <w:t>Ayhan SARIBOĞA</w:t>
      </w:r>
    </w:p>
    <w:p w14:paraId="29B660EF" w14:textId="456F1263" w:rsidR="00055777" w:rsidRDefault="009C1252" w:rsidP="001710BF">
      <w:pPr>
        <w:spacing w:line="276" w:lineRule="auto"/>
        <w:ind w:left="5325"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844B2">
        <w:rPr>
          <w:rFonts w:ascii="Times New Roman" w:hAnsi="Times New Roman" w:cs="Times New Roman"/>
          <w:sz w:val="24"/>
          <w:szCs w:val="24"/>
        </w:rPr>
        <w:tab/>
      </w:r>
      <w:r w:rsidR="002844B2">
        <w:rPr>
          <w:rFonts w:ascii="Times New Roman" w:hAnsi="Times New Roman" w:cs="Times New Roman"/>
          <w:sz w:val="24"/>
          <w:szCs w:val="24"/>
        </w:rPr>
        <w:tab/>
      </w:r>
      <w:r>
        <w:rPr>
          <w:rFonts w:ascii="Times New Roman" w:hAnsi="Times New Roman" w:cs="Times New Roman"/>
          <w:sz w:val="24"/>
          <w:szCs w:val="24"/>
        </w:rPr>
        <w:t xml:space="preserve"> </w:t>
      </w:r>
      <w:r w:rsidR="002844B2">
        <w:rPr>
          <w:rFonts w:ascii="Times New Roman" w:hAnsi="Times New Roman" w:cs="Times New Roman"/>
          <w:sz w:val="24"/>
          <w:szCs w:val="24"/>
        </w:rPr>
        <w:t xml:space="preserve">    </w:t>
      </w:r>
      <w:r w:rsidR="000972A7">
        <w:rPr>
          <w:rFonts w:ascii="Times New Roman" w:hAnsi="Times New Roman" w:cs="Times New Roman"/>
          <w:sz w:val="24"/>
          <w:szCs w:val="24"/>
        </w:rPr>
        <w:t xml:space="preserve">      </w:t>
      </w:r>
      <w:r w:rsidR="0096138C" w:rsidRPr="004D72A6">
        <w:rPr>
          <w:rFonts w:ascii="Times New Roman" w:hAnsi="Times New Roman" w:cs="Times New Roman"/>
          <w:sz w:val="24"/>
          <w:szCs w:val="24"/>
        </w:rPr>
        <w:t>Okul Müdürü</w:t>
      </w:r>
    </w:p>
    <w:p w14:paraId="6C4B9ECA" w14:textId="77777777" w:rsidR="009E504F" w:rsidRDefault="009E504F" w:rsidP="001710BF">
      <w:pPr>
        <w:spacing w:line="276" w:lineRule="auto"/>
        <w:ind w:left="5325" w:firstLine="720"/>
        <w:jc w:val="both"/>
        <w:rPr>
          <w:rFonts w:ascii="Times New Roman" w:hAnsi="Times New Roman" w:cs="Times New Roman"/>
          <w:sz w:val="24"/>
          <w:szCs w:val="24"/>
        </w:rPr>
      </w:pPr>
    </w:p>
    <w:p w14:paraId="1FB1B2C3" w14:textId="77777777" w:rsidR="009E504F" w:rsidRDefault="009E504F" w:rsidP="001710BF">
      <w:pPr>
        <w:spacing w:line="276" w:lineRule="auto"/>
        <w:ind w:left="5325" w:firstLine="720"/>
        <w:jc w:val="both"/>
        <w:rPr>
          <w:rFonts w:ascii="Times New Roman" w:hAnsi="Times New Roman" w:cs="Times New Roman"/>
          <w:sz w:val="24"/>
          <w:szCs w:val="24"/>
        </w:rPr>
      </w:pPr>
    </w:p>
    <w:p w14:paraId="09C4703D" w14:textId="77777777" w:rsidR="00270DD0" w:rsidRDefault="00270DD0" w:rsidP="001710BF">
      <w:pPr>
        <w:spacing w:line="276" w:lineRule="auto"/>
        <w:ind w:left="5325" w:firstLine="720"/>
        <w:jc w:val="both"/>
        <w:rPr>
          <w:rFonts w:ascii="Times New Roman" w:hAnsi="Times New Roman" w:cs="Times New Roman"/>
          <w:sz w:val="24"/>
          <w:szCs w:val="24"/>
        </w:rPr>
      </w:pPr>
    </w:p>
    <w:p w14:paraId="71D34AEB" w14:textId="77777777" w:rsidR="00270DD0" w:rsidRDefault="00270DD0" w:rsidP="001710BF">
      <w:pPr>
        <w:spacing w:line="276" w:lineRule="auto"/>
        <w:ind w:left="5325" w:firstLine="720"/>
        <w:jc w:val="both"/>
        <w:rPr>
          <w:rFonts w:ascii="Times New Roman" w:hAnsi="Times New Roman" w:cs="Times New Roman"/>
          <w:sz w:val="24"/>
          <w:szCs w:val="24"/>
        </w:rPr>
      </w:pPr>
    </w:p>
    <w:p w14:paraId="3577B83D" w14:textId="77777777" w:rsidR="00270DD0" w:rsidRDefault="00270DD0" w:rsidP="001710BF">
      <w:pPr>
        <w:spacing w:line="276" w:lineRule="auto"/>
        <w:ind w:left="5325" w:firstLine="720"/>
        <w:jc w:val="both"/>
        <w:rPr>
          <w:rFonts w:ascii="Times New Roman" w:hAnsi="Times New Roman" w:cs="Times New Roman"/>
          <w:sz w:val="24"/>
          <w:szCs w:val="24"/>
        </w:rPr>
      </w:pPr>
    </w:p>
    <w:p w14:paraId="3DF40AC3" w14:textId="77777777" w:rsidR="00270DD0" w:rsidRPr="004D72A6" w:rsidRDefault="00270DD0" w:rsidP="001710BF">
      <w:pPr>
        <w:spacing w:line="276" w:lineRule="auto"/>
        <w:ind w:left="5325" w:firstLine="720"/>
        <w:jc w:val="both"/>
        <w:rPr>
          <w:rFonts w:ascii="Times New Roman" w:hAnsi="Times New Roman" w:cs="Times New Roman"/>
          <w:sz w:val="24"/>
          <w:szCs w:val="24"/>
        </w:rPr>
      </w:pPr>
    </w:p>
    <w:p w14:paraId="0C35459E" w14:textId="11A9C241" w:rsidR="00B4215A" w:rsidRPr="004D72A6" w:rsidRDefault="00B4215A" w:rsidP="001710BF">
      <w:pPr>
        <w:spacing w:line="276" w:lineRule="auto"/>
        <w:ind w:left="285"/>
        <w:jc w:val="both"/>
        <w:rPr>
          <w:rFonts w:ascii="Times New Roman" w:hAnsi="Times New Roman" w:cs="Times New Roman"/>
          <w:b/>
          <w:bCs/>
          <w:sz w:val="24"/>
          <w:szCs w:val="24"/>
        </w:rPr>
      </w:pPr>
      <w:r w:rsidRPr="004D72A6">
        <w:rPr>
          <w:rFonts w:ascii="Times New Roman" w:hAnsi="Times New Roman" w:cs="Times New Roman"/>
          <w:b/>
          <w:bCs/>
          <w:sz w:val="24"/>
          <w:szCs w:val="24"/>
        </w:rPr>
        <w:t>İÇİNDEKİLER</w:t>
      </w:r>
    </w:p>
    <w:p w14:paraId="388DFFD8" w14:textId="77777777" w:rsidR="00B4215A" w:rsidRPr="004D72A6" w:rsidRDefault="00B4215A" w:rsidP="001710BF">
      <w:pPr>
        <w:spacing w:line="276" w:lineRule="auto"/>
        <w:ind w:left="285"/>
        <w:jc w:val="both"/>
        <w:rPr>
          <w:rFonts w:ascii="Times New Roman" w:hAnsi="Times New Roman" w:cs="Times New Roman"/>
          <w:b/>
          <w:bCs/>
          <w:sz w:val="24"/>
          <w:szCs w:val="24"/>
        </w:rPr>
      </w:pPr>
    </w:p>
    <w:sdt>
      <w:sdtPr>
        <w:rPr>
          <w:sz w:val="24"/>
          <w:szCs w:val="24"/>
        </w:rPr>
        <w:id w:val="-1211027506"/>
        <w:docPartObj>
          <w:docPartGallery w:val="Table of Contents"/>
          <w:docPartUnique/>
        </w:docPartObj>
      </w:sdtPr>
      <w:sdtEndPr>
        <w:rPr>
          <w:b/>
          <w:bCs/>
        </w:rPr>
      </w:sdtEndPr>
      <w:sdtContent>
        <w:p w14:paraId="438A80B6" w14:textId="5B09B7B8" w:rsidR="002131C7" w:rsidRPr="004D72A6" w:rsidRDefault="006E5E60" w:rsidP="001710BF">
          <w:pPr>
            <w:pStyle w:val="T1"/>
            <w:tabs>
              <w:tab w:val="right" w:leader="dot" w:pos="9062"/>
            </w:tabs>
            <w:spacing w:line="276" w:lineRule="auto"/>
            <w:ind w:left="285"/>
            <w:jc w:val="both"/>
            <w:rPr>
              <w:rFonts w:asciiTheme="minorHAnsi" w:eastAsiaTheme="minorEastAsia" w:hAnsiTheme="minorHAnsi" w:cstheme="minorBidi"/>
              <w:noProof/>
              <w:sz w:val="24"/>
              <w:szCs w:val="24"/>
              <w:lang w:eastAsia="tr-TR"/>
            </w:rPr>
          </w:pPr>
          <w:r w:rsidRPr="004D72A6">
            <w:rPr>
              <w:sz w:val="24"/>
              <w:szCs w:val="24"/>
            </w:rPr>
            <w:fldChar w:fldCharType="begin"/>
          </w:r>
          <w:r w:rsidRPr="004D72A6">
            <w:rPr>
              <w:sz w:val="24"/>
              <w:szCs w:val="24"/>
            </w:rPr>
            <w:instrText xml:space="preserve"> TOC \o "1-3" \h \z \u </w:instrText>
          </w:r>
          <w:r w:rsidRPr="004D72A6">
            <w:rPr>
              <w:sz w:val="24"/>
              <w:szCs w:val="24"/>
            </w:rPr>
            <w:fldChar w:fldCharType="separate"/>
          </w:r>
          <w:hyperlink w:anchor="_Toc164264110" w:history="1">
            <w:r w:rsidR="002131C7" w:rsidRPr="004D72A6">
              <w:rPr>
                <w:rStyle w:val="Kpr"/>
                <w:noProof/>
                <w:spacing w:val="-2"/>
                <w:sz w:val="24"/>
                <w:szCs w:val="24"/>
              </w:rPr>
              <w:t>SUNUŞ</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_Toc164264110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4</w:t>
            </w:r>
            <w:r w:rsidR="002131C7" w:rsidRPr="004D72A6">
              <w:rPr>
                <w:noProof/>
                <w:webHidden/>
                <w:sz w:val="24"/>
                <w:szCs w:val="24"/>
              </w:rPr>
              <w:fldChar w:fldCharType="end"/>
            </w:r>
          </w:hyperlink>
        </w:p>
        <w:p w14:paraId="337899E3" w14:textId="4445042C" w:rsidR="002131C7" w:rsidRPr="004D72A6" w:rsidRDefault="00000000" w:rsidP="001710BF">
          <w:pPr>
            <w:pStyle w:val="T1"/>
            <w:tabs>
              <w:tab w:val="right" w:leader="dot" w:pos="9062"/>
            </w:tabs>
            <w:spacing w:line="276" w:lineRule="auto"/>
            <w:ind w:left="285"/>
            <w:jc w:val="both"/>
            <w:rPr>
              <w:rFonts w:asciiTheme="minorHAnsi" w:eastAsiaTheme="minorEastAsia" w:hAnsiTheme="minorHAnsi" w:cstheme="minorBidi"/>
              <w:noProof/>
              <w:sz w:val="24"/>
              <w:szCs w:val="24"/>
              <w:lang w:eastAsia="tr-TR"/>
            </w:rPr>
          </w:pPr>
          <w:hyperlink w:anchor="_Toc164264111" w:history="1">
            <w:r w:rsidR="002131C7" w:rsidRPr="004D72A6">
              <w:rPr>
                <w:rStyle w:val="Kpr"/>
                <w:noProof/>
                <w:sz w:val="24"/>
                <w:szCs w:val="24"/>
              </w:rPr>
              <w:t>1. GİRİŞ VE STRATEJİK PLANIN HAZIRLIK SÜRECİ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_Toc164264111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7</w:t>
            </w:r>
            <w:r w:rsidR="002131C7" w:rsidRPr="004D72A6">
              <w:rPr>
                <w:noProof/>
                <w:webHidden/>
                <w:sz w:val="24"/>
                <w:szCs w:val="24"/>
              </w:rPr>
              <w:fldChar w:fldCharType="end"/>
            </w:r>
          </w:hyperlink>
        </w:p>
        <w:p w14:paraId="34B47627" w14:textId="60CD02CD"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12" w:history="1">
            <w:r w:rsidR="002131C7" w:rsidRPr="004D72A6">
              <w:rPr>
                <w:rStyle w:val="Kpr"/>
                <w:noProof/>
                <w:sz w:val="24"/>
                <w:szCs w:val="24"/>
              </w:rPr>
              <w:t>1.1 Strateji Geliştirme Kurulu ve Stratejik Plan Ekibi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_Toc164264112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7</w:t>
            </w:r>
            <w:r w:rsidR="002131C7" w:rsidRPr="004D72A6">
              <w:rPr>
                <w:noProof/>
                <w:webHidden/>
                <w:sz w:val="24"/>
                <w:szCs w:val="24"/>
              </w:rPr>
              <w:fldChar w:fldCharType="end"/>
            </w:r>
          </w:hyperlink>
        </w:p>
        <w:p w14:paraId="0A258419" w14:textId="4EB28093"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13" w:history="1">
            <w:r w:rsidR="002131C7" w:rsidRPr="004D72A6">
              <w:rPr>
                <w:rStyle w:val="Kpr"/>
                <w:noProof/>
                <w:sz w:val="24"/>
                <w:szCs w:val="24"/>
              </w:rPr>
              <w:t>1.2 Planlama Süreci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_Toc164264113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7</w:t>
            </w:r>
            <w:r w:rsidR="002131C7" w:rsidRPr="004D72A6">
              <w:rPr>
                <w:noProof/>
                <w:webHidden/>
                <w:sz w:val="24"/>
                <w:szCs w:val="24"/>
              </w:rPr>
              <w:fldChar w:fldCharType="end"/>
            </w:r>
          </w:hyperlink>
        </w:p>
        <w:p w14:paraId="5C4962F6" w14:textId="36A05B44" w:rsidR="002131C7" w:rsidRPr="004D72A6" w:rsidRDefault="00000000" w:rsidP="001710BF">
          <w:pPr>
            <w:pStyle w:val="T1"/>
            <w:tabs>
              <w:tab w:val="right" w:leader="dot" w:pos="9062"/>
            </w:tabs>
            <w:spacing w:line="276" w:lineRule="auto"/>
            <w:ind w:left="285"/>
            <w:jc w:val="both"/>
            <w:rPr>
              <w:rFonts w:asciiTheme="minorHAnsi" w:eastAsiaTheme="minorEastAsia" w:hAnsiTheme="minorHAnsi" w:cstheme="minorBidi"/>
              <w:noProof/>
              <w:sz w:val="24"/>
              <w:szCs w:val="24"/>
              <w:lang w:eastAsia="tr-TR"/>
            </w:rPr>
          </w:pPr>
          <w:hyperlink w:anchor="_Toc164264114" w:history="1">
            <w:r w:rsidR="002131C7" w:rsidRPr="004D72A6">
              <w:rPr>
                <w:rStyle w:val="Kpr"/>
                <w:noProof/>
                <w:sz w:val="24"/>
                <w:szCs w:val="24"/>
              </w:rPr>
              <w:t>2. DURUM ANALİZİ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_Toc164264114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9</w:t>
            </w:r>
            <w:r w:rsidR="002131C7" w:rsidRPr="004D72A6">
              <w:rPr>
                <w:noProof/>
                <w:webHidden/>
                <w:sz w:val="24"/>
                <w:szCs w:val="24"/>
              </w:rPr>
              <w:fldChar w:fldCharType="end"/>
            </w:r>
          </w:hyperlink>
        </w:p>
        <w:p w14:paraId="066653D5" w14:textId="08638E92"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15" w:history="1">
            <w:r w:rsidR="002131C7" w:rsidRPr="004D72A6">
              <w:rPr>
                <w:rStyle w:val="Kpr"/>
                <w:noProof/>
                <w:sz w:val="24"/>
                <w:szCs w:val="24"/>
              </w:rPr>
              <w:t>2.1 Kurumsal Tarihçe</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_Toc164264115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9</w:t>
            </w:r>
            <w:r w:rsidR="002131C7" w:rsidRPr="004D72A6">
              <w:rPr>
                <w:noProof/>
                <w:webHidden/>
                <w:sz w:val="24"/>
                <w:szCs w:val="24"/>
              </w:rPr>
              <w:fldChar w:fldCharType="end"/>
            </w:r>
          </w:hyperlink>
        </w:p>
        <w:p w14:paraId="1EAACB67" w14:textId="213E54E7"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16" w:history="1">
            <w:r w:rsidR="002131C7" w:rsidRPr="004D72A6">
              <w:rPr>
                <w:rStyle w:val="Kpr"/>
                <w:noProof/>
                <w:sz w:val="24"/>
                <w:szCs w:val="24"/>
              </w:rPr>
              <w:t>2.2 Uygulanmakta Olan Stratejik Planın Değerlendirilmesi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_Toc164264116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10</w:t>
            </w:r>
            <w:r w:rsidR="002131C7" w:rsidRPr="004D72A6">
              <w:rPr>
                <w:noProof/>
                <w:webHidden/>
                <w:sz w:val="24"/>
                <w:szCs w:val="24"/>
              </w:rPr>
              <w:fldChar w:fldCharType="end"/>
            </w:r>
          </w:hyperlink>
        </w:p>
        <w:p w14:paraId="1949EAAA" w14:textId="4D9C3A77"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17" w:history="1">
            <w:r w:rsidR="002131C7" w:rsidRPr="004D72A6">
              <w:rPr>
                <w:rStyle w:val="Kpr"/>
                <w:noProof/>
                <w:sz w:val="24"/>
                <w:szCs w:val="24"/>
              </w:rPr>
              <w:t>2.3 Mevzuat Analizi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_Toc164264117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10</w:t>
            </w:r>
            <w:r w:rsidR="002131C7" w:rsidRPr="004D72A6">
              <w:rPr>
                <w:noProof/>
                <w:webHidden/>
                <w:sz w:val="24"/>
                <w:szCs w:val="24"/>
              </w:rPr>
              <w:fldChar w:fldCharType="end"/>
            </w:r>
          </w:hyperlink>
        </w:p>
        <w:p w14:paraId="43BC30BB" w14:textId="61711871"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18" w:history="1">
            <w:r w:rsidR="002131C7" w:rsidRPr="004D72A6">
              <w:rPr>
                <w:rStyle w:val="Kpr"/>
                <w:noProof/>
                <w:sz w:val="24"/>
                <w:szCs w:val="24"/>
              </w:rPr>
              <w:t>2.4 Üst Politika Belgeleri Analizi</w:t>
            </w:r>
            <w:r w:rsidR="002131C7" w:rsidRPr="004D72A6">
              <w:rPr>
                <w:noProof/>
                <w:webHidden/>
                <w:sz w:val="24"/>
                <w:szCs w:val="24"/>
              </w:rPr>
              <w:tab/>
            </w:r>
            <w:r w:rsidR="007B5138">
              <w:rPr>
                <w:noProof/>
                <w:webHidden/>
                <w:sz w:val="24"/>
                <w:szCs w:val="24"/>
              </w:rPr>
              <w:t>12</w:t>
            </w:r>
          </w:hyperlink>
        </w:p>
        <w:p w14:paraId="25A65FE2" w14:textId="0DA5387E"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19" w:history="1">
            <w:r w:rsidR="002131C7" w:rsidRPr="004D72A6">
              <w:rPr>
                <w:rStyle w:val="Kpr"/>
                <w:noProof/>
                <w:sz w:val="24"/>
                <w:szCs w:val="24"/>
              </w:rPr>
              <w:t>2.5 Faaliyet Alanları ile Ürün/Hizmetlerin Belirlenmesi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_Toc164264119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13</w:t>
            </w:r>
            <w:r w:rsidR="002131C7" w:rsidRPr="004D72A6">
              <w:rPr>
                <w:noProof/>
                <w:webHidden/>
                <w:sz w:val="24"/>
                <w:szCs w:val="24"/>
              </w:rPr>
              <w:fldChar w:fldCharType="end"/>
            </w:r>
          </w:hyperlink>
        </w:p>
        <w:p w14:paraId="7AB934CB" w14:textId="20A16C33"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0" w:history="1">
            <w:r w:rsidR="002131C7" w:rsidRPr="004D72A6">
              <w:rPr>
                <w:rStyle w:val="Kpr"/>
                <w:noProof/>
                <w:sz w:val="24"/>
                <w:szCs w:val="24"/>
              </w:rPr>
              <w:t>2.6 Paydaş Analizi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_Toc164264120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16</w:t>
            </w:r>
            <w:r w:rsidR="002131C7" w:rsidRPr="004D72A6">
              <w:rPr>
                <w:noProof/>
                <w:webHidden/>
                <w:sz w:val="24"/>
                <w:szCs w:val="24"/>
              </w:rPr>
              <w:fldChar w:fldCharType="end"/>
            </w:r>
          </w:hyperlink>
        </w:p>
        <w:p w14:paraId="2E2B4BD4" w14:textId="581FE680"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1" w:history="1">
            <w:r w:rsidR="002131C7" w:rsidRPr="004D72A6">
              <w:rPr>
                <w:rStyle w:val="Kpr"/>
                <w:noProof/>
                <w:sz w:val="24"/>
                <w:szCs w:val="24"/>
              </w:rPr>
              <w:t>2.7 Kuruluş İçi Analiz</w:t>
            </w:r>
            <w:r w:rsidR="002131C7" w:rsidRPr="004D72A6">
              <w:rPr>
                <w:noProof/>
                <w:webHidden/>
                <w:sz w:val="24"/>
                <w:szCs w:val="24"/>
              </w:rPr>
              <w:tab/>
            </w:r>
            <w:r w:rsidR="007B5138">
              <w:rPr>
                <w:noProof/>
                <w:webHidden/>
                <w:sz w:val="24"/>
                <w:szCs w:val="24"/>
              </w:rPr>
              <w:t>21</w:t>
            </w:r>
          </w:hyperlink>
        </w:p>
        <w:p w14:paraId="4E08D610" w14:textId="55A47FEA"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2" w:history="1">
            <w:r w:rsidR="002131C7" w:rsidRPr="004D72A6">
              <w:rPr>
                <w:rStyle w:val="Kpr"/>
                <w:noProof/>
                <w:sz w:val="24"/>
                <w:szCs w:val="24"/>
              </w:rPr>
              <w:t>2.7.1 Teşkilat Şeması</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_Toc164264122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21</w:t>
            </w:r>
            <w:r w:rsidR="002131C7" w:rsidRPr="004D72A6">
              <w:rPr>
                <w:noProof/>
                <w:webHidden/>
                <w:sz w:val="24"/>
                <w:szCs w:val="24"/>
              </w:rPr>
              <w:fldChar w:fldCharType="end"/>
            </w:r>
          </w:hyperlink>
        </w:p>
        <w:p w14:paraId="4408F9AE" w14:textId="0A72818A"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3" w:history="1">
            <w:r w:rsidR="002131C7" w:rsidRPr="004D72A6">
              <w:rPr>
                <w:rStyle w:val="Kpr"/>
                <w:noProof/>
                <w:sz w:val="24"/>
                <w:szCs w:val="24"/>
              </w:rPr>
              <w:t>2.7.2 İnsan Kaynakları</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_Toc164264123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22</w:t>
            </w:r>
            <w:r w:rsidR="002131C7" w:rsidRPr="004D72A6">
              <w:rPr>
                <w:noProof/>
                <w:webHidden/>
                <w:sz w:val="24"/>
                <w:szCs w:val="24"/>
              </w:rPr>
              <w:fldChar w:fldCharType="end"/>
            </w:r>
          </w:hyperlink>
        </w:p>
        <w:p w14:paraId="275F6832" w14:textId="6907DEBC"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4" w:history="1">
            <w:r w:rsidR="002131C7" w:rsidRPr="004D72A6">
              <w:rPr>
                <w:rStyle w:val="Kpr"/>
                <w:noProof/>
                <w:sz w:val="24"/>
                <w:szCs w:val="24"/>
              </w:rPr>
              <w:t>2.7.3 Teknolojik Düzey</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_Toc164264124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27</w:t>
            </w:r>
            <w:r w:rsidR="002131C7" w:rsidRPr="004D72A6">
              <w:rPr>
                <w:noProof/>
                <w:webHidden/>
                <w:sz w:val="24"/>
                <w:szCs w:val="24"/>
              </w:rPr>
              <w:fldChar w:fldCharType="end"/>
            </w:r>
          </w:hyperlink>
        </w:p>
        <w:p w14:paraId="122D13CB" w14:textId="11A78986"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5" w:history="1">
            <w:r w:rsidR="002131C7" w:rsidRPr="004D72A6">
              <w:rPr>
                <w:rStyle w:val="Kpr"/>
                <w:noProof/>
                <w:sz w:val="24"/>
                <w:szCs w:val="24"/>
              </w:rPr>
              <w:t>2.7.4 Mali Kaynaklar</w:t>
            </w:r>
            <w:r w:rsidR="002131C7" w:rsidRPr="004D72A6">
              <w:rPr>
                <w:noProof/>
                <w:webHidden/>
                <w:sz w:val="24"/>
                <w:szCs w:val="24"/>
              </w:rPr>
              <w:tab/>
            </w:r>
            <w:r w:rsidR="007B5138">
              <w:rPr>
                <w:noProof/>
                <w:webHidden/>
                <w:sz w:val="24"/>
                <w:szCs w:val="24"/>
              </w:rPr>
              <w:t>28</w:t>
            </w:r>
          </w:hyperlink>
        </w:p>
        <w:p w14:paraId="665D0D1D" w14:textId="45AAC2DC"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6" w:history="1">
            <w:r w:rsidR="002131C7" w:rsidRPr="004D72A6">
              <w:rPr>
                <w:rStyle w:val="Kpr"/>
                <w:noProof/>
                <w:sz w:val="24"/>
                <w:szCs w:val="24"/>
              </w:rPr>
              <w:t>2.7.5 İstatistiki Veriler</w:t>
            </w:r>
            <w:r w:rsidR="002131C7" w:rsidRPr="004D72A6">
              <w:rPr>
                <w:noProof/>
                <w:webHidden/>
                <w:sz w:val="24"/>
                <w:szCs w:val="24"/>
              </w:rPr>
              <w:tab/>
            </w:r>
            <w:r w:rsidR="007B5138">
              <w:rPr>
                <w:noProof/>
                <w:webHidden/>
                <w:sz w:val="24"/>
                <w:szCs w:val="24"/>
              </w:rPr>
              <w:t>29</w:t>
            </w:r>
          </w:hyperlink>
        </w:p>
        <w:p w14:paraId="1ACCFE7C" w14:textId="0D5122D6"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7" w:history="1">
            <w:r w:rsidR="002131C7" w:rsidRPr="004D72A6">
              <w:rPr>
                <w:rStyle w:val="Kpr"/>
                <w:noProof/>
                <w:sz w:val="24"/>
                <w:szCs w:val="24"/>
              </w:rPr>
              <w:t>2.8 Çevre Analizi (PESTLE)</w:t>
            </w:r>
            <w:r w:rsidR="002131C7" w:rsidRPr="004D72A6">
              <w:rPr>
                <w:noProof/>
                <w:webHidden/>
                <w:sz w:val="24"/>
                <w:szCs w:val="24"/>
              </w:rPr>
              <w:tab/>
            </w:r>
            <w:r w:rsidR="007B5138">
              <w:rPr>
                <w:noProof/>
                <w:webHidden/>
                <w:sz w:val="24"/>
                <w:szCs w:val="24"/>
              </w:rPr>
              <w:t>33</w:t>
            </w:r>
          </w:hyperlink>
        </w:p>
        <w:p w14:paraId="454B9292" w14:textId="23896917"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8" w:history="1">
            <w:r w:rsidR="002131C7" w:rsidRPr="004D72A6">
              <w:rPr>
                <w:rStyle w:val="Kpr"/>
                <w:noProof/>
                <w:sz w:val="24"/>
                <w:szCs w:val="24"/>
              </w:rPr>
              <w:t>2.9 Güçlü ve Zayıf Yönler ile Fırsatlar ve Tehditler (GZFT) Analizi</w:t>
            </w:r>
            <w:r w:rsidR="002131C7" w:rsidRPr="004D72A6">
              <w:rPr>
                <w:noProof/>
                <w:webHidden/>
                <w:sz w:val="24"/>
                <w:szCs w:val="24"/>
              </w:rPr>
              <w:tab/>
            </w:r>
            <w:r w:rsidR="007B5138">
              <w:rPr>
                <w:noProof/>
                <w:webHidden/>
                <w:sz w:val="24"/>
                <w:szCs w:val="24"/>
              </w:rPr>
              <w:t>34</w:t>
            </w:r>
          </w:hyperlink>
        </w:p>
        <w:p w14:paraId="7F42B55D" w14:textId="7C125CCB"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29" w:history="1">
            <w:r w:rsidR="002131C7" w:rsidRPr="004D72A6">
              <w:rPr>
                <w:rStyle w:val="Kpr"/>
                <w:noProof/>
                <w:sz w:val="24"/>
                <w:szCs w:val="24"/>
              </w:rPr>
              <w:t>2.10 Tespit ve İhtiyaçların Belirlenmesi</w:t>
            </w:r>
            <w:r w:rsidR="002131C7" w:rsidRPr="004D72A6">
              <w:rPr>
                <w:noProof/>
                <w:webHidden/>
                <w:sz w:val="24"/>
                <w:szCs w:val="24"/>
              </w:rPr>
              <w:tab/>
            </w:r>
            <w:r w:rsidR="002131C7" w:rsidRPr="004D72A6">
              <w:rPr>
                <w:noProof/>
                <w:webHidden/>
                <w:sz w:val="24"/>
                <w:szCs w:val="24"/>
              </w:rPr>
              <w:fldChar w:fldCharType="begin"/>
            </w:r>
            <w:r w:rsidR="002131C7" w:rsidRPr="004D72A6">
              <w:rPr>
                <w:noProof/>
                <w:webHidden/>
                <w:sz w:val="24"/>
                <w:szCs w:val="24"/>
              </w:rPr>
              <w:instrText xml:space="preserve"> PAGEREF _Toc164264129 \h </w:instrText>
            </w:r>
            <w:r w:rsidR="002131C7" w:rsidRPr="004D72A6">
              <w:rPr>
                <w:noProof/>
                <w:webHidden/>
                <w:sz w:val="24"/>
                <w:szCs w:val="24"/>
              </w:rPr>
            </w:r>
            <w:r w:rsidR="002131C7" w:rsidRPr="004D72A6">
              <w:rPr>
                <w:noProof/>
                <w:webHidden/>
                <w:sz w:val="24"/>
                <w:szCs w:val="24"/>
              </w:rPr>
              <w:fldChar w:fldCharType="separate"/>
            </w:r>
            <w:r w:rsidR="00F761B5">
              <w:rPr>
                <w:noProof/>
                <w:webHidden/>
                <w:sz w:val="24"/>
                <w:szCs w:val="24"/>
              </w:rPr>
              <w:t>35</w:t>
            </w:r>
            <w:r w:rsidR="002131C7" w:rsidRPr="004D72A6">
              <w:rPr>
                <w:noProof/>
                <w:webHidden/>
                <w:sz w:val="24"/>
                <w:szCs w:val="24"/>
              </w:rPr>
              <w:fldChar w:fldCharType="end"/>
            </w:r>
          </w:hyperlink>
        </w:p>
        <w:p w14:paraId="3D34B82E" w14:textId="67CEB122" w:rsidR="002131C7" w:rsidRPr="004D72A6" w:rsidRDefault="00000000" w:rsidP="001710BF">
          <w:pPr>
            <w:pStyle w:val="T1"/>
            <w:tabs>
              <w:tab w:val="right" w:leader="dot" w:pos="9062"/>
            </w:tabs>
            <w:spacing w:line="276" w:lineRule="auto"/>
            <w:ind w:left="285"/>
            <w:jc w:val="both"/>
            <w:rPr>
              <w:rFonts w:asciiTheme="minorHAnsi" w:eastAsiaTheme="minorEastAsia" w:hAnsiTheme="minorHAnsi" w:cstheme="minorBidi"/>
              <w:noProof/>
              <w:sz w:val="24"/>
              <w:szCs w:val="24"/>
              <w:lang w:eastAsia="tr-TR"/>
            </w:rPr>
          </w:pPr>
          <w:hyperlink w:anchor="_Toc164264130" w:history="1">
            <w:r w:rsidR="002131C7" w:rsidRPr="004D72A6">
              <w:rPr>
                <w:rStyle w:val="Kpr"/>
                <w:noProof/>
                <w:sz w:val="24"/>
                <w:szCs w:val="24"/>
              </w:rPr>
              <w:t>3. GELECEĞE BAKIŞ</w:t>
            </w:r>
            <w:r w:rsidR="002131C7" w:rsidRPr="004D72A6">
              <w:rPr>
                <w:noProof/>
                <w:webHidden/>
                <w:sz w:val="24"/>
                <w:szCs w:val="24"/>
              </w:rPr>
              <w:tab/>
            </w:r>
            <w:r w:rsidR="007B5138">
              <w:rPr>
                <w:noProof/>
                <w:webHidden/>
                <w:sz w:val="24"/>
                <w:szCs w:val="24"/>
              </w:rPr>
              <w:t>37</w:t>
            </w:r>
          </w:hyperlink>
        </w:p>
        <w:p w14:paraId="2A8A9F3E" w14:textId="4E201193"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31" w:history="1">
            <w:r w:rsidR="002131C7" w:rsidRPr="004D72A6">
              <w:rPr>
                <w:rStyle w:val="Kpr"/>
                <w:noProof/>
                <w:sz w:val="24"/>
                <w:szCs w:val="24"/>
              </w:rPr>
              <w:t>3.1 Misyon</w:t>
            </w:r>
            <w:r w:rsidR="002131C7" w:rsidRPr="004D72A6">
              <w:rPr>
                <w:noProof/>
                <w:webHidden/>
                <w:sz w:val="24"/>
                <w:szCs w:val="24"/>
              </w:rPr>
              <w:tab/>
            </w:r>
            <w:r w:rsidR="007B5138">
              <w:rPr>
                <w:noProof/>
                <w:webHidden/>
                <w:sz w:val="24"/>
                <w:szCs w:val="24"/>
              </w:rPr>
              <w:t>38</w:t>
            </w:r>
          </w:hyperlink>
        </w:p>
        <w:p w14:paraId="230BE1E5" w14:textId="7F80D67A"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32" w:history="1">
            <w:r w:rsidR="002131C7" w:rsidRPr="004D72A6">
              <w:rPr>
                <w:rStyle w:val="Kpr"/>
                <w:noProof/>
                <w:sz w:val="24"/>
                <w:szCs w:val="24"/>
              </w:rPr>
              <w:t>3.2 Vizyon</w:t>
            </w:r>
            <w:r w:rsidR="002131C7" w:rsidRPr="004D72A6">
              <w:rPr>
                <w:noProof/>
                <w:webHidden/>
                <w:sz w:val="24"/>
                <w:szCs w:val="24"/>
              </w:rPr>
              <w:tab/>
            </w:r>
            <w:r w:rsidR="007B5138">
              <w:rPr>
                <w:noProof/>
                <w:webHidden/>
                <w:sz w:val="24"/>
                <w:szCs w:val="24"/>
              </w:rPr>
              <w:t>38</w:t>
            </w:r>
          </w:hyperlink>
        </w:p>
        <w:p w14:paraId="19E5D5E7" w14:textId="6D503D82"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33" w:history="1">
            <w:r w:rsidR="002131C7" w:rsidRPr="004D72A6">
              <w:rPr>
                <w:rStyle w:val="Kpr"/>
                <w:noProof/>
                <w:sz w:val="24"/>
                <w:szCs w:val="24"/>
              </w:rPr>
              <w:t>3.3 Temel Değerler</w:t>
            </w:r>
            <w:r w:rsidR="002131C7" w:rsidRPr="004D72A6">
              <w:rPr>
                <w:noProof/>
                <w:webHidden/>
                <w:sz w:val="24"/>
                <w:szCs w:val="24"/>
              </w:rPr>
              <w:tab/>
            </w:r>
            <w:r w:rsidR="007B5138">
              <w:rPr>
                <w:noProof/>
                <w:webHidden/>
                <w:sz w:val="24"/>
                <w:szCs w:val="24"/>
              </w:rPr>
              <w:t>38</w:t>
            </w:r>
          </w:hyperlink>
        </w:p>
        <w:p w14:paraId="214BABE1" w14:textId="31A415A9" w:rsidR="002131C7" w:rsidRPr="004D72A6" w:rsidRDefault="00000000" w:rsidP="001710BF">
          <w:pPr>
            <w:pStyle w:val="T2"/>
            <w:tabs>
              <w:tab w:val="right" w:leader="dot" w:pos="9062"/>
            </w:tabs>
            <w:spacing w:line="276" w:lineRule="auto"/>
            <w:ind w:left="505"/>
            <w:jc w:val="both"/>
            <w:rPr>
              <w:rFonts w:asciiTheme="minorHAnsi" w:eastAsiaTheme="minorEastAsia" w:hAnsiTheme="minorHAnsi" w:cstheme="minorBidi"/>
              <w:noProof/>
              <w:sz w:val="24"/>
              <w:szCs w:val="24"/>
              <w:lang w:eastAsia="tr-TR"/>
            </w:rPr>
          </w:pPr>
          <w:hyperlink w:anchor="_Toc164264134" w:history="1">
            <w:r w:rsidR="002131C7" w:rsidRPr="004D72A6">
              <w:rPr>
                <w:rStyle w:val="Kpr"/>
                <w:noProof/>
                <w:sz w:val="24"/>
                <w:szCs w:val="24"/>
              </w:rPr>
              <w:t>3.4 Amaç, Hedef ve Performans Göstergesi ile Stratejiler</w:t>
            </w:r>
            <w:r w:rsidR="002131C7" w:rsidRPr="004D72A6">
              <w:rPr>
                <w:noProof/>
                <w:webHidden/>
                <w:sz w:val="24"/>
                <w:szCs w:val="24"/>
              </w:rPr>
              <w:tab/>
            </w:r>
            <w:r w:rsidR="007B5138">
              <w:rPr>
                <w:noProof/>
                <w:webHidden/>
                <w:sz w:val="24"/>
                <w:szCs w:val="24"/>
              </w:rPr>
              <w:t>39</w:t>
            </w:r>
          </w:hyperlink>
        </w:p>
        <w:p w14:paraId="6F0D899D" w14:textId="501A7452" w:rsidR="002131C7" w:rsidRPr="004D72A6" w:rsidRDefault="00000000" w:rsidP="001710BF">
          <w:pPr>
            <w:pStyle w:val="T1"/>
            <w:tabs>
              <w:tab w:val="right" w:leader="dot" w:pos="9062"/>
            </w:tabs>
            <w:spacing w:line="276" w:lineRule="auto"/>
            <w:ind w:left="285"/>
            <w:jc w:val="both"/>
            <w:rPr>
              <w:rFonts w:asciiTheme="minorHAnsi" w:eastAsiaTheme="minorEastAsia" w:hAnsiTheme="minorHAnsi" w:cstheme="minorBidi"/>
              <w:noProof/>
              <w:sz w:val="24"/>
              <w:szCs w:val="24"/>
              <w:lang w:eastAsia="tr-TR"/>
            </w:rPr>
          </w:pPr>
          <w:hyperlink w:anchor="_Toc164264135" w:history="1">
            <w:r w:rsidR="002131C7" w:rsidRPr="004D72A6">
              <w:rPr>
                <w:rStyle w:val="Kpr"/>
                <w:noProof/>
                <w:sz w:val="24"/>
                <w:szCs w:val="24"/>
              </w:rPr>
              <w:t>4. MALİYETLENDİRME</w:t>
            </w:r>
            <w:r w:rsidR="002131C7" w:rsidRPr="004D72A6">
              <w:rPr>
                <w:noProof/>
                <w:webHidden/>
                <w:sz w:val="24"/>
                <w:szCs w:val="24"/>
              </w:rPr>
              <w:tab/>
            </w:r>
            <w:r w:rsidR="00323057">
              <w:rPr>
                <w:noProof/>
                <w:webHidden/>
                <w:sz w:val="24"/>
                <w:szCs w:val="24"/>
              </w:rPr>
              <w:t>46</w:t>
            </w:r>
          </w:hyperlink>
        </w:p>
        <w:p w14:paraId="756532AF" w14:textId="5AE1274F" w:rsidR="002131C7" w:rsidRPr="004D72A6" w:rsidRDefault="00000000" w:rsidP="001710BF">
          <w:pPr>
            <w:pStyle w:val="T1"/>
            <w:tabs>
              <w:tab w:val="right" w:leader="dot" w:pos="9062"/>
            </w:tabs>
            <w:spacing w:line="276" w:lineRule="auto"/>
            <w:ind w:left="285"/>
            <w:jc w:val="both"/>
            <w:rPr>
              <w:rFonts w:asciiTheme="minorHAnsi" w:eastAsiaTheme="minorEastAsia" w:hAnsiTheme="minorHAnsi" w:cstheme="minorBidi"/>
              <w:noProof/>
              <w:sz w:val="24"/>
              <w:szCs w:val="24"/>
              <w:lang w:eastAsia="tr-TR"/>
            </w:rPr>
          </w:pPr>
          <w:hyperlink w:anchor="_Toc164264136" w:history="1">
            <w:r w:rsidR="002131C7" w:rsidRPr="004D72A6">
              <w:rPr>
                <w:rStyle w:val="Kpr"/>
                <w:noProof/>
                <w:sz w:val="24"/>
                <w:szCs w:val="24"/>
              </w:rPr>
              <w:t>5. İZLEME VE DEĞERLENDİRME</w:t>
            </w:r>
            <w:r w:rsidR="002131C7" w:rsidRPr="004D72A6">
              <w:rPr>
                <w:noProof/>
                <w:webHidden/>
                <w:sz w:val="24"/>
                <w:szCs w:val="24"/>
              </w:rPr>
              <w:tab/>
            </w:r>
            <w:r w:rsidR="00323057">
              <w:rPr>
                <w:noProof/>
                <w:webHidden/>
                <w:sz w:val="24"/>
                <w:szCs w:val="24"/>
              </w:rPr>
              <w:t>48</w:t>
            </w:r>
          </w:hyperlink>
        </w:p>
        <w:p w14:paraId="46565E15" w14:textId="42D8DAEB" w:rsidR="002131C7" w:rsidRPr="004D72A6" w:rsidRDefault="00000000" w:rsidP="001710BF">
          <w:pPr>
            <w:pStyle w:val="T1"/>
            <w:tabs>
              <w:tab w:val="right" w:leader="dot" w:pos="9062"/>
            </w:tabs>
            <w:spacing w:line="276" w:lineRule="auto"/>
            <w:ind w:left="285"/>
            <w:jc w:val="both"/>
            <w:rPr>
              <w:rFonts w:asciiTheme="minorHAnsi" w:eastAsiaTheme="minorEastAsia" w:hAnsiTheme="minorHAnsi" w:cstheme="minorBidi"/>
              <w:noProof/>
              <w:sz w:val="24"/>
              <w:szCs w:val="24"/>
              <w:lang w:eastAsia="tr-TR"/>
            </w:rPr>
          </w:pPr>
          <w:hyperlink w:anchor="_Toc164264137" w:history="1">
            <w:r w:rsidR="002131C7" w:rsidRPr="004D72A6">
              <w:rPr>
                <w:rStyle w:val="Kpr"/>
                <w:noProof/>
                <w:sz w:val="24"/>
                <w:szCs w:val="24"/>
              </w:rPr>
              <w:t>EKLER:</w:t>
            </w:r>
            <w:r w:rsidR="002131C7" w:rsidRPr="004D72A6">
              <w:rPr>
                <w:noProof/>
                <w:webHidden/>
                <w:sz w:val="24"/>
                <w:szCs w:val="24"/>
              </w:rPr>
              <w:tab/>
            </w:r>
            <w:r w:rsidR="00A85136">
              <w:rPr>
                <w:noProof/>
                <w:webHidden/>
                <w:sz w:val="24"/>
                <w:szCs w:val="24"/>
              </w:rPr>
              <w:t>50</w:t>
            </w:r>
          </w:hyperlink>
        </w:p>
        <w:p w14:paraId="54A6AD16" w14:textId="7A6424DE" w:rsidR="006E5E60" w:rsidRPr="004D72A6" w:rsidRDefault="006E5E60" w:rsidP="001710BF">
          <w:pPr>
            <w:spacing w:line="276" w:lineRule="auto"/>
            <w:ind w:left="285"/>
            <w:jc w:val="both"/>
            <w:rPr>
              <w:sz w:val="24"/>
              <w:szCs w:val="24"/>
            </w:rPr>
          </w:pPr>
          <w:r w:rsidRPr="004D72A6">
            <w:rPr>
              <w:b/>
              <w:bCs/>
              <w:sz w:val="24"/>
              <w:szCs w:val="24"/>
            </w:rPr>
            <w:fldChar w:fldCharType="end"/>
          </w:r>
        </w:p>
      </w:sdtContent>
    </w:sdt>
    <w:p w14:paraId="70A217CD" w14:textId="77777777" w:rsidR="00EA3190" w:rsidRPr="004D72A6" w:rsidRDefault="00EA3190" w:rsidP="001710BF">
      <w:pPr>
        <w:pStyle w:val="AralkYok"/>
        <w:spacing w:line="276" w:lineRule="auto"/>
        <w:ind w:left="285"/>
        <w:jc w:val="both"/>
        <w:rPr>
          <w:sz w:val="24"/>
          <w:szCs w:val="24"/>
        </w:rPr>
      </w:pPr>
    </w:p>
    <w:p w14:paraId="38B4BB52" w14:textId="77777777" w:rsidR="00EA3190" w:rsidRPr="004D72A6" w:rsidRDefault="00EA3190" w:rsidP="001710BF">
      <w:pPr>
        <w:pStyle w:val="AralkYok"/>
        <w:spacing w:line="276" w:lineRule="auto"/>
        <w:ind w:left="285"/>
        <w:jc w:val="both"/>
        <w:rPr>
          <w:spacing w:val="-10"/>
          <w:sz w:val="24"/>
          <w:szCs w:val="24"/>
        </w:rPr>
      </w:pPr>
    </w:p>
    <w:p w14:paraId="0F5D9AAA" w14:textId="77777777" w:rsidR="00055777" w:rsidRPr="004D72A6" w:rsidRDefault="00055777" w:rsidP="001710BF">
      <w:pPr>
        <w:spacing w:line="276" w:lineRule="auto"/>
        <w:ind w:left="285"/>
        <w:jc w:val="both"/>
        <w:rPr>
          <w:rFonts w:ascii="Times New Roman" w:hAnsi="Times New Roman" w:cs="Times New Roman"/>
          <w:sz w:val="24"/>
          <w:szCs w:val="24"/>
        </w:rPr>
      </w:pPr>
    </w:p>
    <w:p w14:paraId="15031C64" w14:textId="77777777" w:rsidR="00055777" w:rsidRPr="004D72A6" w:rsidRDefault="00055777" w:rsidP="001710BF">
      <w:pPr>
        <w:spacing w:line="276" w:lineRule="auto"/>
        <w:ind w:left="285"/>
        <w:jc w:val="both"/>
        <w:rPr>
          <w:rFonts w:ascii="Times New Roman" w:hAnsi="Times New Roman" w:cs="Times New Roman"/>
          <w:sz w:val="24"/>
          <w:szCs w:val="24"/>
        </w:rPr>
      </w:pPr>
    </w:p>
    <w:p w14:paraId="67483C32" w14:textId="77777777" w:rsidR="00055777" w:rsidRDefault="00055777" w:rsidP="001710BF">
      <w:pPr>
        <w:spacing w:line="276" w:lineRule="auto"/>
        <w:ind w:left="285"/>
        <w:jc w:val="both"/>
        <w:rPr>
          <w:rFonts w:ascii="Times New Roman" w:hAnsi="Times New Roman" w:cs="Times New Roman"/>
          <w:b/>
          <w:bCs/>
          <w:sz w:val="24"/>
          <w:szCs w:val="24"/>
        </w:rPr>
      </w:pPr>
    </w:p>
    <w:p w14:paraId="0255DB65" w14:textId="77777777" w:rsidR="009C1252" w:rsidRDefault="009C1252" w:rsidP="001710BF">
      <w:pPr>
        <w:spacing w:line="276" w:lineRule="auto"/>
        <w:ind w:left="285"/>
        <w:jc w:val="both"/>
        <w:rPr>
          <w:rFonts w:ascii="Times New Roman" w:hAnsi="Times New Roman" w:cs="Times New Roman"/>
          <w:b/>
          <w:bCs/>
          <w:sz w:val="24"/>
          <w:szCs w:val="24"/>
        </w:rPr>
      </w:pPr>
    </w:p>
    <w:p w14:paraId="33F9E2F8" w14:textId="77777777" w:rsidR="009C1252" w:rsidRDefault="009C1252" w:rsidP="001710BF">
      <w:pPr>
        <w:spacing w:line="276" w:lineRule="auto"/>
        <w:ind w:left="285"/>
        <w:jc w:val="both"/>
        <w:rPr>
          <w:rFonts w:ascii="Times New Roman" w:hAnsi="Times New Roman" w:cs="Times New Roman"/>
          <w:b/>
          <w:bCs/>
          <w:sz w:val="24"/>
          <w:szCs w:val="24"/>
        </w:rPr>
      </w:pPr>
    </w:p>
    <w:p w14:paraId="7065A042" w14:textId="593A3CCE" w:rsidR="00055777" w:rsidRPr="00645109" w:rsidRDefault="00055777" w:rsidP="001710BF">
      <w:pPr>
        <w:spacing w:line="276" w:lineRule="auto"/>
        <w:ind w:left="285"/>
        <w:jc w:val="center"/>
        <w:rPr>
          <w:rFonts w:ascii="Times New Roman" w:hAnsi="Times New Roman" w:cs="Times New Roman"/>
          <w:b/>
          <w:bCs/>
          <w:color w:val="FF0000"/>
          <w:sz w:val="96"/>
          <w:szCs w:val="96"/>
        </w:rPr>
      </w:pPr>
      <w:r w:rsidRPr="00645109">
        <w:rPr>
          <w:rFonts w:ascii="Times New Roman" w:hAnsi="Times New Roman" w:cs="Times New Roman"/>
          <w:b/>
          <w:bCs/>
          <w:color w:val="FF0000"/>
          <w:sz w:val="96"/>
          <w:szCs w:val="96"/>
        </w:rPr>
        <w:t>1.BÖLÜM</w:t>
      </w:r>
    </w:p>
    <w:p w14:paraId="05C1E982" w14:textId="7901AB3C" w:rsidR="00055777" w:rsidRPr="009C1252" w:rsidRDefault="00645109" w:rsidP="001710BF">
      <w:pPr>
        <w:spacing w:line="276" w:lineRule="auto"/>
        <w:ind w:left="285"/>
        <w:jc w:val="center"/>
        <w:rPr>
          <w:rFonts w:ascii="Times New Roman" w:hAnsi="Times New Roman" w:cs="Times New Roman"/>
          <w:b/>
          <w:bCs/>
          <w:sz w:val="56"/>
          <w:szCs w:val="56"/>
        </w:rPr>
      </w:pPr>
      <w:r>
        <w:rPr>
          <w:rFonts w:ascii="Times New Roman" w:hAnsi="Times New Roman" w:cs="Times New Roman"/>
          <w:b/>
          <w:bCs/>
          <w:noProof/>
          <w:sz w:val="56"/>
          <w:szCs w:val="56"/>
          <w:lang w:eastAsia="tr-TR"/>
        </w:rPr>
        <w:drawing>
          <wp:anchor distT="0" distB="0" distL="114300" distR="114300" simplePos="0" relativeHeight="483977216" behindDoc="1" locked="0" layoutInCell="1" allowOverlap="1" wp14:anchorId="6B92D7D1" wp14:editId="5E95FEE3">
            <wp:simplePos x="0" y="0"/>
            <wp:positionH relativeFrom="margin">
              <wp:posOffset>-911530</wp:posOffset>
            </wp:positionH>
            <wp:positionV relativeFrom="paragraph">
              <wp:posOffset>311150</wp:posOffset>
            </wp:positionV>
            <wp:extent cx="7555139" cy="5616000"/>
            <wp:effectExtent l="0" t="0" r="8255" b="3810"/>
            <wp:wrapNone/>
            <wp:docPr id="68034457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44570" name="Resim 680344570"/>
                    <pic:cNvPicPr/>
                  </pic:nvPicPr>
                  <pic:blipFill>
                    <a:blip r:embed="rId12">
                      <a:extLst>
                        <a:ext uri="{28A0092B-C50C-407E-A947-70E740481C1C}">
                          <a14:useLocalDpi xmlns:a14="http://schemas.microsoft.com/office/drawing/2010/main" val="0"/>
                        </a:ext>
                      </a:extLst>
                    </a:blip>
                    <a:stretch>
                      <a:fillRect/>
                    </a:stretch>
                  </pic:blipFill>
                  <pic:spPr>
                    <a:xfrm>
                      <a:off x="0" y="0"/>
                      <a:ext cx="7555139" cy="5616000"/>
                    </a:xfrm>
                    <a:prstGeom prst="rect">
                      <a:avLst/>
                    </a:prstGeom>
                  </pic:spPr>
                </pic:pic>
              </a:graphicData>
            </a:graphic>
            <wp14:sizeRelH relativeFrom="page">
              <wp14:pctWidth>0</wp14:pctWidth>
            </wp14:sizeRelH>
            <wp14:sizeRelV relativeFrom="page">
              <wp14:pctHeight>0</wp14:pctHeight>
            </wp14:sizeRelV>
          </wp:anchor>
        </w:drawing>
      </w:r>
    </w:p>
    <w:p w14:paraId="7B27D87F" w14:textId="62588560" w:rsidR="00055777" w:rsidRPr="009C1252" w:rsidRDefault="00055777" w:rsidP="001710BF">
      <w:pPr>
        <w:spacing w:line="276" w:lineRule="auto"/>
        <w:ind w:left="285"/>
        <w:jc w:val="center"/>
        <w:rPr>
          <w:rFonts w:ascii="Times New Roman" w:hAnsi="Times New Roman" w:cs="Times New Roman"/>
          <w:b/>
          <w:bCs/>
          <w:sz w:val="56"/>
          <w:szCs w:val="56"/>
        </w:rPr>
      </w:pPr>
    </w:p>
    <w:p w14:paraId="42A969C9" w14:textId="77777777" w:rsidR="00055777" w:rsidRPr="009C1252" w:rsidRDefault="00055777" w:rsidP="001710BF">
      <w:pPr>
        <w:spacing w:line="276" w:lineRule="auto"/>
        <w:ind w:left="285"/>
        <w:jc w:val="center"/>
        <w:rPr>
          <w:rFonts w:ascii="Times New Roman" w:hAnsi="Times New Roman" w:cs="Times New Roman"/>
          <w:b/>
          <w:bCs/>
          <w:sz w:val="56"/>
          <w:szCs w:val="56"/>
        </w:rPr>
      </w:pPr>
    </w:p>
    <w:p w14:paraId="5F346810" w14:textId="77777777" w:rsidR="00645109" w:rsidRDefault="00645109" w:rsidP="001710BF">
      <w:pPr>
        <w:spacing w:line="276" w:lineRule="auto"/>
        <w:ind w:left="285"/>
        <w:jc w:val="center"/>
        <w:rPr>
          <w:rFonts w:ascii="Times New Roman" w:hAnsi="Times New Roman" w:cs="Times New Roman"/>
          <w:b/>
          <w:bCs/>
          <w:sz w:val="56"/>
          <w:szCs w:val="56"/>
        </w:rPr>
      </w:pPr>
    </w:p>
    <w:p w14:paraId="3EA38490" w14:textId="6BF9EB46" w:rsidR="00645109" w:rsidRDefault="00645109" w:rsidP="001710BF">
      <w:pPr>
        <w:tabs>
          <w:tab w:val="left" w:pos="5633"/>
        </w:tabs>
        <w:spacing w:line="276" w:lineRule="auto"/>
        <w:ind w:left="285"/>
        <w:rPr>
          <w:rFonts w:ascii="Times New Roman" w:hAnsi="Times New Roman" w:cs="Times New Roman"/>
          <w:b/>
          <w:bCs/>
          <w:sz w:val="56"/>
          <w:szCs w:val="56"/>
        </w:rPr>
      </w:pPr>
      <w:r>
        <w:rPr>
          <w:rFonts w:ascii="Times New Roman" w:hAnsi="Times New Roman" w:cs="Times New Roman"/>
          <w:b/>
          <w:bCs/>
          <w:sz w:val="56"/>
          <w:szCs w:val="56"/>
        </w:rPr>
        <w:tab/>
      </w:r>
    </w:p>
    <w:p w14:paraId="726C6A1E" w14:textId="77777777" w:rsidR="00645109" w:rsidRDefault="00645109" w:rsidP="001710BF">
      <w:pPr>
        <w:spacing w:line="276" w:lineRule="auto"/>
        <w:ind w:left="285"/>
        <w:jc w:val="center"/>
        <w:rPr>
          <w:rFonts w:ascii="Times New Roman" w:hAnsi="Times New Roman" w:cs="Times New Roman"/>
          <w:b/>
          <w:bCs/>
          <w:sz w:val="56"/>
          <w:szCs w:val="56"/>
        </w:rPr>
      </w:pPr>
    </w:p>
    <w:p w14:paraId="7F6AE26A" w14:textId="77777777" w:rsidR="00645109" w:rsidRDefault="00645109" w:rsidP="001710BF">
      <w:pPr>
        <w:spacing w:line="276" w:lineRule="auto"/>
        <w:ind w:left="285"/>
        <w:jc w:val="center"/>
        <w:rPr>
          <w:rFonts w:ascii="Times New Roman" w:hAnsi="Times New Roman" w:cs="Times New Roman"/>
          <w:b/>
          <w:bCs/>
          <w:sz w:val="56"/>
          <w:szCs w:val="56"/>
        </w:rPr>
      </w:pPr>
    </w:p>
    <w:p w14:paraId="4FE384B2" w14:textId="77777777" w:rsidR="00645109" w:rsidRDefault="00645109" w:rsidP="001710BF">
      <w:pPr>
        <w:spacing w:line="276" w:lineRule="auto"/>
        <w:ind w:left="285"/>
        <w:jc w:val="center"/>
        <w:rPr>
          <w:rFonts w:ascii="Times New Roman" w:hAnsi="Times New Roman" w:cs="Times New Roman"/>
          <w:b/>
          <w:bCs/>
          <w:sz w:val="56"/>
          <w:szCs w:val="56"/>
        </w:rPr>
      </w:pPr>
    </w:p>
    <w:p w14:paraId="02F829BD" w14:textId="77777777" w:rsidR="00645109" w:rsidRDefault="00645109" w:rsidP="001710BF">
      <w:pPr>
        <w:spacing w:line="276" w:lineRule="auto"/>
        <w:ind w:left="285"/>
        <w:jc w:val="center"/>
        <w:rPr>
          <w:rFonts w:ascii="Times New Roman" w:hAnsi="Times New Roman" w:cs="Times New Roman"/>
          <w:b/>
          <w:bCs/>
          <w:sz w:val="56"/>
          <w:szCs w:val="56"/>
        </w:rPr>
      </w:pPr>
    </w:p>
    <w:p w14:paraId="338FBD28" w14:textId="77777777" w:rsidR="00645109" w:rsidRDefault="00645109" w:rsidP="001710BF">
      <w:pPr>
        <w:spacing w:line="276" w:lineRule="auto"/>
        <w:ind w:left="285"/>
        <w:jc w:val="center"/>
        <w:rPr>
          <w:rFonts w:ascii="Times New Roman" w:hAnsi="Times New Roman" w:cs="Times New Roman"/>
          <w:b/>
          <w:bCs/>
          <w:sz w:val="56"/>
          <w:szCs w:val="56"/>
        </w:rPr>
      </w:pPr>
    </w:p>
    <w:p w14:paraId="57317432" w14:textId="77777777" w:rsidR="00645109" w:rsidRDefault="00645109" w:rsidP="001710BF">
      <w:pPr>
        <w:spacing w:line="276" w:lineRule="auto"/>
        <w:ind w:left="285"/>
        <w:jc w:val="center"/>
        <w:rPr>
          <w:rFonts w:ascii="Times New Roman" w:hAnsi="Times New Roman" w:cs="Times New Roman"/>
          <w:b/>
          <w:bCs/>
          <w:sz w:val="56"/>
          <w:szCs w:val="56"/>
        </w:rPr>
      </w:pPr>
    </w:p>
    <w:p w14:paraId="7C64A3A2" w14:textId="77777777" w:rsidR="00645109" w:rsidRDefault="00645109" w:rsidP="001710BF">
      <w:pPr>
        <w:spacing w:line="276" w:lineRule="auto"/>
        <w:ind w:left="285"/>
        <w:jc w:val="center"/>
        <w:rPr>
          <w:rFonts w:ascii="Times New Roman" w:hAnsi="Times New Roman" w:cs="Times New Roman"/>
          <w:b/>
          <w:bCs/>
          <w:sz w:val="56"/>
          <w:szCs w:val="56"/>
        </w:rPr>
      </w:pPr>
    </w:p>
    <w:p w14:paraId="784C225A" w14:textId="1F43857C" w:rsidR="00055777" w:rsidRPr="00645109" w:rsidRDefault="00055777" w:rsidP="001710BF">
      <w:pPr>
        <w:spacing w:line="276" w:lineRule="auto"/>
        <w:ind w:left="285"/>
        <w:jc w:val="center"/>
        <w:rPr>
          <w:rFonts w:ascii="Times New Roman" w:hAnsi="Times New Roman" w:cs="Times New Roman"/>
          <w:b/>
          <w:bCs/>
          <w:sz w:val="72"/>
          <w:szCs w:val="72"/>
        </w:rPr>
      </w:pPr>
      <w:r w:rsidRPr="00645109">
        <w:rPr>
          <w:rFonts w:ascii="Times New Roman" w:hAnsi="Times New Roman" w:cs="Times New Roman"/>
          <w:b/>
          <w:bCs/>
          <w:sz w:val="72"/>
          <w:szCs w:val="72"/>
        </w:rPr>
        <w:t>GİRİŞ VE STRATEJİK PLANIN HAZIRLIK SÜRECİ</w:t>
      </w:r>
    </w:p>
    <w:p w14:paraId="0086881E" w14:textId="77777777" w:rsidR="00055777" w:rsidRPr="009C1252" w:rsidRDefault="00055777" w:rsidP="001710BF">
      <w:pPr>
        <w:spacing w:line="276" w:lineRule="auto"/>
        <w:ind w:left="285"/>
        <w:jc w:val="center"/>
        <w:rPr>
          <w:rFonts w:ascii="Times New Roman" w:hAnsi="Times New Roman" w:cs="Times New Roman"/>
          <w:b/>
          <w:bCs/>
          <w:sz w:val="56"/>
          <w:szCs w:val="56"/>
        </w:rPr>
      </w:pPr>
      <w:r w:rsidRPr="009C1252">
        <w:rPr>
          <w:rFonts w:ascii="Times New Roman" w:hAnsi="Times New Roman" w:cs="Times New Roman"/>
          <w:b/>
          <w:bCs/>
          <w:sz w:val="56"/>
          <w:szCs w:val="56"/>
        </w:rPr>
        <w:br w:type="page"/>
      </w:r>
    </w:p>
    <w:p w14:paraId="71DDCCF7" w14:textId="7E2CAF98" w:rsidR="00E554B3" w:rsidRPr="004D72A6" w:rsidRDefault="00EA3190" w:rsidP="001710BF">
      <w:pPr>
        <w:pStyle w:val="Balk1"/>
        <w:spacing w:line="276" w:lineRule="auto"/>
        <w:ind w:left="380"/>
        <w:jc w:val="both"/>
        <w:rPr>
          <w:sz w:val="24"/>
          <w:szCs w:val="24"/>
        </w:rPr>
      </w:pPr>
      <w:bookmarkStart w:id="1" w:name="_Toc164264111"/>
      <w:r w:rsidRPr="004D72A6">
        <w:rPr>
          <w:sz w:val="24"/>
          <w:szCs w:val="24"/>
        </w:rPr>
        <w:lastRenderedPageBreak/>
        <w:t>1. GİRİŞ VE STRATEJİK PLANIN HAZIRLIK SÜRECİ</w:t>
      </w:r>
      <w:bookmarkEnd w:id="1"/>
    </w:p>
    <w:p w14:paraId="650D0D6C" w14:textId="6A848C70" w:rsidR="00E554B3" w:rsidRPr="004D72A6" w:rsidRDefault="006A628C" w:rsidP="001710BF">
      <w:pPr>
        <w:pStyle w:val="Balk2"/>
        <w:spacing w:line="276" w:lineRule="auto"/>
        <w:ind w:left="1961" w:hanging="1109"/>
        <w:jc w:val="both"/>
        <w:rPr>
          <w:szCs w:val="24"/>
        </w:rPr>
      </w:pPr>
      <w:bookmarkStart w:id="2" w:name="_Toc164264112"/>
      <w:r w:rsidRPr="004D72A6">
        <w:rPr>
          <w:szCs w:val="24"/>
        </w:rPr>
        <w:t xml:space="preserve">1.1 </w:t>
      </w:r>
      <w:r w:rsidR="00E554B3" w:rsidRPr="004D72A6">
        <w:rPr>
          <w:szCs w:val="24"/>
        </w:rPr>
        <w:t>Strateji Geliştirme Kurulu ve Stratejik Plan Ekibi</w:t>
      </w:r>
      <w:bookmarkEnd w:id="2"/>
    </w:p>
    <w:p w14:paraId="40C8E571" w14:textId="77777777" w:rsidR="00E554B3" w:rsidRPr="004D72A6" w:rsidRDefault="00E554B3" w:rsidP="001710BF">
      <w:pPr>
        <w:spacing w:line="276" w:lineRule="auto"/>
        <w:ind w:left="285"/>
        <w:jc w:val="both"/>
        <w:rPr>
          <w:rFonts w:ascii="Times New Roman" w:hAnsi="Times New Roman" w:cs="Times New Roman"/>
          <w:sz w:val="24"/>
          <w:szCs w:val="24"/>
        </w:rPr>
      </w:pPr>
    </w:p>
    <w:p w14:paraId="7616E788" w14:textId="51ED05DE" w:rsidR="00E554B3" w:rsidRPr="004D72A6" w:rsidRDefault="00E554B3" w:rsidP="001710BF">
      <w:pPr>
        <w:spacing w:line="276" w:lineRule="auto"/>
        <w:ind w:left="285" w:firstLine="567"/>
        <w:jc w:val="both"/>
        <w:rPr>
          <w:rFonts w:ascii="Times New Roman" w:hAnsi="Times New Roman" w:cs="Times New Roman"/>
          <w:sz w:val="24"/>
          <w:szCs w:val="24"/>
        </w:rPr>
      </w:pPr>
      <w:r w:rsidRPr="004D72A6">
        <w:rPr>
          <w:rFonts w:ascii="Times New Roman" w:hAnsi="Times New Roman" w:cs="Times New Roman"/>
          <w:sz w:val="24"/>
          <w:szCs w:val="24"/>
        </w:rPr>
        <w:t xml:space="preserve">Stratejik Planlama çalışmaları, Millî Eğitim Bakanlığı Strateji Geliştirme Başkanlığının 2022-21 Sayılı Genelgesi gereğince başlatılmıştır. </w:t>
      </w:r>
    </w:p>
    <w:p w14:paraId="67BD312F" w14:textId="77777777" w:rsidR="00E554B3" w:rsidRPr="004D72A6" w:rsidRDefault="00E554B3" w:rsidP="001710BF">
      <w:pPr>
        <w:spacing w:line="276" w:lineRule="auto"/>
        <w:ind w:left="285"/>
        <w:jc w:val="both"/>
        <w:rPr>
          <w:rFonts w:ascii="Times New Roman" w:hAnsi="Times New Roman" w:cs="Times New Roman"/>
          <w:sz w:val="24"/>
          <w:szCs w:val="24"/>
        </w:rPr>
      </w:pPr>
    </w:p>
    <w:p w14:paraId="6014BDC0" w14:textId="77777777" w:rsidR="00E554B3" w:rsidRPr="004D72A6" w:rsidRDefault="00E554B3" w:rsidP="001710BF">
      <w:pPr>
        <w:spacing w:line="276" w:lineRule="auto"/>
        <w:ind w:left="285" w:firstLine="567"/>
        <w:jc w:val="both"/>
        <w:rPr>
          <w:rFonts w:ascii="Times New Roman" w:hAnsi="Times New Roman" w:cs="Times New Roman"/>
          <w:sz w:val="24"/>
          <w:szCs w:val="24"/>
        </w:rPr>
      </w:pPr>
      <w:r w:rsidRPr="004D72A6">
        <w:rPr>
          <w:rFonts w:ascii="Times New Roman" w:hAnsi="Times New Roman" w:cs="Times New Roman"/>
          <w:sz w:val="24"/>
          <w:szCs w:val="24"/>
        </w:rPr>
        <w:t>Strateji Geliştirme Kurulu: Okul müdürünün başkanlığında, bir okul müdür yardımcısı, bir öğretmen ve okul/aile birliği başkanı ile bir yönetim kurulu üyesi olmak üzere 5 kişiden oluşan üst kurul kurulur.</w:t>
      </w:r>
    </w:p>
    <w:p w14:paraId="16C05B40" w14:textId="77777777" w:rsidR="00E554B3" w:rsidRPr="004D72A6" w:rsidRDefault="00E554B3" w:rsidP="001710BF">
      <w:pPr>
        <w:spacing w:line="276" w:lineRule="auto"/>
        <w:ind w:left="285" w:firstLine="567"/>
        <w:jc w:val="both"/>
        <w:rPr>
          <w:rFonts w:ascii="Times New Roman" w:hAnsi="Times New Roman" w:cs="Times New Roman"/>
          <w:sz w:val="24"/>
          <w:szCs w:val="24"/>
        </w:rPr>
      </w:pPr>
      <w:r w:rsidRPr="004D72A6">
        <w:rPr>
          <w:rFonts w:ascii="Times New Roman" w:hAnsi="Times New Roman" w:cs="Times New Roman"/>
          <w:sz w:val="24"/>
          <w:szCs w:val="24"/>
        </w:rPr>
        <w:t>Stratejik Plan Ekibi: Okul müdürü tarafından görevlendirilen ve üst kurul üyesi olmayan müdür yardımcısı başkanlığında, belirlenen öğretmenler ve gönüllü velilerden oluşur.</w:t>
      </w:r>
    </w:p>
    <w:p w14:paraId="6967EA74" w14:textId="77777777" w:rsidR="00CB138E" w:rsidRPr="004D72A6" w:rsidRDefault="00CB138E" w:rsidP="001710BF">
      <w:pPr>
        <w:spacing w:line="276" w:lineRule="auto"/>
        <w:ind w:left="285"/>
        <w:jc w:val="both"/>
        <w:rPr>
          <w:rFonts w:ascii="Times New Roman" w:hAnsi="Times New Roman" w:cs="Times New Roman"/>
          <w:sz w:val="24"/>
          <w:szCs w:val="24"/>
        </w:rPr>
      </w:pPr>
    </w:p>
    <w:p w14:paraId="6C795A53" w14:textId="77777777" w:rsidR="00E554B3" w:rsidRPr="004D72A6" w:rsidRDefault="00E554B3" w:rsidP="001710BF">
      <w:pPr>
        <w:spacing w:line="276" w:lineRule="auto"/>
        <w:ind w:left="285"/>
        <w:jc w:val="both"/>
        <w:rPr>
          <w:sz w:val="24"/>
          <w:szCs w:val="24"/>
        </w:rPr>
      </w:pPr>
    </w:p>
    <w:p w14:paraId="74459625" w14:textId="068B0536" w:rsidR="00055777" w:rsidRPr="004D72A6" w:rsidRDefault="00E554B3"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t>Tablo 1.</w:t>
      </w:r>
      <w:r w:rsidRPr="004D72A6">
        <w:rPr>
          <w:rFonts w:ascii="Times New Roman" w:hAnsi="Times New Roman" w:cs="Times New Roman"/>
          <w:i/>
          <w:iCs/>
          <w:sz w:val="24"/>
          <w:szCs w:val="24"/>
        </w:rPr>
        <w:t xml:space="preserve"> Strateji Geliştirme Kurulu ve Stratejik Plan Ekibi Tablosu</w:t>
      </w:r>
    </w:p>
    <w:p w14:paraId="615A23C6" w14:textId="77777777" w:rsidR="00E554B3" w:rsidRPr="004D72A6" w:rsidRDefault="00E554B3" w:rsidP="001710BF">
      <w:pPr>
        <w:spacing w:line="276" w:lineRule="auto"/>
        <w:ind w:left="285"/>
        <w:jc w:val="both"/>
        <w:rPr>
          <w:rFonts w:ascii="Times New Roman" w:hAnsi="Times New Roman" w:cs="Times New Roman"/>
          <w:sz w:val="24"/>
          <w:szCs w:val="24"/>
        </w:rPr>
      </w:pPr>
    </w:p>
    <w:tbl>
      <w:tblPr>
        <w:tblStyle w:val="TableNormal"/>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8"/>
        <w:gridCol w:w="2170"/>
        <w:gridCol w:w="2413"/>
        <w:gridCol w:w="1711"/>
      </w:tblGrid>
      <w:tr w:rsidR="00055777" w:rsidRPr="004D72A6" w14:paraId="7B09FFF8" w14:textId="77777777" w:rsidTr="001710BF">
        <w:trPr>
          <w:trHeight w:val="753"/>
          <w:jc w:val="center"/>
        </w:trPr>
        <w:tc>
          <w:tcPr>
            <w:tcW w:w="5098" w:type="dxa"/>
            <w:gridSpan w:val="2"/>
            <w:shd w:val="clear" w:color="auto" w:fill="B0DFA0" w:themeFill="accent5" w:themeFillTint="99"/>
            <w:vAlign w:val="center"/>
          </w:tcPr>
          <w:p w14:paraId="43E53EA3" w14:textId="77777777" w:rsidR="00055777" w:rsidRPr="004D72A6" w:rsidRDefault="00055777" w:rsidP="004D72A6">
            <w:pPr>
              <w:pStyle w:val="TableParagraph"/>
              <w:spacing w:line="276" w:lineRule="auto"/>
              <w:jc w:val="both"/>
              <w:rPr>
                <w:rFonts w:ascii="Times New Roman" w:hAnsi="Times New Roman" w:cs="Times New Roman"/>
                <w:b/>
                <w:sz w:val="24"/>
                <w:szCs w:val="24"/>
              </w:rPr>
            </w:pPr>
            <w:r w:rsidRPr="004D72A6">
              <w:rPr>
                <w:rFonts w:ascii="Times New Roman" w:hAnsi="Times New Roman" w:cs="Times New Roman"/>
                <w:b/>
                <w:sz w:val="24"/>
                <w:szCs w:val="24"/>
              </w:rPr>
              <w:t>Strateji</w:t>
            </w:r>
            <w:r w:rsidRPr="004D72A6">
              <w:rPr>
                <w:rFonts w:ascii="Times New Roman" w:hAnsi="Times New Roman" w:cs="Times New Roman"/>
                <w:b/>
                <w:spacing w:val="23"/>
                <w:sz w:val="24"/>
                <w:szCs w:val="24"/>
              </w:rPr>
              <w:t xml:space="preserve"> </w:t>
            </w:r>
            <w:r w:rsidRPr="004D72A6">
              <w:rPr>
                <w:rFonts w:ascii="Times New Roman" w:hAnsi="Times New Roman" w:cs="Times New Roman"/>
                <w:b/>
                <w:sz w:val="24"/>
                <w:szCs w:val="24"/>
              </w:rPr>
              <w:t>Geliştirme</w:t>
            </w:r>
            <w:r w:rsidRPr="004D72A6">
              <w:rPr>
                <w:rFonts w:ascii="Times New Roman" w:hAnsi="Times New Roman" w:cs="Times New Roman"/>
                <w:b/>
                <w:spacing w:val="24"/>
                <w:sz w:val="24"/>
                <w:szCs w:val="24"/>
              </w:rPr>
              <w:t xml:space="preserve"> </w:t>
            </w:r>
            <w:r w:rsidRPr="004D72A6">
              <w:rPr>
                <w:rFonts w:ascii="Times New Roman" w:hAnsi="Times New Roman" w:cs="Times New Roman"/>
                <w:b/>
                <w:sz w:val="24"/>
                <w:szCs w:val="24"/>
              </w:rPr>
              <w:t>Kurulu</w:t>
            </w:r>
            <w:r w:rsidRPr="004D72A6">
              <w:rPr>
                <w:rFonts w:ascii="Times New Roman" w:hAnsi="Times New Roman" w:cs="Times New Roman"/>
                <w:b/>
                <w:spacing w:val="23"/>
                <w:sz w:val="24"/>
                <w:szCs w:val="24"/>
              </w:rPr>
              <w:t xml:space="preserve"> </w:t>
            </w:r>
            <w:r w:rsidRPr="004D72A6">
              <w:rPr>
                <w:rFonts w:ascii="Times New Roman" w:hAnsi="Times New Roman" w:cs="Times New Roman"/>
                <w:b/>
                <w:spacing w:val="-2"/>
                <w:sz w:val="24"/>
                <w:szCs w:val="24"/>
              </w:rPr>
              <w:t>Bilgileri</w:t>
            </w:r>
          </w:p>
        </w:tc>
        <w:tc>
          <w:tcPr>
            <w:tcW w:w="4124" w:type="dxa"/>
            <w:gridSpan w:val="2"/>
            <w:shd w:val="clear" w:color="auto" w:fill="B0DFA0" w:themeFill="accent5" w:themeFillTint="99"/>
            <w:vAlign w:val="center"/>
          </w:tcPr>
          <w:p w14:paraId="4F2C8C2A" w14:textId="77777777" w:rsidR="00055777" w:rsidRPr="004D72A6" w:rsidRDefault="00055777" w:rsidP="004D72A6">
            <w:pPr>
              <w:pStyle w:val="TableParagraph"/>
              <w:spacing w:line="276" w:lineRule="auto"/>
              <w:ind w:left="142"/>
              <w:jc w:val="both"/>
              <w:rPr>
                <w:rFonts w:ascii="Times New Roman" w:hAnsi="Times New Roman" w:cs="Times New Roman"/>
                <w:b/>
                <w:sz w:val="24"/>
                <w:szCs w:val="24"/>
              </w:rPr>
            </w:pPr>
            <w:r w:rsidRPr="004D72A6">
              <w:rPr>
                <w:rFonts w:ascii="Times New Roman" w:hAnsi="Times New Roman" w:cs="Times New Roman"/>
                <w:b/>
                <w:sz w:val="24"/>
                <w:szCs w:val="24"/>
              </w:rPr>
              <w:t>Stratejik</w:t>
            </w:r>
            <w:r w:rsidRPr="004D72A6">
              <w:rPr>
                <w:rFonts w:ascii="Times New Roman" w:hAnsi="Times New Roman" w:cs="Times New Roman"/>
                <w:b/>
                <w:spacing w:val="11"/>
                <w:sz w:val="24"/>
                <w:szCs w:val="24"/>
              </w:rPr>
              <w:t xml:space="preserve"> </w:t>
            </w:r>
            <w:r w:rsidRPr="004D72A6">
              <w:rPr>
                <w:rFonts w:ascii="Times New Roman" w:hAnsi="Times New Roman" w:cs="Times New Roman"/>
                <w:b/>
                <w:sz w:val="24"/>
                <w:szCs w:val="24"/>
              </w:rPr>
              <w:t>Plan</w:t>
            </w:r>
            <w:r w:rsidRPr="004D72A6">
              <w:rPr>
                <w:rFonts w:ascii="Times New Roman" w:hAnsi="Times New Roman" w:cs="Times New Roman"/>
                <w:b/>
                <w:spacing w:val="11"/>
                <w:sz w:val="24"/>
                <w:szCs w:val="24"/>
              </w:rPr>
              <w:t xml:space="preserve"> </w:t>
            </w:r>
            <w:r w:rsidRPr="004D72A6">
              <w:rPr>
                <w:rFonts w:ascii="Times New Roman" w:hAnsi="Times New Roman" w:cs="Times New Roman"/>
                <w:b/>
                <w:sz w:val="24"/>
                <w:szCs w:val="24"/>
              </w:rPr>
              <w:t>Ekibi</w:t>
            </w:r>
            <w:r w:rsidRPr="004D72A6">
              <w:rPr>
                <w:rFonts w:ascii="Times New Roman" w:hAnsi="Times New Roman" w:cs="Times New Roman"/>
                <w:b/>
                <w:spacing w:val="16"/>
                <w:sz w:val="24"/>
                <w:szCs w:val="24"/>
              </w:rPr>
              <w:t xml:space="preserve"> </w:t>
            </w:r>
            <w:r w:rsidRPr="004D72A6">
              <w:rPr>
                <w:rFonts w:ascii="Times New Roman" w:hAnsi="Times New Roman" w:cs="Times New Roman"/>
                <w:b/>
                <w:spacing w:val="-2"/>
                <w:sz w:val="24"/>
                <w:szCs w:val="24"/>
              </w:rPr>
              <w:t>Bilgileri</w:t>
            </w:r>
          </w:p>
        </w:tc>
      </w:tr>
      <w:tr w:rsidR="00055777" w:rsidRPr="004D72A6" w14:paraId="5A4A3F0B" w14:textId="77777777" w:rsidTr="001710BF">
        <w:trPr>
          <w:trHeight w:val="587"/>
          <w:jc w:val="center"/>
        </w:trPr>
        <w:tc>
          <w:tcPr>
            <w:tcW w:w="2928" w:type="dxa"/>
            <w:shd w:val="clear" w:color="auto" w:fill="E4F4DF" w:themeFill="accent5" w:themeFillTint="33"/>
            <w:vAlign w:val="center"/>
          </w:tcPr>
          <w:p w14:paraId="2C05AA38" w14:textId="77777777" w:rsidR="00055777" w:rsidRPr="004D72A6" w:rsidRDefault="00055777" w:rsidP="004D72A6">
            <w:pPr>
              <w:pStyle w:val="TableParagraph"/>
              <w:spacing w:before="1" w:line="276" w:lineRule="auto"/>
              <w:jc w:val="both"/>
              <w:rPr>
                <w:rFonts w:ascii="Times New Roman" w:hAnsi="Times New Roman" w:cs="Times New Roman"/>
                <w:b/>
                <w:sz w:val="24"/>
                <w:szCs w:val="24"/>
              </w:rPr>
            </w:pPr>
            <w:r w:rsidRPr="004D72A6">
              <w:rPr>
                <w:rFonts w:ascii="Times New Roman" w:hAnsi="Times New Roman" w:cs="Times New Roman"/>
                <w:b/>
                <w:sz w:val="24"/>
                <w:szCs w:val="24"/>
              </w:rPr>
              <w:t>Adı</w:t>
            </w:r>
            <w:r w:rsidRPr="004D72A6">
              <w:rPr>
                <w:rFonts w:ascii="Times New Roman" w:hAnsi="Times New Roman" w:cs="Times New Roman"/>
                <w:b/>
                <w:spacing w:val="-12"/>
                <w:sz w:val="24"/>
                <w:szCs w:val="24"/>
              </w:rPr>
              <w:t xml:space="preserve"> </w:t>
            </w:r>
            <w:r w:rsidRPr="004D72A6">
              <w:rPr>
                <w:rFonts w:ascii="Times New Roman" w:hAnsi="Times New Roman" w:cs="Times New Roman"/>
                <w:b/>
                <w:spacing w:val="-2"/>
                <w:sz w:val="24"/>
                <w:szCs w:val="24"/>
              </w:rPr>
              <w:t>Soyadı</w:t>
            </w:r>
          </w:p>
        </w:tc>
        <w:tc>
          <w:tcPr>
            <w:tcW w:w="2170" w:type="dxa"/>
            <w:shd w:val="clear" w:color="auto" w:fill="E4F4DF" w:themeFill="accent5" w:themeFillTint="33"/>
            <w:vAlign w:val="center"/>
          </w:tcPr>
          <w:p w14:paraId="2C6A0E77" w14:textId="77777777" w:rsidR="00055777" w:rsidRPr="004D72A6" w:rsidRDefault="00055777" w:rsidP="004D72A6">
            <w:pPr>
              <w:pStyle w:val="TableParagraph"/>
              <w:spacing w:line="276" w:lineRule="auto"/>
              <w:jc w:val="both"/>
              <w:rPr>
                <w:rFonts w:ascii="Times New Roman" w:hAnsi="Times New Roman" w:cs="Times New Roman"/>
                <w:b/>
                <w:sz w:val="24"/>
                <w:szCs w:val="24"/>
              </w:rPr>
            </w:pPr>
            <w:r w:rsidRPr="004D72A6">
              <w:rPr>
                <w:rFonts w:ascii="Times New Roman" w:hAnsi="Times New Roman" w:cs="Times New Roman"/>
                <w:b/>
                <w:spacing w:val="-2"/>
                <w:w w:val="105"/>
                <w:sz w:val="24"/>
                <w:szCs w:val="24"/>
              </w:rPr>
              <w:t>Ünvanı</w:t>
            </w:r>
          </w:p>
        </w:tc>
        <w:tc>
          <w:tcPr>
            <w:tcW w:w="2413" w:type="dxa"/>
            <w:shd w:val="clear" w:color="auto" w:fill="E4F4DF" w:themeFill="accent5" w:themeFillTint="33"/>
            <w:vAlign w:val="center"/>
          </w:tcPr>
          <w:p w14:paraId="1F1AE89D" w14:textId="77777777" w:rsidR="00055777" w:rsidRPr="004D72A6" w:rsidRDefault="00055777" w:rsidP="004D72A6">
            <w:pPr>
              <w:pStyle w:val="TableParagraph"/>
              <w:spacing w:before="1" w:line="276" w:lineRule="auto"/>
              <w:ind w:left="9"/>
              <w:jc w:val="both"/>
              <w:rPr>
                <w:rFonts w:ascii="Times New Roman" w:hAnsi="Times New Roman" w:cs="Times New Roman"/>
                <w:b/>
                <w:sz w:val="24"/>
                <w:szCs w:val="24"/>
              </w:rPr>
            </w:pPr>
            <w:r w:rsidRPr="004D72A6">
              <w:rPr>
                <w:rFonts w:ascii="Times New Roman" w:hAnsi="Times New Roman" w:cs="Times New Roman"/>
                <w:b/>
                <w:sz w:val="24"/>
                <w:szCs w:val="24"/>
              </w:rPr>
              <w:t>Adı</w:t>
            </w:r>
            <w:r w:rsidRPr="004D72A6">
              <w:rPr>
                <w:rFonts w:ascii="Times New Roman" w:hAnsi="Times New Roman" w:cs="Times New Roman"/>
                <w:b/>
                <w:spacing w:val="-12"/>
                <w:sz w:val="24"/>
                <w:szCs w:val="24"/>
              </w:rPr>
              <w:t xml:space="preserve"> </w:t>
            </w:r>
            <w:r w:rsidRPr="004D72A6">
              <w:rPr>
                <w:rFonts w:ascii="Times New Roman" w:hAnsi="Times New Roman" w:cs="Times New Roman"/>
                <w:b/>
                <w:spacing w:val="-2"/>
                <w:sz w:val="24"/>
                <w:szCs w:val="24"/>
              </w:rPr>
              <w:t>Soyadı</w:t>
            </w:r>
          </w:p>
        </w:tc>
        <w:tc>
          <w:tcPr>
            <w:tcW w:w="1711" w:type="dxa"/>
            <w:shd w:val="clear" w:color="auto" w:fill="E4F4DF" w:themeFill="accent5" w:themeFillTint="33"/>
            <w:vAlign w:val="center"/>
          </w:tcPr>
          <w:p w14:paraId="39E3268A" w14:textId="77777777" w:rsidR="00055777" w:rsidRPr="004D72A6" w:rsidRDefault="00055777" w:rsidP="004D72A6">
            <w:pPr>
              <w:pStyle w:val="TableParagraph"/>
              <w:spacing w:before="1" w:line="276" w:lineRule="auto"/>
              <w:ind w:left="1"/>
              <w:jc w:val="both"/>
              <w:rPr>
                <w:rFonts w:ascii="Times New Roman" w:hAnsi="Times New Roman" w:cs="Times New Roman"/>
                <w:b/>
                <w:sz w:val="24"/>
                <w:szCs w:val="24"/>
              </w:rPr>
            </w:pPr>
            <w:r w:rsidRPr="004D72A6">
              <w:rPr>
                <w:rFonts w:ascii="Times New Roman" w:hAnsi="Times New Roman" w:cs="Times New Roman"/>
                <w:b/>
                <w:spacing w:val="-2"/>
                <w:w w:val="105"/>
                <w:sz w:val="24"/>
                <w:szCs w:val="24"/>
              </w:rPr>
              <w:t>Ünvanı</w:t>
            </w:r>
          </w:p>
        </w:tc>
      </w:tr>
      <w:tr w:rsidR="00293AAE" w:rsidRPr="004D72A6" w14:paraId="1798D90C" w14:textId="77777777" w:rsidTr="001710BF">
        <w:trPr>
          <w:trHeight w:val="397"/>
          <w:jc w:val="center"/>
        </w:trPr>
        <w:tc>
          <w:tcPr>
            <w:tcW w:w="2928" w:type="dxa"/>
            <w:vAlign w:val="center"/>
          </w:tcPr>
          <w:p w14:paraId="6D616AB3" w14:textId="3B54EF16"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Ayhan SARIBOĞA</w:t>
            </w:r>
          </w:p>
        </w:tc>
        <w:tc>
          <w:tcPr>
            <w:tcW w:w="2170" w:type="dxa"/>
            <w:vAlign w:val="center"/>
          </w:tcPr>
          <w:p w14:paraId="4D474FD6" w14:textId="2999AA47" w:rsidR="00293AAE" w:rsidRPr="004D72A6" w:rsidRDefault="006812FF"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Müdür</w:t>
            </w:r>
          </w:p>
        </w:tc>
        <w:tc>
          <w:tcPr>
            <w:tcW w:w="2413" w:type="dxa"/>
          </w:tcPr>
          <w:p w14:paraId="43CE937E" w14:textId="39C794BE"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Erol AKYOL</w:t>
            </w:r>
          </w:p>
        </w:tc>
        <w:tc>
          <w:tcPr>
            <w:tcW w:w="1711" w:type="dxa"/>
            <w:vAlign w:val="center"/>
          </w:tcPr>
          <w:p w14:paraId="66FD1EF0" w14:textId="09AB1056"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Mdr.Yrd.</w:t>
            </w:r>
          </w:p>
        </w:tc>
      </w:tr>
      <w:tr w:rsidR="00293AAE" w:rsidRPr="004D72A6" w14:paraId="6F433202" w14:textId="77777777" w:rsidTr="001710BF">
        <w:trPr>
          <w:trHeight w:val="397"/>
          <w:jc w:val="center"/>
        </w:trPr>
        <w:tc>
          <w:tcPr>
            <w:tcW w:w="2928" w:type="dxa"/>
            <w:vAlign w:val="center"/>
          </w:tcPr>
          <w:p w14:paraId="5DCB5E80" w14:textId="39FDE6F0" w:rsidR="00293AAE" w:rsidRPr="004D72A6" w:rsidRDefault="007B0DDF"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Fatma Ece GÜNEŞ</w:t>
            </w:r>
          </w:p>
        </w:tc>
        <w:tc>
          <w:tcPr>
            <w:tcW w:w="2170" w:type="dxa"/>
            <w:vAlign w:val="center"/>
          </w:tcPr>
          <w:p w14:paraId="5DF536BB" w14:textId="61AA4C87"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Mdr.Yrd.</w:t>
            </w:r>
          </w:p>
        </w:tc>
        <w:tc>
          <w:tcPr>
            <w:tcW w:w="2413" w:type="dxa"/>
          </w:tcPr>
          <w:p w14:paraId="234182CB" w14:textId="19EE9F0B" w:rsidR="00293AAE" w:rsidRPr="004D72A6" w:rsidRDefault="006812FF"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 xml:space="preserve">Salih ŞAHİNOĞLU </w:t>
            </w:r>
          </w:p>
        </w:tc>
        <w:tc>
          <w:tcPr>
            <w:tcW w:w="1711" w:type="dxa"/>
            <w:vAlign w:val="center"/>
          </w:tcPr>
          <w:p w14:paraId="23437DF0" w14:textId="50519E59"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Öğretmen</w:t>
            </w:r>
          </w:p>
        </w:tc>
      </w:tr>
      <w:tr w:rsidR="00293AAE" w:rsidRPr="004D72A6" w14:paraId="23CC9497" w14:textId="77777777" w:rsidTr="001710BF">
        <w:trPr>
          <w:trHeight w:val="397"/>
          <w:jc w:val="center"/>
        </w:trPr>
        <w:tc>
          <w:tcPr>
            <w:tcW w:w="2928" w:type="dxa"/>
            <w:vAlign w:val="center"/>
          </w:tcPr>
          <w:p w14:paraId="7FE25E0D" w14:textId="14F150D3"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Cemal MARANGOZOĞLU</w:t>
            </w:r>
          </w:p>
        </w:tc>
        <w:tc>
          <w:tcPr>
            <w:tcW w:w="2170" w:type="dxa"/>
            <w:vAlign w:val="center"/>
          </w:tcPr>
          <w:p w14:paraId="2A3F0525" w14:textId="060D1EB9"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Öğretmen</w:t>
            </w:r>
          </w:p>
        </w:tc>
        <w:tc>
          <w:tcPr>
            <w:tcW w:w="2413" w:type="dxa"/>
          </w:tcPr>
          <w:p w14:paraId="4EB52FFC" w14:textId="739BF75F"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Faik ER</w:t>
            </w:r>
          </w:p>
        </w:tc>
        <w:tc>
          <w:tcPr>
            <w:tcW w:w="1711" w:type="dxa"/>
            <w:vAlign w:val="center"/>
          </w:tcPr>
          <w:p w14:paraId="17FEC4B2" w14:textId="0AAE44F2"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Öğretmen</w:t>
            </w:r>
          </w:p>
        </w:tc>
      </w:tr>
      <w:tr w:rsidR="00293AAE" w:rsidRPr="004D72A6" w14:paraId="33AF85AA" w14:textId="77777777" w:rsidTr="001710BF">
        <w:trPr>
          <w:trHeight w:val="397"/>
          <w:jc w:val="center"/>
        </w:trPr>
        <w:tc>
          <w:tcPr>
            <w:tcW w:w="2928" w:type="dxa"/>
            <w:vAlign w:val="center"/>
          </w:tcPr>
          <w:p w14:paraId="7A6D39F9" w14:textId="7B428D27" w:rsidR="00293AAE" w:rsidRPr="004D72A6" w:rsidRDefault="007B0DDF"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Havva ÇOŞKUN</w:t>
            </w:r>
          </w:p>
        </w:tc>
        <w:tc>
          <w:tcPr>
            <w:tcW w:w="2170" w:type="dxa"/>
            <w:vAlign w:val="center"/>
          </w:tcPr>
          <w:p w14:paraId="4B55EC7C" w14:textId="0155490A" w:rsidR="00293AAE" w:rsidRPr="004D72A6" w:rsidRDefault="004D07A3" w:rsidP="007828A9">
            <w:pPr>
              <w:pStyle w:val="TableParagraph"/>
              <w:spacing w:line="276" w:lineRule="auto"/>
              <w:rPr>
                <w:rFonts w:ascii="Times New Roman" w:hAnsi="Times New Roman" w:cs="Times New Roman"/>
                <w:sz w:val="24"/>
                <w:szCs w:val="24"/>
              </w:rPr>
            </w:pPr>
            <w:r w:rsidRPr="004D72A6">
              <w:rPr>
                <w:rFonts w:ascii="Times New Roman" w:hAnsi="Times New Roman" w:cs="Times New Roman"/>
                <w:sz w:val="24"/>
                <w:szCs w:val="24"/>
              </w:rPr>
              <w:t>Okul Aile Birliği Başkanı</w:t>
            </w:r>
          </w:p>
        </w:tc>
        <w:tc>
          <w:tcPr>
            <w:tcW w:w="2413" w:type="dxa"/>
          </w:tcPr>
          <w:p w14:paraId="3A5E2198" w14:textId="2B273D43"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Muhammet SAPMAZ</w:t>
            </w:r>
          </w:p>
        </w:tc>
        <w:tc>
          <w:tcPr>
            <w:tcW w:w="1711" w:type="dxa"/>
            <w:vAlign w:val="center"/>
          </w:tcPr>
          <w:p w14:paraId="483BA82C" w14:textId="5A97A120" w:rsidR="00293AAE" w:rsidRPr="004D72A6" w:rsidRDefault="00293AAE"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Öğretmen</w:t>
            </w:r>
          </w:p>
        </w:tc>
      </w:tr>
      <w:tr w:rsidR="00293AAE" w:rsidRPr="004D72A6" w14:paraId="12146675" w14:textId="77777777" w:rsidTr="001710BF">
        <w:trPr>
          <w:trHeight w:val="397"/>
          <w:jc w:val="center"/>
        </w:trPr>
        <w:tc>
          <w:tcPr>
            <w:tcW w:w="2928" w:type="dxa"/>
            <w:vAlign w:val="center"/>
          </w:tcPr>
          <w:p w14:paraId="6FA790E3" w14:textId="308E5774" w:rsidR="00293AAE" w:rsidRPr="004D72A6" w:rsidRDefault="007B0DDF"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Sibel ÇALIK</w:t>
            </w:r>
          </w:p>
        </w:tc>
        <w:tc>
          <w:tcPr>
            <w:tcW w:w="2170" w:type="dxa"/>
            <w:vAlign w:val="center"/>
          </w:tcPr>
          <w:p w14:paraId="0A6E5545" w14:textId="1E82481E" w:rsidR="00293AAE" w:rsidRPr="004D72A6" w:rsidRDefault="004D07A3" w:rsidP="007828A9">
            <w:pPr>
              <w:pStyle w:val="TableParagraph"/>
              <w:spacing w:line="276" w:lineRule="auto"/>
              <w:rPr>
                <w:rFonts w:ascii="Times New Roman" w:hAnsi="Times New Roman" w:cs="Times New Roman"/>
                <w:sz w:val="24"/>
                <w:szCs w:val="24"/>
              </w:rPr>
            </w:pPr>
            <w:r w:rsidRPr="004D72A6">
              <w:rPr>
                <w:rFonts w:ascii="Times New Roman" w:hAnsi="Times New Roman" w:cs="Times New Roman"/>
                <w:sz w:val="24"/>
                <w:szCs w:val="24"/>
              </w:rPr>
              <w:t>Okul Aile Birliği Yönetim Kurulu Üyesi</w:t>
            </w:r>
          </w:p>
        </w:tc>
        <w:tc>
          <w:tcPr>
            <w:tcW w:w="2413" w:type="dxa"/>
          </w:tcPr>
          <w:p w14:paraId="45C9F4D5" w14:textId="2F818857" w:rsidR="00293AAE" w:rsidRPr="004D72A6" w:rsidRDefault="004D07A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iCs/>
                <w:sz w:val="24"/>
                <w:szCs w:val="24"/>
              </w:rPr>
              <w:t>Kübra KARAKAYA</w:t>
            </w:r>
          </w:p>
        </w:tc>
        <w:tc>
          <w:tcPr>
            <w:tcW w:w="1711" w:type="dxa"/>
            <w:vAlign w:val="center"/>
          </w:tcPr>
          <w:p w14:paraId="6FC27521" w14:textId="24AF5ED0" w:rsidR="00293AAE" w:rsidRPr="004D72A6" w:rsidRDefault="004D07A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Öğretmen</w:t>
            </w:r>
          </w:p>
        </w:tc>
      </w:tr>
      <w:tr w:rsidR="00055777" w:rsidRPr="004D72A6" w14:paraId="4DE8FEA4" w14:textId="77777777" w:rsidTr="001710BF">
        <w:trPr>
          <w:trHeight w:val="397"/>
          <w:jc w:val="center"/>
        </w:trPr>
        <w:tc>
          <w:tcPr>
            <w:tcW w:w="2928" w:type="dxa"/>
            <w:vAlign w:val="center"/>
          </w:tcPr>
          <w:p w14:paraId="33AB4689" w14:textId="56B48183" w:rsidR="00055777" w:rsidRPr="004D72A6" w:rsidRDefault="006812FF"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İbrahim KARAKÖSE</w:t>
            </w:r>
          </w:p>
        </w:tc>
        <w:tc>
          <w:tcPr>
            <w:tcW w:w="2170" w:type="dxa"/>
            <w:vAlign w:val="center"/>
          </w:tcPr>
          <w:p w14:paraId="4CBDB9CE" w14:textId="30FACB9A" w:rsidR="00055777" w:rsidRPr="004D72A6" w:rsidRDefault="006812FF"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Öğretmen</w:t>
            </w:r>
          </w:p>
        </w:tc>
        <w:tc>
          <w:tcPr>
            <w:tcW w:w="2413" w:type="dxa"/>
            <w:vAlign w:val="center"/>
          </w:tcPr>
          <w:p w14:paraId="258DEAFB" w14:textId="72582C81" w:rsidR="00055777" w:rsidRPr="004D72A6" w:rsidRDefault="006812FF"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Metin YILMAZER</w:t>
            </w:r>
          </w:p>
        </w:tc>
        <w:tc>
          <w:tcPr>
            <w:tcW w:w="1711" w:type="dxa"/>
            <w:vAlign w:val="center"/>
          </w:tcPr>
          <w:p w14:paraId="507C5C2D" w14:textId="1F40AE3B" w:rsidR="00055777" w:rsidRPr="004D72A6" w:rsidRDefault="004D07A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Öğretmen</w:t>
            </w:r>
          </w:p>
        </w:tc>
      </w:tr>
    </w:tbl>
    <w:p w14:paraId="3955AAA7" w14:textId="77777777" w:rsidR="00055777" w:rsidRPr="004D72A6" w:rsidRDefault="00055777" w:rsidP="001710BF">
      <w:pPr>
        <w:pStyle w:val="GvdeMetni"/>
        <w:spacing w:before="9" w:line="276" w:lineRule="auto"/>
        <w:ind w:left="285"/>
        <w:jc w:val="both"/>
        <w:rPr>
          <w:rFonts w:ascii="Times New Roman" w:hAnsi="Times New Roman" w:cs="Times New Roman"/>
          <w:b/>
        </w:rPr>
      </w:pPr>
    </w:p>
    <w:p w14:paraId="2680A19C" w14:textId="4450D69A" w:rsidR="00055777" w:rsidRPr="004D72A6" w:rsidRDefault="006A628C" w:rsidP="001710BF">
      <w:pPr>
        <w:pStyle w:val="Balk2"/>
        <w:spacing w:line="276" w:lineRule="auto"/>
        <w:ind w:left="1961" w:hanging="1109"/>
        <w:jc w:val="both"/>
        <w:rPr>
          <w:szCs w:val="24"/>
        </w:rPr>
      </w:pPr>
      <w:bookmarkStart w:id="3" w:name="_Toc164264113"/>
      <w:r w:rsidRPr="004D72A6">
        <w:rPr>
          <w:szCs w:val="24"/>
        </w:rPr>
        <w:t xml:space="preserve">1.2 </w:t>
      </w:r>
      <w:r w:rsidR="00055777" w:rsidRPr="004D72A6">
        <w:rPr>
          <w:szCs w:val="24"/>
        </w:rPr>
        <w:t>Planlama Süreci</w:t>
      </w:r>
      <w:bookmarkEnd w:id="3"/>
    </w:p>
    <w:p w14:paraId="2FC4A874" w14:textId="77777777" w:rsidR="00055777" w:rsidRPr="004D72A6" w:rsidRDefault="00055777" w:rsidP="001710BF">
      <w:pPr>
        <w:spacing w:line="276" w:lineRule="auto"/>
        <w:ind w:left="285"/>
        <w:jc w:val="both"/>
        <w:rPr>
          <w:rFonts w:ascii="Times New Roman" w:hAnsi="Times New Roman" w:cs="Times New Roman"/>
          <w:sz w:val="24"/>
          <w:szCs w:val="24"/>
        </w:rPr>
      </w:pPr>
    </w:p>
    <w:p w14:paraId="5B78AD1E" w14:textId="717610EF" w:rsidR="004D07A3" w:rsidRPr="004D72A6" w:rsidRDefault="00055777" w:rsidP="001710BF">
      <w:pPr>
        <w:spacing w:line="276" w:lineRule="auto"/>
        <w:ind w:left="285" w:firstLine="708"/>
        <w:jc w:val="both"/>
        <w:rPr>
          <w:rFonts w:ascii="Times New Roman" w:eastAsia="Calibri" w:hAnsi="Times New Roman" w:cs="Times New Roman"/>
          <w:sz w:val="24"/>
          <w:szCs w:val="24"/>
        </w:rPr>
      </w:pPr>
      <w:r w:rsidRPr="004D72A6">
        <w:rPr>
          <w:rFonts w:ascii="Times New Roman" w:hAnsi="Times New Roman" w:cs="Times New Roman"/>
          <w:sz w:val="24"/>
          <w:szCs w:val="24"/>
        </w:rPr>
        <w:t>2024-2028 dönemi stratejik plan hazırlanma süreci Strateji Geliştirme Kurulu ve Stratejik Plan Ekibinin oluşturulması ile başlamıştır. Ekip tarafından oluşturulan çalışma takvimi kapsamında ilk aşamada durum analizi çalışmaları yapılmış ve durum analizi aşamasında, paydaşlarımızın plan sürecine aktif katılımını sağlamak üzere paydaş anketi, toplantı ve görüşmeler yapılmıştır. Durum analizinin ardından geleceğe yönelim bölümüne geçilerek okulumuzun/kurumumuzun amaç, hedef, gösterge ve stratejileri belirlenmiştir.</w:t>
      </w:r>
      <w:r w:rsidR="004D07A3" w:rsidRPr="004D72A6">
        <w:rPr>
          <w:rFonts w:ascii="Times New Roman" w:eastAsia="Calibri" w:hAnsi="Times New Roman" w:cs="Times New Roman"/>
          <w:sz w:val="24"/>
          <w:szCs w:val="24"/>
        </w:rPr>
        <w:t xml:space="preserve"> Bilindiği gibi bu plan 2024-2028 döneminde uygulanmaya başlanacaktır. Planın mutlaka aksayan ya da eksik yönleri olacaktır. Bu aksayan ya da eksik yönler, her eğitim öğretim yılında değerlendirilerek ek önlemler alınacaktır. Planın başarılı olması bütün paydaşlarımızın bu planın gerekliliğine inanması, planı benimsemesi ve planın uygulanmasına katkıda bulunmasıyla mümkün olacaktır. </w:t>
      </w:r>
    </w:p>
    <w:p w14:paraId="76EE3A07" w14:textId="2E586022" w:rsidR="0045734B" w:rsidRPr="004D72A6" w:rsidRDefault="004D07A3" w:rsidP="001710BF">
      <w:pPr>
        <w:widowControl/>
        <w:autoSpaceDE/>
        <w:autoSpaceDN/>
        <w:spacing w:line="276" w:lineRule="auto"/>
        <w:ind w:left="285" w:firstLine="708"/>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lastRenderedPageBreak/>
        <w:t xml:space="preserve">Belirlenen hedefleri gerçekleştirmek için kurulacak olan çalışma gruplarının performansları, bu planın genel performansını ortaya koyacaktır. Stratejik planla ilgili olarak, her eğitim öğretim yılının sonunda kapsamlı rapor hazırlanarak, planın performans değerlendirilmesi yapılacaktır. </w:t>
      </w:r>
    </w:p>
    <w:p w14:paraId="70346A46" w14:textId="35A9CD40" w:rsidR="005728E4" w:rsidRPr="00645109" w:rsidRDefault="005728E4" w:rsidP="001710BF">
      <w:pPr>
        <w:spacing w:line="276" w:lineRule="auto"/>
        <w:ind w:left="285"/>
        <w:jc w:val="center"/>
        <w:rPr>
          <w:rFonts w:ascii="Times New Roman" w:hAnsi="Times New Roman" w:cs="Times New Roman"/>
          <w:color w:val="FF0000"/>
          <w:sz w:val="96"/>
          <w:szCs w:val="96"/>
        </w:rPr>
      </w:pPr>
      <w:r w:rsidRPr="00645109">
        <w:rPr>
          <w:rFonts w:ascii="Times New Roman" w:hAnsi="Times New Roman" w:cs="Times New Roman"/>
          <w:b/>
          <w:bCs/>
          <w:color w:val="FF0000"/>
          <w:sz w:val="96"/>
          <w:szCs w:val="96"/>
        </w:rPr>
        <w:t>2.BÖLÜM</w:t>
      </w:r>
    </w:p>
    <w:p w14:paraId="25DDEACE" w14:textId="4E33D39C" w:rsidR="005728E4" w:rsidRPr="009C1252" w:rsidRDefault="00645109" w:rsidP="001710BF">
      <w:pPr>
        <w:spacing w:line="276" w:lineRule="auto"/>
        <w:ind w:left="285"/>
        <w:jc w:val="center"/>
        <w:rPr>
          <w:rFonts w:ascii="Times New Roman" w:hAnsi="Times New Roman" w:cs="Times New Roman"/>
          <w:b/>
          <w:bCs/>
          <w:sz w:val="56"/>
          <w:szCs w:val="56"/>
        </w:rPr>
      </w:pPr>
      <w:r>
        <w:rPr>
          <w:rFonts w:ascii="Times New Roman" w:hAnsi="Times New Roman" w:cs="Times New Roman"/>
          <w:b/>
          <w:bCs/>
          <w:noProof/>
          <w:sz w:val="56"/>
          <w:szCs w:val="56"/>
          <w:lang w:eastAsia="tr-TR"/>
        </w:rPr>
        <w:drawing>
          <wp:anchor distT="0" distB="0" distL="114300" distR="114300" simplePos="0" relativeHeight="483976192" behindDoc="1" locked="0" layoutInCell="1" allowOverlap="1" wp14:anchorId="3ADB9775" wp14:editId="25B8EC16">
            <wp:simplePos x="0" y="0"/>
            <wp:positionH relativeFrom="margin">
              <wp:align>center</wp:align>
            </wp:positionH>
            <wp:positionV relativeFrom="paragraph">
              <wp:posOffset>310388</wp:posOffset>
            </wp:positionV>
            <wp:extent cx="7399363" cy="4176000"/>
            <wp:effectExtent l="0" t="0" r="0" b="0"/>
            <wp:wrapNone/>
            <wp:docPr id="138810276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102760" name="Resim 1388102760"/>
                    <pic:cNvPicPr/>
                  </pic:nvPicPr>
                  <pic:blipFill>
                    <a:blip r:embed="rId13">
                      <a:extLst>
                        <a:ext uri="{28A0092B-C50C-407E-A947-70E740481C1C}">
                          <a14:useLocalDpi xmlns:a14="http://schemas.microsoft.com/office/drawing/2010/main" val="0"/>
                        </a:ext>
                      </a:extLst>
                    </a:blip>
                    <a:stretch>
                      <a:fillRect/>
                    </a:stretch>
                  </pic:blipFill>
                  <pic:spPr>
                    <a:xfrm>
                      <a:off x="0" y="0"/>
                      <a:ext cx="7399363" cy="4176000"/>
                    </a:xfrm>
                    <a:prstGeom prst="rect">
                      <a:avLst/>
                    </a:prstGeom>
                  </pic:spPr>
                </pic:pic>
              </a:graphicData>
            </a:graphic>
            <wp14:sizeRelH relativeFrom="page">
              <wp14:pctWidth>0</wp14:pctWidth>
            </wp14:sizeRelH>
            <wp14:sizeRelV relativeFrom="page">
              <wp14:pctHeight>0</wp14:pctHeight>
            </wp14:sizeRelV>
          </wp:anchor>
        </w:drawing>
      </w:r>
    </w:p>
    <w:p w14:paraId="4D859F8D" w14:textId="77777777" w:rsidR="005728E4" w:rsidRPr="009C1252" w:rsidRDefault="005728E4" w:rsidP="001710BF">
      <w:pPr>
        <w:spacing w:line="276" w:lineRule="auto"/>
        <w:ind w:left="285"/>
        <w:jc w:val="center"/>
        <w:rPr>
          <w:rFonts w:ascii="Times New Roman" w:hAnsi="Times New Roman" w:cs="Times New Roman"/>
          <w:b/>
          <w:bCs/>
          <w:sz w:val="56"/>
          <w:szCs w:val="56"/>
        </w:rPr>
      </w:pPr>
    </w:p>
    <w:p w14:paraId="1A46BF57" w14:textId="77777777" w:rsidR="005728E4" w:rsidRPr="009C1252" w:rsidRDefault="005728E4" w:rsidP="001710BF">
      <w:pPr>
        <w:spacing w:line="276" w:lineRule="auto"/>
        <w:ind w:left="285"/>
        <w:jc w:val="center"/>
        <w:rPr>
          <w:rFonts w:ascii="Times New Roman" w:hAnsi="Times New Roman" w:cs="Times New Roman"/>
          <w:b/>
          <w:bCs/>
          <w:sz w:val="56"/>
          <w:szCs w:val="56"/>
        </w:rPr>
      </w:pPr>
    </w:p>
    <w:p w14:paraId="0DC49C41" w14:textId="77777777" w:rsidR="00645109" w:rsidRDefault="00645109" w:rsidP="001710BF">
      <w:pPr>
        <w:spacing w:line="276" w:lineRule="auto"/>
        <w:ind w:left="285"/>
        <w:jc w:val="center"/>
        <w:rPr>
          <w:rFonts w:ascii="Times New Roman" w:hAnsi="Times New Roman" w:cs="Times New Roman"/>
          <w:b/>
          <w:bCs/>
          <w:sz w:val="56"/>
          <w:szCs w:val="56"/>
        </w:rPr>
      </w:pPr>
    </w:p>
    <w:p w14:paraId="2076B951" w14:textId="77777777" w:rsidR="00645109" w:rsidRDefault="00645109" w:rsidP="001710BF">
      <w:pPr>
        <w:spacing w:line="276" w:lineRule="auto"/>
        <w:ind w:left="285"/>
        <w:jc w:val="center"/>
        <w:rPr>
          <w:rFonts w:ascii="Times New Roman" w:hAnsi="Times New Roman" w:cs="Times New Roman"/>
          <w:b/>
          <w:bCs/>
          <w:sz w:val="56"/>
          <w:szCs w:val="56"/>
        </w:rPr>
      </w:pPr>
    </w:p>
    <w:p w14:paraId="4EE201C9" w14:textId="77777777" w:rsidR="00645109" w:rsidRDefault="00645109" w:rsidP="001710BF">
      <w:pPr>
        <w:spacing w:line="276" w:lineRule="auto"/>
        <w:ind w:left="285"/>
        <w:jc w:val="center"/>
        <w:rPr>
          <w:rFonts w:ascii="Times New Roman" w:hAnsi="Times New Roman" w:cs="Times New Roman"/>
          <w:b/>
          <w:bCs/>
          <w:sz w:val="56"/>
          <w:szCs w:val="56"/>
        </w:rPr>
      </w:pPr>
    </w:p>
    <w:p w14:paraId="65D1F32F" w14:textId="77777777" w:rsidR="00645109" w:rsidRDefault="00645109" w:rsidP="001710BF">
      <w:pPr>
        <w:spacing w:line="276" w:lineRule="auto"/>
        <w:ind w:left="285"/>
        <w:jc w:val="center"/>
        <w:rPr>
          <w:rFonts w:ascii="Times New Roman" w:hAnsi="Times New Roman" w:cs="Times New Roman"/>
          <w:b/>
          <w:bCs/>
          <w:sz w:val="56"/>
          <w:szCs w:val="56"/>
        </w:rPr>
      </w:pPr>
    </w:p>
    <w:p w14:paraId="27A27D99" w14:textId="77777777" w:rsidR="00645109" w:rsidRDefault="00645109" w:rsidP="001710BF">
      <w:pPr>
        <w:spacing w:line="276" w:lineRule="auto"/>
        <w:ind w:left="285"/>
        <w:jc w:val="center"/>
        <w:rPr>
          <w:rFonts w:ascii="Times New Roman" w:hAnsi="Times New Roman" w:cs="Times New Roman"/>
          <w:b/>
          <w:bCs/>
          <w:sz w:val="56"/>
          <w:szCs w:val="56"/>
        </w:rPr>
      </w:pPr>
    </w:p>
    <w:p w14:paraId="1E9D4FBF" w14:textId="77777777" w:rsidR="00645109" w:rsidRDefault="00645109" w:rsidP="001710BF">
      <w:pPr>
        <w:spacing w:line="276" w:lineRule="auto"/>
        <w:ind w:left="285"/>
        <w:jc w:val="center"/>
        <w:rPr>
          <w:rFonts w:ascii="Times New Roman" w:hAnsi="Times New Roman" w:cs="Times New Roman"/>
          <w:b/>
          <w:bCs/>
          <w:sz w:val="56"/>
          <w:szCs w:val="56"/>
        </w:rPr>
      </w:pPr>
    </w:p>
    <w:p w14:paraId="39525F89" w14:textId="77777777" w:rsidR="00645109" w:rsidRDefault="00645109" w:rsidP="001710BF">
      <w:pPr>
        <w:spacing w:line="276" w:lineRule="auto"/>
        <w:ind w:left="285"/>
        <w:jc w:val="center"/>
        <w:rPr>
          <w:rFonts w:ascii="Times New Roman" w:hAnsi="Times New Roman" w:cs="Times New Roman"/>
          <w:b/>
          <w:bCs/>
          <w:sz w:val="56"/>
          <w:szCs w:val="56"/>
        </w:rPr>
      </w:pPr>
    </w:p>
    <w:p w14:paraId="1C5D7326" w14:textId="77777777" w:rsidR="00645109" w:rsidRDefault="00645109" w:rsidP="001710BF">
      <w:pPr>
        <w:spacing w:line="276" w:lineRule="auto"/>
        <w:ind w:left="285"/>
        <w:jc w:val="center"/>
        <w:rPr>
          <w:rFonts w:ascii="Times New Roman" w:hAnsi="Times New Roman" w:cs="Times New Roman"/>
          <w:b/>
          <w:bCs/>
          <w:sz w:val="56"/>
          <w:szCs w:val="56"/>
        </w:rPr>
      </w:pPr>
    </w:p>
    <w:p w14:paraId="3F9F8E93" w14:textId="77777777" w:rsidR="00645109" w:rsidRDefault="00645109" w:rsidP="001710BF">
      <w:pPr>
        <w:spacing w:line="276" w:lineRule="auto"/>
        <w:ind w:left="285"/>
        <w:jc w:val="center"/>
        <w:rPr>
          <w:rFonts w:ascii="Times New Roman" w:hAnsi="Times New Roman" w:cs="Times New Roman"/>
          <w:b/>
          <w:bCs/>
          <w:sz w:val="56"/>
          <w:szCs w:val="56"/>
        </w:rPr>
      </w:pPr>
    </w:p>
    <w:p w14:paraId="27271B4A" w14:textId="4817442F" w:rsidR="0045734B" w:rsidRPr="00645109" w:rsidRDefault="005728E4" w:rsidP="001710BF">
      <w:pPr>
        <w:spacing w:line="276" w:lineRule="auto"/>
        <w:ind w:left="285"/>
        <w:jc w:val="center"/>
        <w:rPr>
          <w:rFonts w:ascii="Times New Roman" w:hAnsi="Times New Roman" w:cs="Times New Roman"/>
          <w:b/>
          <w:bCs/>
          <w:sz w:val="72"/>
          <w:szCs w:val="72"/>
        </w:rPr>
      </w:pPr>
      <w:r w:rsidRPr="00645109">
        <w:rPr>
          <w:rFonts w:ascii="Times New Roman" w:hAnsi="Times New Roman" w:cs="Times New Roman"/>
          <w:b/>
          <w:bCs/>
          <w:sz w:val="72"/>
          <w:szCs w:val="72"/>
        </w:rPr>
        <w:t>DURUM ANALİZİ</w:t>
      </w:r>
    </w:p>
    <w:p w14:paraId="7CCB12AC" w14:textId="77777777" w:rsidR="0045734B" w:rsidRPr="004D72A6" w:rsidRDefault="0045734B" w:rsidP="001710BF">
      <w:pPr>
        <w:spacing w:line="276" w:lineRule="auto"/>
        <w:ind w:left="285"/>
        <w:jc w:val="both"/>
        <w:rPr>
          <w:rFonts w:ascii="Times New Roman" w:hAnsi="Times New Roman" w:cs="Times New Roman"/>
          <w:b/>
          <w:bCs/>
          <w:sz w:val="24"/>
          <w:szCs w:val="24"/>
        </w:rPr>
      </w:pPr>
      <w:r w:rsidRPr="009C1252">
        <w:rPr>
          <w:rFonts w:ascii="Times New Roman" w:hAnsi="Times New Roman" w:cs="Times New Roman"/>
          <w:b/>
          <w:bCs/>
          <w:sz w:val="72"/>
          <w:szCs w:val="72"/>
        </w:rPr>
        <w:br w:type="page"/>
      </w:r>
    </w:p>
    <w:p w14:paraId="6137BE12" w14:textId="013E77A3" w:rsidR="0045734B" w:rsidRPr="004D72A6" w:rsidRDefault="00EA3190" w:rsidP="001710BF">
      <w:pPr>
        <w:pStyle w:val="Balk1"/>
        <w:spacing w:line="276" w:lineRule="auto"/>
        <w:ind w:left="380"/>
        <w:jc w:val="both"/>
        <w:rPr>
          <w:sz w:val="24"/>
          <w:szCs w:val="24"/>
        </w:rPr>
      </w:pPr>
      <w:bookmarkStart w:id="4" w:name="_Toc164264114"/>
      <w:r w:rsidRPr="004D72A6">
        <w:rPr>
          <w:sz w:val="24"/>
          <w:szCs w:val="24"/>
        </w:rPr>
        <w:lastRenderedPageBreak/>
        <w:t>2. DURUM ANALİZİ</w:t>
      </w:r>
      <w:bookmarkEnd w:id="4"/>
    </w:p>
    <w:p w14:paraId="1D0E7B86" w14:textId="77777777" w:rsidR="003754F7" w:rsidRPr="004D72A6" w:rsidRDefault="003754F7" w:rsidP="001710BF">
      <w:pPr>
        <w:spacing w:line="276" w:lineRule="auto"/>
        <w:ind w:left="285"/>
        <w:jc w:val="both"/>
        <w:rPr>
          <w:rFonts w:ascii="Times New Roman" w:hAnsi="Times New Roman" w:cs="Times New Roman"/>
          <w:sz w:val="24"/>
          <w:szCs w:val="24"/>
        </w:rPr>
      </w:pPr>
    </w:p>
    <w:p w14:paraId="3283A290" w14:textId="389A9337" w:rsidR="0045734B" w:rsidRPr="004D72A6" w:rsidRDefault="0045734B" w:rsidP="001710BF">
      <w:pPr>
        <w:spacing w:line="276" w:lineRule="auto"/>
        <w:ind w:left="285" w:firstLine="720"/>
        <w:jc w:val="both"/>
        <w:rPr>
          <w:rFonts w:ascii="Times New Roman" w:hAnsi="Times New Roman" w:cs="Times New Roman"/>
          <w:sz w:val="24"/>
          <w:szCs w:val="24"/>
        </w:rPr>
      </w:pPr>
      <w:r w:rsidRPr="004D72A6">
        <w:rPr>
          <w:rFonts w:ascii="Times New Roman" w:hAnsi="Times New Roman" w:cs="Times New Roman"/>
          <w:sz w:val="24"/>
          <w:szCs w:val="24"/>
        </w:rPr>
        <w:t>Stratejik planlama sürecinin ilk adımı olan durum analizi, okulumuzun/kurumumuzun “neredeyiz?” sorusuna cevap vermektedir. Okulumuzun/kurumumuzun geleceğe yönelik amaç, hedef ve stratejiler geliştirebilmesi için öncelikle mevcut durumda hangi kaynaklara sahip olduğu ya da hangi yönlerinin eksik olduğu ayrıca, okulumuzun/kurumumuzun kontrolü dışındaki olumlu ya da olumsuz gelişmelerin neler olduğu değerlendirilmiştir. Dolayısıyla bu analiz, okulumuzun/kurumumuzun kendisini ve çevresini daha iyi tanımasına yardımcı olacak ve stratejik planın sonraki aşamalarından daha sağlıklı sonuçlar elde edilmesini sağlayacaktır.</w:t>
      </w:r>
    </w:p>
    <w:p w14:paraId="7F0048F9" w14:textId="77777777" w:rsidR="0045734B" w:rsidRPr="004D72A6" w:rsidRDefault="0045734B" w:rsidP="001710BF">
      <w:pPr>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t>Durum analizi bölümünde, aşağıdaki hususlarla ilgili analiz ve değerlendirmeler yapılmıştır;</w:t>
      </w:r>
    </w:p>
    <w:p w14:paraId="48FC706B"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Kurumsal tarihçe</w:t>
      </w:r>
    </w:p>
    <w:p w14:paraId="17718B5F"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Uygulanmakta olan planın değerlendirilmesi</w:t>
      </w:r>
    </w:p>
    <w:p w14:paraId="79FC6E76"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Mevzuat analizi</w:t>
      </w:r>
    </w:p>
    <w:p w14:paraId="6426927C"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Üst politika belgelerinin analizi</w:t>
      </w:r>
    </w:p>
    <w:p w14:paraId="36CE955C"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Faaliyet alanları ile ürün ve hizmetlerin belirlenmesi</w:t>
      </w:r>
    </w:p>
    <w:p w14:paraId="2E44BCFF"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Paydaş analizi</w:t>
      </w:r>
    </w:p>
    <w:p w14:paraId="1E133C8F"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Kuruluş içi analiz</w:t>
      </w:r>
    </w:p>
    <w:p w14:paraId="6306FD15"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Dış çevre analizi (Politik, ekonomik, sosyal, teknolojik, yasal ve çevresel analiz)</w:t>
      </w:r>
    </w:p>
    <w:p w14:paraId="1E28053E" w14:textId="77777777" w:rsidR="0045734B" w:rsidRPr="004D72A6" w:rsidRDefault="0045734B" w:rsidP="002324E9">
      <w:pPr>
        <w:pStyle w:val="ListeParagraf"/>
        <w:numPr>
          <w:ilvl w:val="0"/>
          <w:numId w:val="1"/>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Güçlü ve zayıf yönler ile fırsatlar ve tehditler (GZFT) analizi</w:t>
      </w:r>
    </w:p>
    <w:p w14:paraId="783178D2" w14:textId="77777777" w:rsidR="00BC6BFC" w:rsidRDefault="0045734B" w:rsidP="002324E9">
      <w:pPr>
        <w:pStyle w:val="ListeParagraf"/>
        <w:numPr>
          <w:ilvl w:val="0"/>
          <w:numId w:val="1"/>
        </w:numPr>
        <w:spacing w:before="0" w:line="276" w:lineRule="auto"/>
        <w:ind w:left="1005"/>
        <w:jc w:val="both"/>
        <w:rPr>
          <w:rFonts w:ascii="Times New Roman" w:hAnsi="Times New Roman" w:cs="Times New Roman"/>
          <w:b/>
          <w:bCs/>
          <w:sz w:val="24"/>
          <w:szCs w:val="24"/>
        </w:rPr>
      </w:pPr>
      <w:r w:rsidRPr="004D72A6">
        <w:rPr>
          <w:rFonts w:ascii="Times New Roman" w:hAnsi="Times New Roman" w:cs="Times New Roman"/>
          <w:sz w:val="24"/>
          <w:szCs w:val="24"/>
        </w:rPr>
        <w:t>Tespit ve ihtiyaçların belirlenmesi</w:t>
      </w:r>
      <w:bookmarkStart w:id="5" w:name="_Toc164264115"/>
    </w:p>
    <w:p w14:paraId="00B48175" w14:textId="77777777" w:rsidR="00BC6BFC" w:rsidRDefault="00BC6BFC" w:rsidP="001710BF">
      <w:pPr>
        <w:pStyle w:val="ListeParagraf"/>
        <w:spacing w:before="0" w:line="276" w:lineRule="auto"/>
        <w:ind w:left="1005" w:firstLine="0"/>
        <w:jc w:val="both"/>
        <w:rPr>
          <w:rFonts w:ascii="Times New Roman" w:hAnsi="Times New Roman" w:cs="Times New Roman"/>
          <w:b/>
          <w:bCs/>
          <w:sz w:val="24"/>
          <w:szCs w:val="24"/>
        </w:rPr>
      </w:pPr>
    </w:p>
    <w:p w14:paraId="4ECA3DEE" w14:textId="27D703ED" w:rsidR="008656B6" w:rsidRPr="00BC6BFC" w:rsidRDefault="006A628C" w:rsidP="001710BF">
      <w:pPr>
        <w:pStyle w:val="ListeParagraf"/>
        <w:spacing w:before="0" w:line="276" w:lineRule="auto"/>
        <w:ind w:left="1005" w:firstLine="0"/>
        <w:jc w:val="both"/>
        <w:rPr>
          <w:rFonts w:ascii="Times New Roman" w:hAnsi="Times New Roman" w:cs="Times New Roman"/>
          <w:b/>
          <w:bCs/>
          <w:sz w:val="24"/>
          <w:szCs w:val="24"/>
        </w:rPr>
      </w:pPr>
      <w:r w:rsidRPr="009C1252">
        <w:rPr>
          <w:rFonts w:ascii="Times New Roman" w:hAnsi="Times New Roman" w:cs="Times New Roman"/>
          <w:b/>
          <w:bCs/>
          <w:sz w:val="24"/>
          <w:szCs w:val="24"/>
        </w:rPr>
        <w:t xml:space="preserve">2.1 </w:t>
      </w:r>
      <w:r w:rsidR="008656B6" w:rsidRPr="009C1252">
        <w:rPr>
          <w:rFonts w:ascii="Times New Roman" w:hAnsi="Times New Roman" w:cs="Times New Roman"/>
          <w:b/>
          <w:bCs/>
          <w:sz w:val="24"/>
          <w:szCs w:val="24"/>
        </w:rPr>
        <w:t>Kurumsal Tarihçe</w:t>
      </w:r>
      <w:bookmarkEnd w:id="5"/>
    </w:p>
    <w:p w14:paraId="72EA505B" w14:textId="77777777" w:rsidR="00E841B6" w:rsidRPr="004D72A6" w:rsidRDefault="00E841B6" w:rsidP="001710BF">
      <w:pPr>
        <w:pStyle w:val="NormalWeb"/>
        <w:spacing w:line="276" w:lineRule="auto"/>
        <w:ind w:left="285" w:firstLine="567"/>
        <w:jc w:val="both"/>
        <w:rPr>
          <w:rFonts w:ascii="MyriadPro" w:hAnsi="MyriadPro"/>
          <w:color w:val="212529"/>
        </w:rPr>
      </w:pPr>
      <w:r w:rsidRPr="004D72A6">
        <w:rPr>
          <w:rFonts w:ascii="MyriadPro" w:hAnsi="MyriadPro"/>
          <w:color w:val="212529"/>
        </w:rPr>
        <w:t>Okulumuz, 2010-2011 eğitim öğretim yılında Orhangazi Anadolu Öğretmen Lisesi adıyla 2010 SBS sonuçlarına göre öğrenci kaydı alarak eğitim öğretime başlamıştır.</w:t>
      </w:r>
    </w:p>
    <w:p w14:paraId="2219AE65" w14:textId="73672FED" w:rsidR="00E841B6" w:rsidRPr="004D72A6" w:rsidRDefault="00E841B6" w:rsidP="001710BF">
      <w:pPr>
        <w:pStyle w:val="NormalWeb"/>
        <w:spacing w:line="276" w:lineRule="auto"/>
        <w:ind w:left="285"/>
        <w:jc w:val="both"/>
        <w:rPr>
          <w:rFonts w:ascii="MyriadPro" w:hAnsi="MyriadPro"/>
          <w:color w:val="212529"/>
        </w:rPr>
      </w:pPr>
      <w:r w:rsidRPr="004D72A6">
        <w:rPr>
          <w:rFonts w:ascii="MyriadPro" w:hAnsi="MyriadPro"/>
          <w:color w:val="212529"/>
        </w:rPr>
        <w:t xml:space="preserve">       Açıldığında MEB Öğretmen Yetiştirme ve Eğitimi Genel Müdürlüğüne bağlı olan okulumuz, 14.09.2011 tarihli Millî Eğitim Bakanlığının Teşkilat ve Görevleri Hakkında Kanun Hükmünde Kararname ile Ortaöğretim Genel Müdürlüğüne bağlanmıştır. 2014 yılında ülkemizdeki tüm öğretmen liselerinin dönüştürülmesiyle birlikte Orhangazi Anadolu </w:t>
      </w:r>
      <w:r w:rsidR="00CA5819" w:rsidRPr="004D72A6">
        <w:rPr>
          <w:rFonts w:ascii="MyriadPro" w:hAnsi="MyriadPro"/>
          <w:color w:val="212529"/>
        </w:rPr>
        <w:t>Lisesi</w:t>
      </w:r>
      <w:r w:rsidRPr="004D72A6">
        <w:rPr>
          <w:rFonts w:ascii="MyriadPro" w:hAnsi="MyriadPro"/>
          <w:color w:val="212529"/>
        </w:rPr>
        <w:t xml:space="preserve"> adını almıştır.</w:t>
      </w:r>
    </w:p>
    <w:p w14:paraId="4E440B91" w14:textId="74FE6A0F" w:rsidR="00E841B6" w:rsidRPr="004D72A6" w:rsidRDefault="00E841B6" w:rsidP="001710BF">
      <w:pPr>
        <w:pStyle w:val="NormalWeb"/>
        <w:spacing w:line="276" w:lineRule="auto"/>
        <w:ind w:left="285"/>
        <w:jc w:val="both"/>
        <w:rPr>
          <w:rFonts w:ascii="MyriadPro" w:hAnsi="MyriadPro"/>
          <w:color w:val="212529"/>
        </w:rPr>
      </w:pPr>
      <w:r w:rsidRPr="004D72A6">
        <w:rPr>
          <w:rFonts w:ascii="MyriadPro" w:hAnsi="MyriadPro"/>
          <w:color w:val="212529"/>
        </w:rPr>
        <w:t xml:space="preserve">       Okulumuz, açıldığı yıl olan 2010-2011 eğitim öğretim yılında 120 öğrenci ile eğitime başlamış olup; ilk mezunlarını 2013-2014 yılında vermiştir. Mezun verdiği tarihten itibaren ilçemizin ve çevremizin akademik açıdan en başarılı okulu durumunda bulunan okulumuzda öğrencilerimiz sosyal, kültürel ve sportif başarılarıyla da adından söz ettirmektedir. Gerek akademik ve gerekse de sosyal ve kültürel faaliyetlerdeki bu başarılarının sonucu olarak okulumuz </w:t>
      </w:r>
      <w:r w:rsidR="006E1291" w:rsidRPr="004D72A6">
        <w:rPr>
          <w:rFonts w:ascii="MyriadPro" w:hAnsi="MyriadPro"/>
          <w:color w:val="212529"/>
        </w:rPr>
        <w:t>Millî</w:t>
      </w:r>
      <w:r w:rsidRPr="004D72A6">
        <w:rPr>
          <w:rFonts w:ascii="MyriadPro" w:hAnsi="MyriadPro"/>
          <w:color w:val="212529"/>
        </w:rPr>
        <w:t xml:space="preserve"> Eğitim Bakanlığı Ortaöğretim Genel Müdürlüğü'nün 27/02/2023 tarih ve 71063632 sayılı olurları ile 2023-2024 eğitim-öğretim yılından itibaren kademeli olarak Fen Lisesine dönüştürülerek Orhangazi Fen Lisesi adını almıştır. Seçkin öğretmen kadrosu ile hayallerini gerçekleştirmek isteyen öğrencilerin adresi olan okulumuzda hâlen 43 kadrolu öğretmen görev yapmakta olup herhangi bir branşta öğretmen ihtiyacımız bulunmamaktadır. </w:t>
      </w:r>
    </w:p>
    <w:p w14:paraId="237CA054" w14:textId="77777777" w:rsidR="00E841B6" w:rsidRPr="004D72A6" w:rsidRDefault="00E841B6" w:rsidP="001710BF">
      <w:pPr>
        <w:pStyle w:val="NormalWeb"/>
        <w:spacing w:line="276" w:lineRule="auto"/>
        <w:ind w:left="285"/>
        <w:jc w:val="both"/>
        <w:rPr>
          <w:rFonts w:ascii="MyriadPro" w:hAnsi="MyriadPro"/>
          <w:color w:val="212529"/>
        </w:rPr>
      </w:pPr>
      <w:r w:rsidRPr="004D72A6">
        <w:rPr>
          <w:rFonts w:ascii="MyriadPro" w:hAnsi="MyriadPro"/>
          <w:color w:val="212529"/>
        </w:rPr>
        <w:lastRenderedPageBreak/>
        <w:t>        Her yıl artan öğrenci sayısıyla ilçemizin en güzide okulu olma unvanını taşıyan okulumuz, fen lisesine dönüştükten sonra sadece ilçemizin değil bölgenin de en güzide okulları arasında yerini alacaktır.</w:t>
      </w:r>
    </w:p>
    <w:p w14:paraId="7F1F8A82" w14:textId="471B60B0" w:rsidR="00E841B6" w:rsidRPr="004D72A6" w:rsidRDefault="00E841B6" w:rsidP="001710BF">
      <w:pPr>
        <w:pStyle w:val="NormalWeb"/>
        <w:spacing w:line="276" w:lineRule="auto"/>
        <w:ind w:left="285"/>
        <w:jc w:val="both"/>
        <w:rPr>
          <w:rFonts w:ascii="MyriadPro" w:hAnsi="MyriadPro"/>
          <w:color w:val="212529"/>
        </w:rPr>
      </w:pPr>
      <w:r w:rsidRPr="004D72A6">
        <w:rPr>
          <w:rFonts w:ascii="MyriadPro" w:hAnsi="MyriadPro"/>
          <w:color w:val="212529"/>
        </w:rPr>
        <w:t xml:space="preserve">        Okulumuz, </w:t>
      </w:r>
      <w:r w:rsidR="00C87BEB" w:rsidRPr="004D72A6">
        <w:rPr>
          <w:rFonts w:ascii="MyriadPro" w:hAnsi="MyriadPro"/>
          <w:color w:val="212529"/>
        </w:rPr>
        <w:t>2023</w:t>
      </w:r>
      <w:r w:rsidR="00C87BEB">
        <w:rPr>
          <w:rFonts w:ascii="MyriadPro" w:hAnsi="MyriadPro"/>
          <w:color w:val="212529"/>
        </w:rPr>
        <w:t>-</w:t>
      </w:r>
      <w:r w:rsidRPr="004D72A6">
        <w:rPr>
          <w:rFonts w:ascii="MyriadPro" w:hAnsi="MyriadPro"/>
          <w:color w:val="212529"/>
        </w:rPr>
        <w:t>2024 Eğitim Öğretim yılında dört şube ve 120 öğrenci ile eğitim-öğretim hayatına başlamıştır.</w:t>
      </w:r>
    </w:p>
    <w:p w14:paraId="1A33FAFA" w14:textId="7EBE6B32" w:rsidR="002E2F08" w:rsidRPr="004D72A6" w:rsidRDefault="006A628C" w:rsidP="001710BF">
      <w:pPr>
        <w:pStyle w:val="Balk2"/>
        <w:spacing w:line="276" w:lineRule="auto"/>
        <w:ind w:left="285" w:firstLine="0"/>
        <w:jc w:val="both"/>
        <w:rPr>
          <w:szCs w:val="24"/>
        </w:rPr>
      </w:pPr>
      <w:bookmarkStart w:id="6" w:name="_Toc164264116"/>
      <w:r w:rsidRPr="004D72A6">
        <w:rPr>
          <w:szCs w:val="24"/>
        </w:rPr>
        <w:t xml:space="preserve">2.2 </w:t>
      </w:r>
      <w:r w:rsidR="002E2F08" w:rsidRPr="004D72A6">
        <w:rPr>
          <w:szCs w:val="24"/>
        </w:rPr>
        <w:t>Uygulanmakta Olan Stratejik Planın Değerlendirilmesi</w:t>
      </w:r>
      <w:bookmarkEnd w:id="6"/>
    </w:p>
    <w:p w14:paraId="1F622370" w14:textId="77777777" w:rsidR="004D72A6" w:rsidRPr="004D72A6" w:rsidRDefault="004D72A6" w:rsidP="001710BF">
      <w:pPr>
        <w:pStyle w:val="Balk2"/>
        <w:spacing w:line="276" w:lineRule="auto"/>
        <w:ind w:left="1961" w:hanging="1109"/>
        <w:jc w:val="both"/>
        <w:rPr>
          <w:szCs w:val="24"/>
        </w:rPr>
      </w:pPr>
    </w:p>
    <w:p w14:paraId="3C49B7D2" w14:textId="0D73FD23" w:rsidR="004D72A6" w:rsidRPr="006E1291" w:rsidRDefault="004D72A6" w:rsidP="001710BF">
      <w:pPr>
        <w:pStyle w:val="GvdeMetni"/>
        <w:spacing w:line="276" w:lineRule="auto"/>
        <w:ind w:left="285"/>
        <w:jc w:val="both"/>
        <w:rPr>
          <w:rFonts w:asciiTheme="majorHAnsi" w:hAnsiTheme="majorHAnsi" w:cs="Times New Roman"/>
        </w:rPr>
      </w:pPr>
      <w:bookmarkStart w:id="7" w:name="_Toc164264117"/>
      <w:r w:rsidRPr="004D72A6">
        <w:t xml:space="preserve"> </w:t>
      </w:r>
      <w:r w:rsidRPr="004D72A6">
        <w:tab/>
      </w:r>
      <w:r w:rsidRPr="006E1291">
        <w:rPr>
          <w:rFonts w:asciiTheme="majorHAnsi" w:hAnsiTheme="majorHAnsi" w:cs="Times New Roman"/>
        </w:rPr>
        <w:t>Bu bölümde kurumumuzda 2019-2023 yılları arasında uygulanmış stratejik planın değerlendirilmesi yapılacaktır.</w:t>
      </w:r>
    </w:p>
    <w:p w14:paraId="731DBDFD" w14:textId="77777777" w:rsidR="004D72A6" w:rsidRPr="004D72A6" w:rsidRDefault="004D72A6" w:rsidP="001710BF">
      <w:pPr>
        <w:pStyle w:val="GvdeMetni"/>
        <w:spacing w:line="276" w:lineRule="auto"/>
        <w:ind w:left="285"/>
        <w:jc w:val="both"/>
        <w:rPr>
          <w:rFonts w:ascii="Cambria" w:eastAsia="Cambria" w:hAnsi="Cambria" w:cs="Cambria"/>
        </w:rPr>
      </w:pPr>
      <w:r w:rsidRPr="006E1291">
        <w:rPr>
          <w:rFonts w:asciiTheme="majorHAnsi" w:eastAsia="Cambria" w:hAnsiTheme="majorHAnsi" w:cs="Times New Roman"/>
        </w:rPr>
        <w:t xml:space="preserve">     Bireylerin sosyal, zihinsel, duygusal ve fiziksel</w:t>
      </w:r>
      <w:r w:rsidRPr="006E1291">
        <w:rPr>
          <w:rFonts w:asciiTheme="majorHAnsi" w:eastAsia="Cambria" w:hAnsiTheme="majorHAnsi" w:cs="Cambria"/>
        </w:rPr>
        <w:t xml:space="preserve"> gelişimine katkı sağlayan ve her bireyin</w:t>
      </w:r>
      <w:r w:rsidRPr="004D72A6">
        <w:rPr>
          <w:rFonts w:ascii="Cambria" w:eastAsia="Cambria" w:hAnsi="Cambria" w:cs="Cambria"/>
        </w:rPr>
        <w:t xml:space="preserve"> en temel hakkı olan eğitime; bireylerin ekonomik, sosyal, kültürel, demografik farklılıkları ve dezavantajlarından etkilenmeksizin eşit ve adil şartlar altında katılım ve tamamlamalarına imkân ve ortam sağlamak amacı ve eğitim alanımızdaki</w:t>
      </w:r>
      <w:r w:rsidRPr="004D72A6">
        <w:rPr>
          <w:rFonts w:ascii="Cambria" w:eastAsia="Cambria" w:hAnsi="Cambria" w:cs="Cambria"/>
          <w:b/>
        </w:rPr>
        <w:t xml:space="preserve"> </w:t>
      </w:r>
      <w:r w:rsidRPr="004D72A6">
        <w:rPr>
          <w:rFonts w:ascii="Cambria" w:eastAsia="Cambria" w:hAnsi="Cambria" w:cs="Cambria"/>
        </w:rPr>
        <w:t>ortaöğretim çağındaki tüm bireylerin eğitime erişimini ve sürekliliğini sağlamak. Okula devam konusunda öğrenciler özendirilerek devamsızlıkların minimuma indirilmesi hedefi belirtilen yıllarda gerçekleşmiştir. Aynı amaç ve hedefler 2024-2028 stratejik planda da uygulanacaktır.</w:t>
      </w:r>
    </w:p>
    <w:p w14:paraId="570E96C8" w14:textId="5AE6742F" w:rsidR="004D72A6" w:rsidRPr="004D72A6" w:rsidRDefault="004D72A6" w:rsidP="001710BF">
      <w:pPr>
        <w:pStyle w:val="GvdeMetni"/>
        <w:spacing w:line="276" w:lineRule="auto"/>
        <w:ind w:left="285"/>
        <w:jc w:val="both"/>
        <w:rPr>
          <w:rFonts w:ascii="Cambria" w:eastAsia="Cambria" w:hAnsi="Cambria" w:cs="Cambria"/>
        </w:rPr>
      </w:pPr>
      <w:r w:rsidRPr="004D72A6">
        <w:rPr>
          <w:rFonts w:ascii="Cambria" w:eastAsia="Cambria" w:hAnsi="Cambria" w:cs="Cambria"/>
        </w:rPr>
        <w:t xml:space="preserve">      Eğitim öğretim sürecinde, öğrenme kazanımları sağlayacak yeterlilikteki öğretmenler yoluyla, öğrencileri üst öğrenime ve hayata hazırlayacak ortam sağlayarak, girişimci, düşünme becerisi gelişmiş sağlıklı bireyler yetiştirmek amacı ve Merkezi </w:t>
      </w:r>
      <w:r w:rsidR="006E1291" w:rsidRPr="004D72A6">
        <w:rPr>
          <w:rFonts w:ascii="Cambria" w:eastAsia="Cambria" w:hAnsi="Cambria" w:cs="Cambria"/>
        </w:rPr>
        <w:t>sınavlarda (</w:t>
      </w:r>
      <w:r w:rsidRPr="004D72A6">
        <w:rPr>
          <w:rFonts w:ascii="Cambria" w:eastAsia="Cambria" w:hAnsi="Cambria" w:cs="Cambria"/>
        </w:rPr>
        <w:t xml:space="preserve">YKS-KPSS), sosyal, kültürel, sanatsal ve sportif faaliyetlerde başarı oranını artırmak, rehberlik hizmetlerini etkin kullanmak hedefi yüksek düzeyde gerçekleştirilmiştir. </w:t>
      </w:r>
    </w:p>
    <w:p w14:paraId="66BB03B6" w14:textId="77777777" w:rsidR="00BC6BFC" w:rsidRDefault="00BC6BFC" w:rsidP="001710BF">
      <w:pPr>
        <w:pStyle w:val="Balk2"/>
        <w:spacing w:line="276" w:lineRule="auto"/>
        <w:ind w:left="1961" w:hanging="1109"/>
        <w:jc w:val="both"/>
        <w:rPr>
          <w:szCs w:val="24"/>
        </w:rPr>
      </w:pPr>
    </w:p>
    <w:p w14:paraId="25DEE6AD" w14:textId="6A23492C" w:rsidR="00067897" w:rsidRPr="004D72A6" w:rsidRDefault="006A628C" w:rsidP="001710BF">
      <w:pPr>
        <w:pStyle w:val="Balk2"/>
        <w:spacing w:line="276" w:lineRule="auto"/>
        <w:ind w:left="1961" w:hanging="1109"/>
        <w:jc w:val="both"/>
        <w:rPr>
          <w:szCs w:val="24"/>
        </w:rPr>
      </w:pPr>
      <w:r w:rsidRPr="004D72A6">
        <w:rPr>
          <w:szCs w:val="24"/>
        </w:rPr>
        <w:t xml:space="preserve">2.3 </w:t>
      </w:r>
      <w:r w:rsidR="00067897" w:rsidRPr="004D72A6">
        <w:rPr>
          <w:szCs w:val="24"/>
        </w:rPr>
        <w:t>Mevzuat Analizi</w:t>
      </w:r>
      <w:bookmarkEnd w:id="7"/>
    </w:p>
    <w:p w14:paraId="76147CB5" w14:textId="77777777" w:rsidR="004D72A6" w:rsidRPr="004D72A6" w:rsidRDefault="004D72A6" w:rsidP="001710BF">
      <w:pPr>
        <w:pStyle w:val="Balk2"/>
        <w:spacing w:line="276" w:lineRule="auto"/>
        <w:ind w:left="1961" w:hanging="1109"/>
        <w:jc w:val="both"/>
        <w:rPr>
          <w:szCs w:val="24"/>
        </w:rPr>
      </w:pPr>
    </w:p>
    <w:p w14:paraId="404DC246" w14:textId="0C33F1F3" w:rsidR="00BC6BFC" w:rsidRPr="005937CD" w:rsidRDefault="00BC6BFC" w:rsidP="001710BF">
      <w:pPr>
        <w:tabs>
          <w:tab w:val="left" w:pos="426"/>
        </w:tabs>
        <w:spacing w:line="276" w:lineRule="auto"/>
        <w:ind w:left="285"/>
      </w:pPr>
      <w:bookmarkStart w:id="8" w:name="_Toc164264118"/>
      <w:r>
        <w:tab/>
      </w:r>
      <w:r w:rsidRPr="00BC6BFC">
        <w:rPr>
          <w:rFonts w:ascii="Times New Roman" w:hAnsi="Times New Roman" w:cs="Times New Roman"/>
        </w:rPr>
        <w:t xml:space="preserve">28.10.2016 tarihli ve 29876 sayılı </w:t>
      </w:r>
      <w:r w:rsidR="00C87BEB" w:rsidRPr="00BC6BFC">
        <w:rPr>
          <w:rFonts w:ascii="Times New Roman" w:hAnsi="Times New Roman" w:cs="Times New Roman"/>
        </w:rPr>
        <w:t>Resmî</w:t>
      </w:r>
      <w:r w:rsidRPr="00BC6BFC">
        <w:rPr>
          <w:rFonts w:ascii="Times New Roman" w:hAnsi="Times New Roman" w:cs="Times New Roman"/>
        </w:rPr>
        <w:t xml:space="preserve"> Gazetede yayımlanarak yürürlüğe giren Millî Eğitim Bakanlığı Ortaöğretim Kurumları Yönetmeliğine göre okulumuzun amaçları</w:t>
      </w:r>
      <w:r w:rsidRPr="005937CD">
        <w:t xml:space="preserve"> şunlardır:</w:t>
      </w:r>
    </w:p>
    <w:p w14:paraId="0222C07D"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pPr>
      <w:r w:rsidRPr="005937CD">
        <w:rPr>
          <w:bCs/>
        </w:rPr>
        <w:t>Ö</w:t>
      </w:r>
      <w:r w:rsidRPr="005937CD">
        <w:t>ğrencileri bedenî, zihnî, ahlâkî, manevî, sosyal ve kültürel nitelikler yönünden geliştirmeyi, demokrasi ve insan haklarına saygılı olmayı, çağımızın gerektirdiği bilgi ve becerilerle donatarak geleceğe hazırlamak,</w:t>
      </w:r>
    </w:p>
    <w:p w14:paraId="0A3F32B6"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rPr>
          <w:bCs/>
        </w:rPr>
      </w:pPr>
      <w:r w:rsidRPr="005937CD">
        <w:rPr>
          <w:bCs/>
        </w:rPr>
        <w:t>Ö</w:t>
      </w:r>
      <w:r w:rsidRPr="005937CD">
        <w:t xml:space="preserve">ğrencileri </w:t>
      </w:r>
      <w:r w:rsidRPr="005937CD">
        <w:rPr>
          <w:bCs/>
        </w:rPr>
        <w:t xml:space="preserve">ortaöğretim düzeyinde ortak bir genel kültür vererek yükseköğretime, mesleğe, hayata ve iş alanlarına hazırlamak, </w:t>
      </w:r>
    </w:p>
    <w:p w14:paraId="3589258B"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pPr>
      <w:r w:rsidRPr="005937CD">
        <w:t>Eğitim ve istihdam ilişkilerinin Bakanlık ilke ve politikalarına uygun olarak sağlıklı, dengeli ve dinamik bir yapıya kavuşturulmasını sağlamak,</w:t>
      </w:r>
    </w:p>
    <w:p w14:paraId="69722385"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rPr>
          <w:bCs/>
        </w:rPr>
      </w:pPr>
      <w:r w:rsidRPr="005937CD">
        <w:rPr>
          <w:bCs/>
        </w:rPr>
        <w:t>Öğrencilerin öz güven, öz denetim ve sorumluluk duygularını geliştirmek,</w:t>
      </w:r>
    </w:p>
    <w:p w14:paraId="5AC994A9"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pPr>
      <w:r w:rsidRPr="005937CD">
        <w:t xml:space="preserve">Öğrencilere çalışma ve dayanışma alışkanlığı kazandırmak, </w:t>
      </w:r>
    </w:p>
    <w:p w14:paraId="0258EE17"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pPr>
      <w:r w:rsidRPr="005937CD">
        <w:t>Öğrencilere yaratıcı ve eleştirel düşünme becerisi kazandırmak,</w:t>
      </w:r>
    </w:p>
    <w:p w14:paraId="28B2A1E7"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pPr>
      <w:r w:rsidRPr="005937CD">
        <w:rPr>
          <w:bCs/>
        </w:rPr>
        <w:t>Öğrencilerin dünyadaki gelişme ve değişmeleri izleyebilecek düzeyde yabancı dil öğrenebilmelerini sağlamak,</w:t>
      </w:r>
    </w:p>
    <w:p w14:paraId="67F9E193"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rPr>
          <w:bCs/>
        </w:rPr>
      </w:pPr>
      <w:r w:rsidRPr="005937CD">
        <w:lastRenderedPageBreak/>
        <w:t>Öğrencilerin bilgi ve becerilerini kullanarak proje geliştirerek bilgi üretebilmelerini sağlamak,</w:t>
      </w:r>
    </w:p>
    <w:p w14:paraId="784FC041"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pPr>
      <w:r w:rsidRPr="005937CD">
        <w:t>Teknolojiden yararlanarak nitelikli eğitim vermek,</w:t>
      </w:r>
    </w:p>
    <w:p w14:paraId="268F877C"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pPr>
      <w:r w:rsidRPr="005937CD">
        <w:t>Hayat boyu öğrenmeyi bireylere benimsetmek,</w:t>
      </w:r>
    </w:p>
    <w:p w14:paraId="6B4D5BEA" w14:textId="77777777" w:rsidR="00BC6BFC" w:rsidRPr="005937CD" w:rsidRDefault="00BC6BFC" w:rsidP="002324E9">
      <w:pPr>
        <w:pStyle w:val="ListeParagraf"/>
        <w:widowControl/>
        <w:numPr>
          <w:ilvl w:val="0"/>
          <w:numId w:val="12"/>
        </w:numPr>
        <w:autoSpaceDE/>
        <w:autoSpaceDN/>
        <w:spacing w:before="120" w:after="320" w:line="360" w:lineRule="auto"/>
        <w:ind w:left="852" w:hanging="567"/>
        <w:contextualSpacing/>
        <w:jc w:val="both"/>
      </w:pPr>
      <w:r w:rsidRPr="005937CD">
        <w:t>Eğitim, üretim ve hizmette uluslararası standartlara uyulmasını ve belgelendirmenin özendirilmesini sağlamak.</w:t>
      </w:r>
    </w:p>
    <w:p w14:paraId="11CBFEDF" w14:textId="77777777" w:rsidR="00BC6BFC" w:rsidRPr="005937CD" w:rsidRDefault="00BC6BFC" w:rsidP="001710BF">
      <w:pPr>
        <w:spacing w:line="360" w:lineRule="auto"/>
        <w:ind w:left="285" w:firstLine="360"/>
      </w:pPr>
      <w:r w:rsidRPr="005937CD">
        <w:t>Sayılan bu amaçların</w:t>
      </w:r>
      <w:r>
        <w:t xml:space="preserve"> gerçekleştirilmesi, öğrenci/çalışan iş ve işlemlerinin </w:t>
      </w:r>
      <w:r w:rsidRPr="005937CD">
        <w:t>ve bütçe (genel / okul-aile birliği) harcamalarının yürütülmesi için bağlı olduğumuz mevzuat aşağıda gösterilmiştir.</w:t>
      </w:r>
    </w:p>
    <w:p w14:paraId="59FD62FD" w14:textId="77777777" w:rsidR="00BC6BFC" w:rsidRPr="005937CD" w:rsidRDefault="00BC6BFC" w:rsidP="002324E9">
      <w:pPr>
        <w:pStyle w:val="ListeParagraf"/>
        <w:widowControl/>
        <w:numPr>
          <w:ilvl w:val="0"/>
          <w:numId w:val="13"/>
        </w:numPr>
        <w:autoSpaceDE/>
        <w:autoSpaceDN/>
        <w:spacing w:before="120" w:after="320" w:line="360" w:lineRule="auto"/>
        <w:ind w:left="1005"/>
        <w:contextualSpacing/>
        <w:jc w:val="both"/>
      </w:pPr>
      <w:r w:rsidRPr="005937CD">
        <w:t>222 Sayılı İlköğretim ve Eğitim Kanunu</w:t>
      </w:r>
    </w:p>
    <w:p w14:paraId="68CB63AB" w14:textId="77777777" w:rsidR="00BC6BFC" w:rsidRPr="005937CD" w:rsidRDefault="00BC6BFC" w:rsidP="002324E9">
      <w:pPr>
        <w:pStyle w:val="ListeParagraf"/>
        <w:widowControl/>
        <w:numPr>
          <w:ilvl w:val="0"/>
          <w:numId w:val="13"/>
        </w:numPr>
        <w:autoSpaceDE/>
        <w:autoSpaceDN/>
        <w:spacing w:before="120" w:after="320" w:line="360" w:lineRule="auto"/>
        <w:ind w:left="1005"/>
        <w:contextualSpacing/>
        <w:jc w:val="both"/>
      </w:pPr>
      <w:r w:rsidRPr="005937CD">
        <w:t>439 Sayılı Milli Eğitim Bakanlığına Bağlı Yüksek ve Orta Dereceli Okullar Öğretmenleri ile İlkokul Öğretmenlerinin Haftalık Ders Saatleri ile Ek Ders Ücretleri Hakkında Kanun</w:t>
      </w:r>
    </w:p>
    <w:p w14:paraId="5DBB7634" w14:textId="77777777" w:rsidR="00BC6BFC" w:rsidRPr="005937CD" w:rsidRDefault="00BC6BFC" w:rsidP="002324E9">
      <w:pPr>
        <w:pStyle w:val="ListeParagraf"/>
        <w:widowControl/>
        <w:numPr>
          <w:ilvl w:val="0"/>
          <w:numId w:val="13"/>
        </w:numPr>
        <w:autoSpaceDE/>
        <w:autoSpaceDN/>
        <w:spacing w:before="120" w:after="320" w:line="360" w:lineRule="auto"/>
        <w:ind w:left="1005"/>
        <w:contextualSpacing/>
        <w:jc w:val="both"/>
      </w:pPr>
      <w:r w:rsidRPr="005937CD">
        <w:t>1739 Sayılı Milli Eğitim Temel Kanunu</w:t>
      </w:r>
    </w:p>
    <w:p w14:paraId="7BB295FC"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rsidRPr="005937CD">
        <w:t>2684 Sayılı İlköğretim ve Ortaöğretimde Parasız Yatılı veya Burslu Öğrenci Okutma ve Bunlara Yapılacak Sosyal Yardımlara İlişkin Kanun</w:t>
      </w:r>
    </w:p>
    <w:p w14:paraId="0D30D05F"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2698 Sayılı Okul Pansiyonları Kanunu</w:t>
      </w:r>
    </w:p>
    <w:p w14:paraId="24B68EAD"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2866 Sayılı Öğrencilerle İlgili Bazı Basılı Evrakın Milli Eğitim Bakanlığınca Hazırlanması, Bastırılması ve Satılması Hakkında Kanun</w:t>
      </w:r>
    </w:p>
    <w:p w14:paraId="0A8C453D"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2923 Sayılı Yabancı Dil Eğitimi ve Öğretimi ile Türk Vatandaşlarının Farklı Dil ve Lehçelerinin Öğrenilmesi Hakkında Kanun</w:t>
      </w:r>
    </w:p>
    <w:p w14:paraId="4248E617"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573 Sayılı Özel Eğitim Hakkında Kanun Hükmünde Kararname</w:t>
      </w:r>
    </w:p>
    <w:p w14:paraId="01AFCB4A"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652 Sayılı Milli Eğitim Bakanlığının Teşkilat ve Görevleri Hakkında Kanun Hükmünde Kararname</w:t>
      </w:r>
    </w:p>
    <w:p w14:paraId="50167B92"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Yönetici ve Öğretmenlerin Ders ve Ek Ders Saatlerine İlişkin Bakanlar Kurulu Kararı</w:t>
      </w:r>
    </w:p>
    <w:p w14:paraId="098F77E5"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Bakanlığına Bağlı Eğitim Kurumları Yönetici ve Öğretmeninin Norm Kadrolarına İlişkin Yönetmelik</w:t>
      </w:r>
    </w:p>
    <w:p w14:paraId="5FF74D3A"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Bakanlığına Bağlı Okul Öğrencilerinin Kılık ve Kıyafetlerine İlişkin Yönetmelik</w:t>
      </w:r>
    </w:p>
    <w:p w14:paraId="2D5A9D63"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Bakanlığına Bağlı Eğitim Kurumları Yöneticilerinin Görevlendirilmelerine İlişkin Yönetmelik</w:t>
      </w:r>
    </w:p>
    <w:p w14:paraId="0854A759"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Bakanlığına Bağlı Okullarda Enerji Yöneticisi Görevlendirilmesine İlişkin Yönetmelik</w:t>
      </w:r>
    </w:p>
    <w:p w14:paraId="32A4C6A4"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Denklik Yönetmeliği</w:t>
      </w:r>
    </w:p>
    <w:p w14:paraId="76655C17" w14:textId="77777777" w:rsidR="00BC6BFC" w:rsidRPr="006B4281" w:rsidRDefault="00BC6BFC" w:rsidP="002324E9">
      <w:pPr>
        <w:pStyle w:val="ListeParagraf"/>
        <w:widowControl/>
        <w:numPr>
          <w:ilvl w:val="0"/>
          <w:numId w:val="13"/>
        </w:numPr>
        <w:autoSpaceDE/>
        <w:autoSpaceDN/>
        <w:spacing w:before="120" w:after="320" w:line="360" w:lineRule="auto"/>
        <w:ind w:left="1005"/>
        <w:contextualSpacing/>
        <w:jc w:val="both"/>
      </w:pPr>
      <w:r>
        <w:t>Güzel Sanatlar Eğitimi Yönetmeliği</w:t>
      </w:r>
    </w:p>
    <w:p w14:paraId="298AC861" w14:textId="77777777" w:rsidR="00BC6BFC" w:rsidRPr="006B4281" w:rsidRDefault="00BC6BFC" w:rsidP="002324E9">
      <w:pPr>
        <w:pStyle w:val="ListeParagraf"/>
        <w:widowControl/>
        <w:numPr>
          <w:ilvl w:val="0"/>
          <w:numId w:val="13"/>
        </w:numPr>
        <w:autoSpaceDE/>
        <w:autoSpaceDN/>
        <w:spacing w:before="120" w:after="320" w:line="360" w:lineRule="auto"/>
        <w:ind w:left="1005"/>
        <w:contextualSpacing/>
        <w:jc w:val="both"/>
      </w:pPr>
      <w:r>
        <w:t>İlköğretim ve Ortaöğretim Kurumlarında Parasız Yatılılık, Burs ve Sosyal Yardımlar Yönetmeliği</w:t>
      </w:r>
    </w:p>
    <w:p w14:paraId="4C360BFA"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Kamu Kurum ve Kuruluşlarında Çalışan Personelin Kılık ve Kıyafetlerine İlişkin Yönetmelik</w:t>
      </w:r>
    </w:p>
    <w:p w14:paraId="50764E63"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Kurum Tanıtım Yönetmeliği</w:t>
      </w:r>
    </w:p>
    <w:p w14:paraId="65A9FA43" w14:textId="77777777" w:rsidR="00BC6BFC" w:rsidRPr="006B4281"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Ortaöğretim Kurumları Yönetmeliği</w:t>
      </w:r>
    </w:p>
    <w:p w14:paraId="44F2D56D" w14:textId="77777777" w:rsidR="00BC6BFC" w:rsidRPr="006B4281"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Okul-Aile Birliği Yönetmeliği</w:t>
      </w:r>
    </w:p>
    <w:p w14:paraId="32F27E74" w14:textId="77777777" w:rsidR="00BC6BFC" w:rsidRPr="006B4281"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Öğretmenlerinin Atama ve Yer Değiştirme Yönetmeliği</w:t>
      </w:r>
    </w:p>
    <w:p w14:paraId="1BEA0966" w14:textId="77777777" w:rsidR="00BC6BFC" w:rsidRPr="006B4281" w:rsidRDefault="00BC6BFC" w:rsidP="002324E9">
      <w:pPr>
        <w:pStyle w:val="ListeParagraf"/>
        <w:widowControl/>
        <w:numPr>
          <w:ilvl w:val="0"/>
          <w:numId w:val="13"/>
        </w:numPr>
        <w:autoSpaceDE/>
        <w:autoSpaceDN/>
        <w:spacing w:before="120" w:after="320" w:line="360" w:lineRule="auto"/>
        <w:ind w:left="1005"/>
        <w:contextualSpacing/>
        <w:jc w:val="both"/>
      </w:pPr>
      <w:r>
        <w:lastRenderedPageBreak/>
        <w:t>Milli Eğitim Bakanlığı Özel Öğretim Kurumları Yönetmeliği</w:t>
      </w:r>
    </w:p>
    <w:p w14:paraId="7C775F0C" w14:textId="77777777" w:rsidR="00BC6BFC" w:rsidRPr="006B4281"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Rehberlik ve Psikolojik Danışma Hizmetleri Yönetmeliği</w:t>
      </w:r>
    </w:p>
    <w:p w14:paraId="0A865D21"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Ulusal ve Resmi Bayramlar ile Mahalli Kurtuluş Günleri, Atatürk Günleri ve Tarihi Günlerde Yapılacak Tören ve Kutlamalar Yönetmeliği</w:t>
      </w:r>
    </w:p>
    <w:p w14:paraId="5FAF6193"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Umuma Açık Yerler ve İçkili Yerler ile Resmi veya Özel Öğretim Kurumları Arasındaki Uzaklıkların Belirlenmesine Dair Yönetmelik</w:t>
      </w:r>
    </w:p>
    <w:p w14:paraId="663F3325"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Yabancı Dil Eğitimi ve Öğretimi Yönetmeliği</w:t>
      </w:r>
    </w:p>
    <w:p w14:paraId="2199FE1E"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Bakanlığına Bağlı Eğitim Kurumlarında Tanıtım, Mezunları İzleme, İstihdam, Mesleki Rehberlik ve Danışma Hizmetleri Yönergesi</w:t>
      </w:r>
    </w:p>
    <w:p w14:paraId="2BB6790D"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Eğitim Bölgeleri ve Eğitim Kurulları Yönergesi</w:t>
      </w:r>
    </w:p>
    <w:p w14:paraId="124EAB63"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İzin Yönergesi</w:t>
      </w:r>
    </w:p>
    <w:p w14:paraId="6F11A943"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Okul Kütüphaneleri Standart Yönergesi</w:t>
      </w:r>
    </w:p>
    <w:p w14:paraId="1397674E"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Örgün ve Yaygın Eğitimi Destekleme ve Yetiştirme Kursları Yönergesi</w:t>
      </w:r>
    </w:p>
    <w:p w14:paraId="3262C778"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Personeline Başarı, Üstün Başarı Belgesi ve Ödül Verilmesine Dair Yönerge</w:t>
      </w:r>
    </w:p>
    <w:p w14:paraId="128B1FE9"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Milli Eğitim Bakanlığı Uluslararası Yarışmalarda Dereceye Giren Ekip ve Öğrencilerin Ödüllendirilmesine İlişkin Yönerge</w:t>
      </w:r>
    </w:p>
    <w:p w14:paraId="7E53F4E6"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Kurum Açılması ve Kapatılmasına İlişkin Esaslar</w:t>
      </w:r>
    </w:p>
    <w:p w14:paraId="75E711CA"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Kahramanlık Tabloları ve Türk Büyüklerine Ait Resimler –Genelge 1990/44</w:t>
      </w:r>
    </w:p>
    <w:p w14:paraId="3CA26480"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Kurum Tanıtım Yönetmeliği ve Kılavuzu – Genelge 2007/28</w:t>
      </w:r>
    </w:p>
    <w:p w14:paraId="3CF64E8D"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Tutuklu ve Hükümlü Öğrenciler 2010/24</w:t>
      </w:r>
    </w:p>
    <w:p w14:paraId="50305F13"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Ders Dışı Eğitim Çalışmalarına Dair Esaslar 2010/49</w:t>
      </w:r>
    </w:p>
    <w:p w14:paraId="6ABC2C4C"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Belletici Öğretmen Görevlendirilmesi 2013/35</w:t>
      </w:r>
    </w:p>
    <w:p w14:paraId="4FFC5BFD"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Uyuşturucu Kullanımı ve Bağımlılık ile Mücadele 2014/20</w:t>
      </w:r>
    </w:p>
    <w:p w14:paraId="1F61E6D5"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Yabancılara Yönelik Eğitim Öğretim Hizmetleri 2014/21</w:t>
      </w:r>
    </w:p>
    <w:p w14:paraId="09E13EC4" w14:textId="77777777" w:rsidR="00BC6BFC" w:rsidRDefault="00BC6BFC" w:rsidP="002324E9">
      <w:pPr>
        <w:pStyle w:val="ListeParagraf"/>
        <w:widowControl/>
        <w:numPr>
          <w:ilvl w:val="0"/>
          <w:numId w:val="13"/>
        </w:numPr>
        <w:autoSpaceDE/>
        <w:autoSpaceDN/>
        <w:spacing w:before="120" w:after="320" w:line="360" w:lineRule="auto"/>
        <w:ind w:left="1005"/>
        <w:contextualSpacing/>
        <w:jc w:val="both"/>
      </w:pPr>
      <w:r>
        <w:t>Türk Bayrağının Korunması Talimatı</w:t>
      </w:r>
    </w:p>
    <w:p w14:paraId="2131A053" w14:textId="1E5EEDF9" w:rsidR="00BC6BFC" w:rsidRPr="00A70379" w:rsidRDefault="00BC6BFC" w:rsidP="002324E9">
      <w:pPr>
        <w:pStyle w:val="ListeParagraf"/>
        <w:widowControl/>
        <w:numPr>
          <w:ilvl w:val="0"/>
          <w:numId w:val="13"/>
        </w:numPr>
        <w:autoSpaceDE/>
        <w:autoSpaceDN/>
        <w:spacing w:before="120" w:after="320" w:line="360" w:lineRule="auto"/>
        <w:ind w:left="1005"/>
        <w:contextualSpacing/>
        <w:jc w:val="both"/>
      </w:pPr>
      <w:r w:rsidRPr="00A70379">
        <w:t xml:space="preserve">“Beyaz Bayrak” </w:t>
      </w:r>
      <w:r w:rsidR="004B1298" w:rsidRPr="00A70379">
        <w:t>İş birliği</w:t>
      </w:r>
      <w:r w:rsidRPr="00A70379">
        <w:t xml:space="preserve"> Protokolü</w:t>
      </w:r>
    </w:p>
    <w:p w14:paraId="398A05FD" w14:textId="70BA6DE0" w:rsidR="00303363" w:rsidRDefault="006A628C" w:rsidP="001710BF">
      <w:pPr>
        <w:pStyle w:val="Balk2"/>
        <w:spacing w:line="276" w:lineRule="auto"/>
        <w:ind w:left="1961" w:hanging="1109"/>
        <w:jc w:val="both"/>
        <w:rPr>
          <w:szCs w:val="24"/>
        </w:rPr>
      </w:pPr>
      <w:r w:rsidRPr="004D72A6">
        <w:rPr>
          <w:szCs w:val="24"/>
        </w:rPr>
        <w:t xml:space="preserve">2.4 </w:t>
      </w:r>
      <w:r w:rsidR="00303363" w:rsidRPr="004D72A6">
        <w:rPr>
          <w:szCs w:val="24"/>
        </w:rPr>
        <w:t>Üst Politika Belgeleri Analizi</w:t>
      </w:r>
      <w:bookmarkEnd w:id="8"/>
    </w:p>
    <w:p w14:paraId="6E531466" w14:textId="50465946" w:rsidR="00225A50" w:rsidRPr="00225A50" w:rsidRDefault="00D85E42" w:rsidP="001710BF">
      <w:pPr>
        <w:ind w:left="285" w:firstLine="567"/>
        <w:rPr>
          <w:rFonts w:ascii="Times New Roman" w:eastAsia="Cambria" w:hAnsi="Times New Roman" w:cs="Times New Roman"/>
        </w:rPr>
      </w:pPr>
      <w:r w:rsidRPr="00225A50">
        <w:rPr>
          <w:rFonts w:ascii="Times New Roman" w:eastAsia="Cambria" w:hAnsi="Times New Roman" w:cs="Times New Roman"/>
        </w:rPr>
        <w:t>Okulumuza bakanlığımız</w:t>
      </w:r>
      <w:r w:rsidR="00225A50" w:rsidRPr="00225A50">
        <w:rPr>
          <w:rFonts w:ascii="Times New Roman" w:eastAsia="Cambria" w:hAnsi="Times New Roman" w:cs="Times New Roman"/>
        </w:rPr>
        <w:t xml:space="preserve">, il milli eğitim müdürlüğümüz, ilçe milli eğitim </w:t>
      </w:r>
      <w:r w:rsidRPr="00225A50">
        <w:rPr>
          <w:rFonts w:ascii="Times New Roman" w:eastAsia="Cambria" w:hAnsi="Times New Roman" w:cs="Times New Roman"/>
        </w:rPr>
        <w:t>müdürlüğümüz tarafından</w:t>
      </w:r>
      <w:r w:rsidR="00225A50" w:rsidRPr="00225A50">
        <w:rPr>
          <w:rFonts w:ascii="Times New Roman" w:eastAsia="Cambria" w:hAnsi="Times New Roman" w:cs="Times New Roman"/>
        </w:rPr>
        <w:t xml:space="preserve"> verilen görevlerin tespit edilmesi için tüm üst politika belgeleri ayrıntılı olarak taranmış ve bu belgelerde yer alan politikalar</w:t>
      </w:r>
      <w:r w:rsidR="009F40E3">
        <w:rPr>
          <w:rFonts w:ascii="Times New Roman" w:eastAsia="Cambria" w:hAnsi="Times New Roman" w:cs="Times New Roman"/>
        </w:rPr>
        <w:t xml:space="preserve"> </w:t>
      </w:r>
      <w:r w:rsidR="00225A50" w:rsidRPr="00225A50">
        <w:rPr>
          <w:rFonts w:ascii="Times New Roman" w:eastAsia="Cambria" w:hAnsi="Times New Roman" w:cs="Times New Roman"/>
        </w:rPr>
        <w:t>incelenmiştir. Üst politika belgeleri; temel üst politika belgeleri ile sektörel ve tematik strateji</w:t>
      </w:r>
      <w:r w:rsidR="009F40E3">
        <w:rPr>
          <w:rFonts w:ascii="Times New Roman" w:eastAsia="Cambria" w:hAnsi="Times New Roman" w:cs="Times New Roman"/>
        </w:rPr>
        <w:t xml:space="preserve"> </w:t>
      </w:r>
      <w:r w:rsidR="00225A50" w:rsidRPr="00225A50">
        <w:rPr>
          <w:rFonts w:ascii="Times New Roman" w:eastAsia="Cambria" w:hAnsi="Times New Roman" w:cs="Times New Roman"/>
        </w:rPr>
        <w:t xml:space="preserve">belgeleri olarak iki bölümde ele alınmıştır. Analiz edilen belgelerden </w:t>
      </w:r>
      <w:r w:rsidR="009F40E3">
        <w:rPr>
          <w:rFonts w:ascii="Times New Roman" w:eastAsia="Cambria" w:hAnsi="Times New Roman" w:cs="Times New Roman"/>
        </w:rPr>
        <w:t>Orhangazi Fen</w:t>
      </w:r>
      <w:r w:rsidR="00225A50" w:rsidRPr="00225A50">
        <w:rPr>
          <w:rFonts w:ascii="Times New Roman" w:eastAsia="Cambria" w:hAnsi="Times New Roman" w:cs="Times New Roman"/>
        </w:rPr>
        <w:t xml:space="preserve"> Lisesi 2024-2028 Stratejik Planı’nın stratejik amaç, hedef, performans</w:t>
      </w:r>
      <w:r w:rsidR="009F40E3">
        <w:rPr>
          <w:rFonts w:ascii="Times New Roman" w:eastAsia="Cambria" w:hAnsi="Times New Roman" w:cs="Times New Roman"/>
        </w:rPr>
        <w:t xml:space="preserve"> </w:t>
      </w:r>
      <w:r w:rsidR="00225A50" w:rsidRPr="00225A50">
        <w:rPr>
          <w:rFonts w:ascii="Times New Roman" w:eastAsia="Cambria" w:hAnsi="Times New Roman" w:cs="Times New Roman"/>
        </w:rPr>
        <w:t>göstergeleri ve stratejilerinin hazırlanması aşamasında yararlanılmıştır.</w:t>
      </w:r>
    </w:p>
    <w:p w14:paraId="0723BAE2" w14:textId="102A2CC8" w:rsidR="00225A50" w:rsidRPr="00225A50" w:rsidRDefault="00225A50" w:rsidP="001710BF">
      <w:pPr>
        <w:ind w:left="285" w:firstLine="720"/>
        <w:rPr>
          <w:rFonts w:ascii="Times New Roman" w:eastAsia="Cambria" w:hAnsi="Times New Roman" w:cs="Times New Roman"/>
        </w:rPr>
      </w:pPr>
      <w:r w:rsidRPr="00225A50">
        <w:rPr>
          <w:rFonts w:ascii="Times New Roman" w:eastAsia="Cambria" w:hAnsi="Times New Roman" w:cs="Times New Roman"/>
        </w:rPr>
        <w:t>Analiz edilen belgeler Tabloda gösterilmiş olup, Müdürlüğümüz faaliyet alanı kapsamında olan</w:t>
      </w:r>
      <w:r w:rsidR="009F40E3">
        <w:rPr>
          <w:rFonts w:ascii="Times New Roman" w:eastAsia="Cambria" w:hAnsi="Times New Roman" w:cs="Times New Roman"/>
        </w:rPr>
        <w:t xml:space="preserve"> </w:t>
      </w:r>
      <w:r w:rsidRPr="00225A50">
        <w:rPr>
          <w:rFonts w:ascii="Times New Roman" w:eastAsia="Cambria" w:hAnsi="Times New Roman" w:cs="Times New Roman"/>
        </w:rPr>
        <w:t>ve önümüzdeki 5 yıllık sürede ulaşılması öngörülen amaç ve hedeflere dayanak oluşturan üst</w:t>
      </w:r>
    </w:p>
    <w:p w14:paraId="1E24693F" w14:textId="528362B0" w:rsidR="00225A50" w:rsidRPr="00225A50" w:rsidRDefault="002F1EE3" w:rsidP="001710BF">
      <w:pPr>
        <w:ind w:left="285"/>
        <w:rPr>
          <w:rFonts w:ascii="Times New Roman" w:eastAsia="Cambria" w:hAnsi="Times New Roman" w:cs="Times New Roman"/>
        </w:rPr>
      </w:pPr>
      <w:r w:rsidRPr="00225A50">
        <w:rPr>
          <w:rFonts w:ascii="Times New Roman" w:eastAsia="Cambria" w:hAnsi="Times New Roman" w:cs="Times New Roman"/>
        </w:rPr>
        <w:t>P</w:t>
      </w:r>
      <w:r w:rsidR="00225A50" w:rsidRPr="00225A50">
        <w:rPr>
          <w:rFonts w:ascii="Times New Roman" w:eastAsia="Cambria" w:hAnsi="Times New Roman" w:cs="Times New Roman"/>
        </w:rPr>
        <w:t>olitika belgelerine durum analizi raporunda ayrıntılı olarak yer verilmiştir.</w:t>
      </w:r>
    </w:p>
    <w:p w14:paraId="7748CC66" w14:textId="77777777" w:rsidR="00303363" w:rsidRPr="004D72A6" w:rsidRDefault="00303363" w:rsidP="001710BF">
      <w:pPr>
        <w:spacing w:line="276" w:lineRule="auto"/>
        <w:ind w:left="285"/>
        <w:jc w:val="both"/>
        <w:rPr>
          <w:rFonts w:ascii="Times New Roman" w:hAnsi="Times New Roman" w:cs="Times New Roman"/>
          <w:b/>
          <w:bCs/>
          <w:sz w:val="24"/>
          <w:szCs w:val="24"/>
        </w:rPr>
      </w:pPr>
    </w:p>
    <w:p w14:paraId="7F1480BD" w14:textId="77777777" w:rsidR="00303363" w:rsidRPr="004D72A6" w:rsidRDefault="00303363" w:rsidP="001710BF">
      <w:pPr>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t>Üst politika belgeleri;</w:t>
      </w:r>
    </w:p>
    <w:p w14:paraId="509BDDF3" w14:textId="77777777" w:rsidR="00303363" w:rsidRPr="004D72A6" w:rsidRDefault="00303363" w:rsidP="002324E9">
      <w:pPr>
        <w:pStyle w:val="ListeParagraf"/>
        <w:numPr>
          <w:ilvl w:val="0"/>
          <w:numId w:val="2"/>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12. Kalkınma Planı</w:t>
      </w:r>
    </w:p>
    <w:p w14:paraId="069EA6E5" w14:textId="77777777" w:rsidR="00303363" w:rsidRPr="004D72A6" w:rsidRDefault="00303363" w:rsidP="002324E9">
      <w:pPr>
        <w:pStyle w:val="ListeParagraf"/>
        <w:numPr>
          <w:ilvl w:val="0"/>
          <w:numId w:val="2"/>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Cumhurbaşkanlığı Programı,</w:t>
      </w:r>
    </w:p>
    <w:p w14:paraId="0F755D16" w14:textId="77777777" w:rsidR="00303363" w:rsidRPr="004D72A6" w:rsidRDefault="00303363" w:rsidP="002324E9">
      <w:pPr>
        <w:pStyle w:val="ListeParagraf"/>
        <w:numPr>
          <w:ilvl w:val="0"/>
          <w:numId w:val="2"/>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lastRenderedPageBreak/>
        <w:t>Orta Vadeli Program,</w:t>
      </w:r>
    </w:p>
    <w:p w14:paraId="2480C9D2" w14:textId="77777777" w:rsidR="00303363" w:rsidRPr="004D72A6" w:rsidRDefault="00303363" w:rsidP="002324E9">
      <w:pPr>
        <w:pStyle w:val="ListeParagraf"/>
        <w:numPr>
          <w:ilvl w:val="0"/>
          <w:numId w:val="2"/>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Cumhurbaşkanlığı Yıllık Programı,</w:t>
      </w:r>
    </w:p>
    <w:p w14:paraId="7BCB32EF" w14:textId="77777777" w:rsidR="00303363" w:rsidRPr="004D72A6" w:rsidRDefault="00303363" w:rsidP="002324E9">
      <w:pPr>
        <w:pStyle w:val="ListeParagraf"/>
        <w:numPr>
          <w:ilvl w:val="0"/>
          <w:numId w:val="2"/>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Millî Eğitim Bakanlığı Stratejik Planı,</w:t>
      </w:r>
    </w:p>
    <w:p w14:paraId="3D6DFD20" w14:textId="77777777" w:rsidR="00303363" w:rsidRPr="004D72A6" w:rsidRDefault="00303363" w:rsidP="002324E9">
      <w:pPr>
        <w:pStyle w:val="ListeParagraf"/>
        <w:numPr>
          <w:ilvl w:val="0"/>
          <w:numId w:val="2"/>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İl Millî Eğitim Müdürlüğü Stratejik Planı,</w:t>
      </w:r>
    </w:p>
    <w:p w14:paraId="3F9489AB" w14:textId="77777777" w:rsidR="00303363" w:rsidRPr="004D72A6" w:rsidRDefault="00303363" w:rsidP="002324E9">
      <w:pPr>
        <w:pStyle w:val="ListeParagraf"/>
        <w:numPr>
          <w:ilvl w:val="0"/>
          <w:numId w:val="2"/>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 xml:space="preserve">İlçe Millî Eğitim Müdürlüğü Stratejik Planı </w:t>
      </w:r>
    </w:p>
    <w:p w14:paraId="606AE2C5" w14:textId="3419EBAB" w:rsidR="00BE061C" w:rsidRPr="00270DD0" w:rsidRDefault="00BE061C" w:rsidP="001710BF">
      <w:pPr>
        <w:spacing w:line="276" w:lineRule="auto"/>
        <w:ind w:left="285"/>
        <w:jc w:val="both"/>
        <w:rPr>
          <w:rFonts w:ascii="Times New Roman" w:hAnsi="Times New Roman" w:cs="Times New Roman"/>
          <w:i/>
          <w:iCs/>
          <w:sz w:val="24"/>
          <w:szCs w:val="24"/>
        </w:rPr>
      </w:pPr>
      <w:bookmarkStart w:id="9" w:name="_Toc164264119"/>
    </w:p>
    <w:p w14:paraId="174D1AAA" w14:textId="772EBA12" w:rsidR="00E61309" w:rsidRPr="004D72A6" w:rsidRDefault="006A628C" w:rsidP="001710BF">
      <w:pPr>
        <w:pStyle w:val="Balk2"/>
        <w:spacing w:line="276" w:lineRule="auto"/>
        <w:ind w:left="1961" w:hanging="1109"/>
        <w:jc w:val="both"/>
        <w:rPr>
          <w:szCs w:val="24"/>
        </w:rPr>
      </w:pPr>
      <w:r w:rsidRPr="004D72A6">
        <w:rPr>
          <w:szCs w:val="24"/>
        </w:rPr>
        <w:t xml:space="preserve">2.5 </w:t>
      </w:r>
      <w:r w:rsidR="00E61309" w:rsidRPr="004D72A6">
        <w:rPr>
          <w:szCs w:val="24"/>
        </w:rPr>
        <w:t>Faaliyet Alanları ile Ürün/Hizmetlerin Belirlenmesi</w:t>
      </w:r>
      <w:bookmarkEnd w:id="9"/>
    </w:p>
    <w:p w14:paraId="42D5F604" w14:textId="77777777" w:rsidR="00E61309" w:rsidRPr="004D72A6" w:rsidRDefault="00E61309" w:rsidP="001710BF">
      <w:pPr>
        <w:pStyle w:val="GvdeMetni"/>
        <w:spacing w:before="4" w:line="276" w:lineRule="auto"/>
        <w:ind w:left="285"/>
        <w:jc w:val="both"/>
        <w:rPr>
          <w:rFonts w:ascii="Times New Roman" w:hAnsi="Times New Roman" w:cs="Times New Roman"/>
        </w:rPr>
      </w:pPr>
    </w:p>
    <w:p w14:paraId="254BDEEE" w14:textId="20A0D388" w:rsidR="00E61309" w:rsidRPr="004D72A6" w:rsidRDefault="00E61309"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t xml:space="preserve">Tablo </w:t>
      </w:r>
      <w:r w:rsidR="00B15D3F">
        <w:rPr>
          <w:rFonts w:ascii="Times New Roman" w:hAnsi="Times New Roman" w:cs="Times New Roman"/>
          <w:b/>
          <w:bCs/>
          <w:i/>
          <w:iCs/>
          <w:sz w:val="24"/>
          <w:szCs w:val="24"/>
        </w:rPr>
        <w:t>2</w:t>
      </w:r>
      <w:r w:rsidRPr="004D72A6">
        <w:rPr>
          <w:rFonts w:ascii="Times New Roman" w:hAnsi="Times New Roman" w:cs="Times New Roman"/>
          <w:b/>
          <w:bCs/>
          <w:i/>
          <w:iCs/>
          <w:sz w:val="24"/>
          <w:szCs w:val="24"/>
        </w:rPr>
        <w:t>.</w:t>
      </w:r>
      <w:r w:rsidRPr="004D72A6">
        <w:rPr>
          <w:rFonts w:ascii="Times New Roman" w:hAnsi="Times New Roman" w:cs="Times New Roman"/>
          <w:i/>
          <w:iCs/>
          <w:sz w:val="24"/>
          <w:szCs w:val="24"/>
        </w:rPr>
        <w:t xml:space="preserve"> Faaliyet Alanlar/Ürün ve Hizmetler Tablosu</w:t>
      </w:r>
    </w:p>
    <w:p w14:paraId="587A11BF" w14:textId="77777777" w:rsidR="00BE61EE" w:rsidRPr="004D72A6" w:rsidRDefault="00BE61EE" w:rsidP="001710BF">
      <w:pPr>
        <w:spacing w:line="276" w:lineRule="auto"/>
        <w:ind w:left="285"/>
        <w:jc w:val="both"/>
        <w:rPr>
          <w:rFonts w:ascii="Times New Roman" w:hAnsi="Times New Roman" w:cs="Times New Roman"/>
          <w:i/>
          <w:iCs/>
          <w:sz w:val="24"/>
          <w:szCs w:val="24"/>
        </w:rPr>
      </w:pPr>
    </w:p>
    <w:tbl>
      <w:tblPr>
        <w:tblStyle w:val="TableNormal"/>
        <w:tblW w:w="9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3"/>
        <w:gridCol w:w="5767"/>
      </w:tblGrid>
      <w:tr w:rsidR="00E61309" w:rsidRPr="004D72A6" w14:paraId="293CEEF8" w14:textId="77777777" w:rsidTr="001710BF">
        <w:trPr>
          <w:trHeight w:val="678"/>
          <w:jc w:val="center"/>
        </w:trPr>
        <w:tc>
          <w:tcPr>
            <w:tcW w:w="3893" w:type="dxa"/>
            <w:shd w:val="clear" w:color="auto" w:fill="B0DFA0" w:themeFill="accent5" w:themeFillTint="99"/>
            <w:vAlign w:val="center"/>
          </w:tcPr>
          <w:p w14:paraId="6AB42461" w14:textId="77777777" w:rsidR="00E61309" w:rsidRPr="004D72A6" w:rsidRDefault="00E61309" w:rsidP="004D72A6">
            <w:pPr>
              <w:pStyle w:val="TableParagraph"/>
              <w:spacing w:before="5" w:line="276" w:lineRule="auto"/>
              <w:ind w:left="107"/>
              <w:jc w:val="both"/>
              <w:rPr>
                <w:rFonts w:ascii="Times New Roman" w:hAnsi="Times New Roman" w:cs="Times New Roman"/>
                <w:b/>
                <w:sz w:val="24"/>
                <w:szCs w:val="24"/>
              </w:rPr>
            </w:pPr>
            <w:r w:rsidRPr="004D72A6">
              <w:rPr>
                <w:rFonts w:ascii="Times New Roman" w:hAnsi="Times New Roman" w:cs="Times New Roman"/>
                <w:b/>
                <w:w w:val="105"/>
                <w:sz w:val="24"/>
                <w:szCs w:val="24"/>
              </w:rPr>
              <w:t>Faaliyet</w:t>
            </w:r>
            <w:r w:rsidRPr="004D72A6">
              <w:rPr>
                <w:rFonts w:ascii="Times New Roman" w:hAnsi="Times New Roman" w:cs="Times New Roman"/>
                <w:b/>
                <w:spacing w:val="-5"/>
                <w:w w:val="105"/>
                <w:sz w:val="24"/>
                <w:szCs w:val="24"/>
              </w:rPr>
              <w:t xml:space="preserve"> </w:t>
            </w:r>
            <w:r w:rsidRPr="004D72A6">
              <w:rPr>
                <w:rFonts w:ascii="Times New Roman" w:hAnsi="Times New Roman" w:cs="Times New Roman"/>
                <w:b/>
                <w:spacing w:val="-2"/>
                <w:w w:val="105"/>
                <w:sz w:val="24"/>
                <w:szCs w:val="24"/>
              </w:rPr>
              <w:t>Alanı</w:t>
            </w:r>
          </w:p>
        </w:tc>
        <w:tc>
          <w:tcPr>
            <w:tcW w:w="5767" w:type="dxa"/>
            <w:shd w:val="clear" w:color="auto" w:fill="B0DFA0" w:themeFill="accent5" w:themeFillTint="99"/>
            <w:vAlign w:val="center"/>
          </w:tcPr>
          <w:p w14:paraId="1BE487DD" w14:textId="77777777" w:rsidR="00E61309" w:rsidRPr="004D72A6" w:rsidRDefault="00E61309" w:rsidP="004D72A6">
            <w:pPr>
              <w:pStyle w:val="TableParagraph"/>
              <w:spacing w:before="5" w:line="276" w:lineRule="auto"/>
              <w:ind w:left="107"/>
              <w:jc w:val="both"/>
              <w:rPr>
                <w:rFonts w:ascii="Times New Roman" w:hAnsi="Times New Roman" w:cs="Times New Roman"/>
                <w:b/>
                <w:sz w:val="24"/>
                <w:szCs w:val="24"/>
              </w:rPr>
            </w:pPr>
            <w:r w:rsidRPr="004D72A6">
              <w:rPr>
                <w:rFonts w:ascii="Times New Roman" w:hAnsi="Times New Roman" w:cs="Times New Roman"/>
                <w:b/>
                <w:spacing w:val="-2"/>
                <w:w w:val="110"/>
                <w:sz w:val="24"/>
                <w:szCs w:val="24"/>
              </w:rPr>
              <w:t>Ürün/Hizmetler</w:t>
            </w:r>
          </w:p>
        </w:tc>
      </w:tr>
      <w:tr w:rsidR="00FB0BBD" w:rsidRPr="004D72A6" w14:paraId="13741926" w14:textId="77777777" w:rsidTr="001710BF">
        <w:trPr>
          <w:trHeight w:val="1904"/>
          <w:jc w:val="center"/>
        </w:trPr>
        <w:tc>
          <w:tcPr>
            <w:tcW w:w="3893" w:type="dxa"/>
            <w:shd w:val="clear" w:color="auto" w:fill="B0DFA0" w:themeFill="accent5" w:themeFillTint="99"/>
            <w:vAlign w:val="center"/>
          </w:tcPr>
          <w:p w14:paraId="3CFC6E7F" w14:textId="77777777" w:rsidR="00FB0BBD" w:rsidRPr="004D72A6" w:rsidRDefault="00FB0BBD" w:rsidP="00FB0BBD">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2"/>
                <w:sz w:val="24"/>
                <w:szCs w:val="24"/>
              </w:rPr>
              <w:t>Öğretim-eğitim</w:t>
            </w:r>
            <w:r w:rsidRPr="004D72A6">
              <w:rPr>
                <w:rFonts w:ascii="Times New Roman" w:hAnsi="Times New Roman" w:cs="Times New Roman"/>
                <w:b/>
                <w:spacing w:val="38"/>
                <w:sz w:val="24"/>
                <w:szCs w:val="24"/>
              </w:rPr>
              <w:t xml:space="preserve"> </w:t>
            </w:r>
            <w:r w:rsidRPr="004D72A6">
              <w:rPr>
                <w:rFonts w:ascii="Times New Roman" w:hAnsi="Times New Roman" w:cs="Times New Roman"/>
                <w:b/>
                <w:spacing w:val="-2"/>
                <w:sz w:val="24"/>
                <w:szCs w:val="24"/>
              </w:rPr>
              <w:t>faaliyetleri</w:t>
            </w:r>
          </w:p>
        </w:tc>
        <w:tc>
          <w:tcPr>
            <w:tcW w:w="5767" w:type="dxa"/>
          </w:tcPr>
          <w:p w14:paraId="6E21B029" w14:textId="77777777" w:rsidR="00FB0BBD" w:rsidRDefault="00FB0BBD" w:rsidP="00FB0BBD">
            <w:pPr>
              <w:pStyle w:val="TableParagraph"/>
              <w:spacing w:before="7" w:line="276" w:lineRule="auto"/>
              <w:ind w:left="107" w:right="29"/>
              <w:jc w:val="both"/>
            </w:pPr>
            <w:r w:rsidRPr="00913F97">
              <w:rPr>
                <w:rFonts w:ascii="Times New Roman" w:hAnsi="Times New Roman" w:cs="Times New Roman"/>
              </w:rPr>
              <w:t>1-</w:t>
            </w:r>
            <w:r>
              <w:t xml:space="preserve">Okuldaki eğitimin düzenli yürütülmesini sağlama, </w:t>
            </w:r>
          </w:p>
          <w:p w14:paraId="1D6FF721" w14:textId="77777777" w:rsidR="00FB0BBD" w:rsidRDefault="00FB0BBD" w:rsidP="00FB0BBD">
            <w:pPr>
              <w:pStyle w:val="TableParagraph"/>
              <w:spacing w:before="7" w:line="276" w:lineRule="auto"/>
              <w:ind w:left="107" w:right="29"/>
              <w:jc w:val="both"/>
            </w:pPr>
            <w:r>
              <w:t xml:space="preserve">2-Ders dışı eğitim çalışmalarının yapılmasını sağlama, </w:t>
            </w:r>
          </w:p>
          <w:p w14:paraId="6B68658F" w14:textId="77777777" w:rsidR="00FB0BBD" w:rsidRDefault="00FB0BBD" w:rsidP="00FB0BBD">
            <w:pPr>
              <w:pStyle w:val="TableParagraph"/>
              <w:spacing w:before="7" w:line="276" w:lineRule="auto"/>
              <w:ind w:left="107" w:right="29"/>
              <w:jc w:val="both"/>
            </w:pPr>
            <w:r>
              <w:t xml:space="preserve">3-Okuma alışkanlığının geliştirilmesi ve yaygınlaştırılması için tedbirler alma, </w:t>
            </w:r>
          </w:p>
          <w:p w14:paraId="1F0CFE1C" w14:textId="77777777" w:rsidR="00FB0BBD" w:rsidRDefault="00FB0BBD" w:rsidP="00FB0BBD">
            <w:pPr>
              <w:pStyle w:val="TableParagraph"/>
              <w:spacing w:before="7" w:line="276" w:lineRule="auto"/>
              <w:ind w:left="107" w:right="29"/>
              <w:jc w:val="both"/>
            </w:pPr>
            <w:r>
              <w:t xml:space="preserve">4-İlçe Milli Eğitim Müdürlüğünden gelen sağlık, beslenme, çevre, trafik vb. hizmetlerle ilgili eğitici programları uygulama, </w:t>
            </w:r>
          </w:p>
          <w:p w14:paraId="507D4606" w14:textId="77777777" w:rsidR="00FB0BBD" w:rsidRDefault="00FB0BBD" w:rsidP="00FB0BBD">
            <w:pPr>
              <w:pStyle w:val="TableParagraph"/>
              <w:spacing w:before="7" w:line="276" w:lineRule="auto"/>
              <w:ind w:left="107" w:right="29"/>
              <w:jc w:val="both"/>
            </w:pPr>
            <w:r>
              <w:t xml:space="preserve">5-Öğrencilerin öz güvenini, başarılarını, topluma değer katma ve üretme becerilerini geliştirici çalışmalar yapma, 6-Okulun zaman çizelgesini hazırlama, Öğrencileri tehdit ve tehlikelere karşı koruyucu, bilinçlendirici çalışmalar yapma </w:t>
            </w:r>
          </w:p>
          <w:p w14:paraId="70F42373" w14:textId="77777777" w:rsidR="00FB0BBD" w:rsidRDefault="00FB0BBD" w:rsidP="00FB0BBD">
            <w:pPr>
              <w:pStyle w:val="TableParagraph"/>
              <w:spacing w:before="7" w:line="276" w:lineRule="auto"/>
              <w:ind w:left="107" w:right="29"/>
              <w:jc w:val="both"/>
            </w:pPr>
            <w:r>
              <w:t xml:space="preserve">7-Öğrenci başarısını artırmaya yönelik çalışmalar yapma, Okuldaki öğretim ortamlarının etkin kullanımının takibini yapma, </w:t>
            </w:r>
          </w:p>
          <w:p w14:paraId="6100F9B9" w14:textId="77777777" w:rsidR="00FB0BBD" w:rsidRDefault="00FB0BBD" w:rsidP="00FB0BBD">
            <w:pPr>
              <w:pStyle w:val="TableParagraph"/>
              <w:spacing w:before="7" w:line="276" w:lineRule="auto"/>
              <w:ind w:left="107" w:right="29"/>
              <w:jc w:val="both"/>
            </w:pPr>
            <w:r>
              <w:t xml:space="preserve">8-Öğretim tekniklerindeki gelişmeleri takip ederek öğrenci-veli ve öğretmenleri bilgilendirme, </w:t>
            </w:r>
          </w:p>
          <w:p w14:paraId="7D790D4A" w14:textId="77777777" w:rsidR="00FB0BBD" w:rsidRDefault="00FB0BBD" w:rsidP="00FB0BBD">
            <w:pPr>
              <w:pStyle w:val="TableParagraph"/>
              <w:spacing w:before="7" w:line="276" w:lineRule="auto"/>
              <w:ind w:left="107" w:right="29"/>
              <w:jc w:val="both"/>
            </w:pPr>
            <w:r>
              <w:t xml:space="preserve">9-Ölçme ve değerlendirme tekniklerindeki gelişmeleri takip ederek paydaşları bilgilendirme, </w:t>
            </w:r>
          </w:p>
          <w:p w14:paraId="27FFBCFB" w14:textId="77777777" w:rsidR="00FB0BBD" w:rsidRDefault="00FB0BBD" w:rsidP="00FB0BBD">
            <w:pPr>
              <w:pStyle w:val="TableParagraph"/>
              <w:spacing w:before="7" w:line="276" w:lineRule="auto"/>
              <w:ind w:left="107" w:right="29"/>
              <w:jc w:val="both"/>
            </w:pPr>
            <w:r>
              <w:t xml:space="preserve">10-Zümre toplantıları ile ilgili işlemleri yürütme Bilimsel, sosyal ve kültürel faaliyetleri yürütme, </w:t>
            </w:r>
          </w:p>
          <w:p w14:paraId="464D09A3" w14:textId="77777777" w:rsidR="00827427" w:rsidRDefault="00FB0BBD" w:rsidP="00FB0BBD">
            <w:pPr>
              <w:pStyle w:val="TableParagraph"/>
              <w:spacing w:before="7" w:line="276" w:lineRule="auto"/>
              <w:ind w:left="107" w:right="29"/>
              <w:jc w:val="both"/>
            </w:pPr>
            <w:r>
              <w:t xml:space="preserve">11-Öğrencilerin çevre duyarlılığını artırıcı faaliyetlerin düzenlenmesini sağlama, </w:t>
            </w:r>
          </w:p>
          <w:p w14:paraId="15405E69" w14:textId="77777777" w:rsidR="00827427" w:rsidRDefault="00827427" w:rsidP="00FB0BBD">
            <w:pPr>
              <w:pStyle w:val="TableParagraph"/>
              <w:spacing w:before="7" w:line="276" w:lineRule="auto"/>
              <w:ind w:left="107" w:right="29"/>
              <w:jc w:val="both"/>
            </w:pPr>
            <w:r>
              <w:t>12-</w:t>
            </w:r>
            <w:r w:rsidR="00FB0BBD">
              <w:t xml:space="preserve">Yerel, ulusal, uluslararası yarışmalara katılma, Tüm çalışanlara ve öğrencilere tasarruf bilinci kazandırma, </w:t>
            </w:r>
          </w:p>
          <w:p w14:paraId="035E8C63" w14:textId="77777777" w:rsidR="00827427" w:rsidRDefault="00827427" w:rsidP="00FB0BBD">
            <w:pPr>
              <w:pStyle w:val="TableParagraph"/>
              <w:spacing w:before="7" w:line="276" w:lineRule="auto"/>
              <w:ind w:left="107" w:right="29"/>
              <w:jc w:val="both"/>
            </w:pPr>
            <w:r>
              <w:t>13-</w:t>
            </w:r>
            <w:r w:rsidR="00FB0BBD">
              <w:t xml:space="preserve">Belirli gün ve haftalarla ilgili çalışma yapma, </w:t>
            </w:r>
          </w:p>
          <w:p w14:paraId="1B782D8B" w14:textId="77777777" w:rsidR="00827427" w:rsidRDefault="00827427" w:rsidP="00FB0BBD">
            <w:pPr>
              <w:pStyle w:val="TableParagraph"/>
              <w:spacing w:before="7" w:line="276" w:lineRule="auto"/>
              <w:ind w:left="107" w:right="29"/>
              <w:jc w:val="both"/>
            </w:pPr>
            <w:r>
              <w:t>14-</w:t>
            </w:r>
            <w:r w:rsidR="00FB0BBD">
              <w:t xml:space="preserve">Bilim şenlikleri düzenleme, Gezilerle ilgili işlemleri yürütme, </w:t>
            </w:r>
          </w:p>
          <w:p w14:paraId="772AC7D2" w14:textId="77777777" w:rsidR="00827427" w:rsidRDefault="00827427" w:rsidP="00FB0BBD">
            <w:pPr>
              <w:pStyle w:val="TableParagraph"/>
              <w:spacing w:before="7" w:line="276" w:lineRule="auto"/>
              <w:ind w:left="107" w:right="29"/>
              <w:jc w:val="both"/>
            </w:pPr>
            <w:r>
              <w:t>15-</w:t>
            </w:r>
            <w:r w:rsidR="00FB0BBD">
              <w:t xml:space="preserve">Kültürel yarışmalarla ilgili işlemleri yürütme, Tören programı hazırlama ve uygulama, </w:t>
            </w:r>
          </w:p>
          <w:p w14:paraId="4FD035FE" w14:textId="77777777" w:rsidR="00827427" w:rsidRDefault="00827427" w:rsidP="00FB0BBD">
            <w:pPr>
              <w:pStyle w:val="TableParagraph"/>
              <w:spacing w:before="7" w:line="276" w:lineRule="auto"/>
              <w:ind w:left="107" w:right="29"/>
              <w:jc w:val="both"/>
            </w:pPr>
            <w:r>
              <w:t>16-</w:t>
            </w:r>
            <w:r w:rsidR="00FB0BBD">
              <w:t xml:space="preserve">Eser inceleme iş ve işlemlerini yürütme, </w:t>
            </w:r>
          </w:p>
          <w:p w14:paraId="68D0D029" w14:textId="77777777" w:rsidR="00827427" w:rsidRDefault="00827427" w:rsidP="00FB0BBD">
            <w:pPr>
              <w:pStyle w:val="TableParagraph"/>
              <w:spacing w:before="7" w:line="276" w:lineRule="auto"/>
              <w:ind w:left="107" w:right="29"/>
              <w:jc w:val="both"/>
            </w:pPr>
            <w:r>
              <w:t>17-</w:t>
            </w:r>
            <w:r w:rsidR="00FB0BBD">
              <w:t xml:space="preserve">Okul kütüphanesinin zenginleştirilmesini teşvik etme, </w:t>
            </w:r>
            <w:r>
              <w:t>18-</w:t>
            </w:r>
            <w:r w:rsidR="00FB0BBD">
              <w:t xml:space="preserve">Türkçenin doğru kullanımına yönelik faaliyetlerin yapılmasını sağlama, </w:t>
            </w:r>
          </w:p>
          <w:p w14:paraId="7C809920" w14:textId="77777777" w:rsidR="00827427" w:rsidRDefault="00827427" w:rsidP="00FB0BBD">
            <w:pPr>
              <w:pStyle w:val="TableParagraph"/>
              <w:spacing w:before="7" w:line="276" w:lineRule="auto"/>
              <w:ind w:left="107" w:right="29"/>
              <w:jc w:val="both"/>
            </w:pPr>
            <w:r>
              <w:lastRenderedPageBreak/>
              <w:t>19-</w:t>
            </w:r>
            <w:r w:rsidR="00FB0BBD">
              <w:t xml:space="preserve">Tarih bilincini oluşturmaya yönelik çalışmalar yapılmasını sağlama, </w:t>
            </w:r>
          </w:p>
          <w:p w14:paraId="789C506E" w14:textId="77777777" w:rsidR="00827427" w:rsidRDefault="00827427" w:rsidP="00FB0BBD">
            <w:pPr>
              <w:pStyle w:val="TableParagraph"/>
              <w:spacing w:before="7" w:line="276" w:lineRule="auto"/>
              <w:ind w:left="107" w:right="29"/>
              <w:jc w:val="both"/>
            </w:pPr>
            <w:r>
              <w:t>20-</w:t>
            </w:r>
            <w:r w:rsidR="00FB0BBD">
              <w:t xml:space="preserve">Atatürk sevgisini kazandırmaya yönelik faaliyetler yapılmasını sağlama, </w:t>
            </w:r>
          </w:p>
          <w:p w14:paraId="62A477BE" w14:textId="77777777" w:rsidR="00827427" w:rsidRDefault="00827427" w:rsidP="00FB0BBD">
            <w:pPr>
              <w:pStyle w:val="TableParagraph"/>
              <w:spacing w:before="7" w:line="276" w:lineRule="auto"/>
              <w:ind w:left="107" w:right="29"/>
              <w:jc w:val="both"/>
            </w:pPr>
            <w:r>
              <w:t>21-</w:t>
            </w:r>
            <w:r w:rsidR="00FB0BBD">
              <w:t xml:space="preserve">Türk kültürünün yaygınlaştırılması için gerekli tedbirleri alma, </w:t>
            </w:r>
          </w:p>
          <w:p w14:paraId="526DDB41" w14:textId="77777777" w:rsidR="00827427" w:rsidRDefault="00827427" w:rsidP="00FB0BBD">
            <w:pPr>
              <w:pStyle w:val="TableParagraph"/>
              <w:spacing w:before="7" w:line="276" w:lineRule="auto"/>
              <w:ind w:left="107" w:right="29"/>
              <w:jc w:val="both"/>
            </w:pPr>
            <w:r>
              <w:t>22-</w:t>
            </w:r>
            <w:r w:rsidR="00FB0BBD">
              <w:t xml:space="preserve">Sosyal-sportif çalışmalara katılma, </w:t>
            </w:r>
          </w:p>
          <w:p w14:paraId="0EE9EDFC" w14:textId="77777777" w:rsidR="00827427" w:rsidRDefault="00827427" w:rsidP="00FB0BBD">
            <w:pPr>
              <w:pStyle w:val="TableParagraph"/>
              <w:spacing w:before="7" w:line="276" w:lineRule="auto"/>
              <w:ind w:left="107" w:right="29"/>
              <w:jc w:val="both"/>
            </w:pPr>
            <w:r>
              <w:t>23-</w:t>
            </w:r>
            <w:r w:rsidR="00FB0BBD">
              <w:t xml:space="preserve">Millî bayram ve mahallî günlerle ilgili törenlere katılma, </w:t>
            </w:r>
          </w:p>
          <w:p w14:paraId="1C20AA95" w14:textId="77777777" w:rsidR="00827427" w:rsidRDefault="00827427" w:rsidP="00FB0BBD">
            <w:pPr>
              <w:pStyle w:val="TableParagraph"/>
              <w:spacing w:before="7" w:line="276" w:lineRule="auto"/>
              <w:ind w:left="107" w:right="29"/>
              <w:jc w:val="both"/>
            </w:pPr>
            <w:r>
              <w:t>24-</w:t>
            </w:r>
            <w:r w:rsidR="00FB0BBD">
              <w:t xml:space="preserve">Halk oyunları yarışmalarına katılma, </w:t>
            </w:r>
          </w:p>
          <w:p w14:paraId="6F59C59B" w14:textId="77777777" w:rsidR="00827427" w:rsidRDefault="00827427" w:rsidP="00FB0BBD">
            <w:pPr>
              <w:pStyle w:val="TableParagraph"/>
              <w:spacing w:before="7" w:line="276" w:lineRule="auto"/>
              <w:ind w:left="107" w:right="29"/>
              <w:jc w:val="both"/>
            </w:pPr>
            <w:r>
              <w:t>25-</w:t>
            </w:r>
            <w:r w:rsidR="00FB0BBD">
              <w:t xml:space="preserve">Lisans işlemlerinin yapılmasını sağlama, </w:t>
            </w:r>
          </w:p>
          <w:p w14:paraId="1E85803B" w14:textId="77777777" w:rsidR="00827427" w:rsidRDefault="00827427" w:rsidP="00FB0BBD">
            <w:pPr>
              <w:pStyle w:val="TableParagraph"/>
              <w:spacing w:before="7" w:line="276" w:lineRule="auto"/>
              <w:ind w:left="107" w:right="29"/>
              <w:jc w:val="both"/>
            </w:pPr>
            <w:r>
              <w:t>26-</w:t>
            </w:r>
            <w:r w:rsidR="00FB0BBD">
              <w:t xml:space="preserve">Kurum çalışanlarının bilişim teknolojileriyle ilgili bilgilerinin artırılmasını sağlama, </w:t>
            </w:r>
          </w:p>
          <w:p w14:paraId="5B534731" w14:textId="77777777" w:rsidR="00827427" w:rsidRDefault="00827427" w:rsidP="00FB0BBD">
            <w:pPr>
              <w:pStyle w:val="TableParagraph"/>
              <w:spacing w:before="7" w:line="276" w:lineRule="auto"/>
              <w:ind w:left="107" w:right="29"/>
              <w:jc w:val="both"/>
            </w:pPr>
            <w:r>
              <w:t>27-</w:t>
            </w:r>
            <w:r w:rsidR="00FB0BBD">
              <w:t xml:space="preserve">Öğrenci kayıt ve nakil işlemlerinin yürütülmesi takip etme, </w:t>
            </w:r>
          </w:p>
          <w:p w14:paraId="51DB7CF4" w14:textId="77777777" w:rsidR="00827427" w:rsidRDefault="00827427" w:rsidP="00FB0BBD">
            <w:pPr>
              <w:pStyle w:val="TableParagraph"/>
              <w:spacing w:before="7" w:line="276" w:lineRule="auto"/>
              <w:ind w:left="107" w:right="29"/>
              <w:jc w:val="both"/>
            </w:pPr>
            <w:r>
              <w:t>28-</w:t>
            </w:r>
            <w:r w:rsidR="00FB0BBD">
              <w:t xml:space="preserve">Öğrencilerin sağlık işlerini yürütme, </w:t>
            </w:r>
          </w:p>
          <w:p w14:paraId="12F9050C" w14:textId="77777777" w:rsidR="00827427" w:rsidRDefault="00827427" w:rsidP="00FB0BBD">
            <w:pPr>
              <w:pStyle w:val="TableParagraph"/>
              <w:spacing w:before="7" w:line="276" w:lineRule="auto"/>
              <w:ind w:left="107" w:right="29"/>
              <w:jc w:val="both"/>
            </w:pPr>
            <w:r>
              <w:t>29-</w:t>
            </w:r>
            <w:r w:rsidR="00FB0BBD">
              <w:t xml:space="preserve">Okul öğrenci kontenjanları işlemlerinin takibini yapma, </w:t>
            </w:r>
          </w:p>
          <w:p w14:paraId="6ECE19A3" w14:textId="77777777" w:rsidR="00827427" w:rsidRDefault="00827427" w:rsidP="00FB0BBD">
            <w:pPr>
              <w:pStyle w:val="TableParagraph"/>
              <w:spacing w:before="7" w:line="276" w:lineRule="auto"/>
              <w:ind w:left="107" w:right="29"/>
              <w:jc w:val="both"/>
            </w:pPr>
            <w:r>
              <w:t>30-</w:t>
            </w:r>
            <w:r w:rsidR="00FB0BBD">
              <w:t xml:space="preserve">Okulun diploma işlemlerinin yürütülmesini sağlama, </w:t>
            </w:r>
            <w:r>
              <w:t>31-</w:t>
            </w:r>
            <w:r w:rsidR="00FB0BBD">
              <w:t xml:space="preserve">Öğrenci üst disiplin kurulu işlemlerinin yürütülmesini sağlama, </w:t>
            </w:r>
          </w:p>
          <w:p w14:paraId="2470CF29" w14:textId="77777777" w:rsidR="00827427" w:rsidRDefault="00827427" w:rsidP="00FB0BBD">
            <w:pPr>
              <w:pStyle w:val="TableParagraph"/>
              <w:spacing w:before="7" w:line="276" w:lineRule="auto"/>
              <w:ind w:left="107" w:right="29"/>
              <w:jc w:val="both"/>
            </w:pPr>
            <w:r>
              <w:t>32-</w:t>
            </w:r>
            <w:r w:rsidR="00FB0BBD">
              <w:t xml:space="preserve">Öğrenci meclisleri işlemlerini yürütme, </w:t>
            </w:r>
          </w:p>
          <w:p w14:paraId="164EABD2" w14:textId="77777777" w:rsidR="00827427" w:rsidRDefault="00827427" w:rsidP="00FB0BBD">
            <w:pPr>
              <w:pStyle w:val="TableParagraph"/>
              <w:spacing w:before="7" w:line="276" w:lineRule="auto"/>
              <w:ind w:left="107" w:right="29"/>
              <w:jc w:val="both"/>
            </w:pPr>
            <w:r>
              <w:t>33-</w:t>
            </w:r>
            <w:r w:rsidR="00FB0BBD">
              <w:t xml:space="preserve">Burs işlemlerini planlama, </w:t>
            </w:r>
          </w:p>
          <w:p w14:paraId="15DDFC60" w14:textId="77777777" w:rsidR="00827427" w:rsidRDefault="00827427" w:rsidP="00FB0BBD">
            <w:pPr>
              <w:pStyle w:val="TableParagraph"/>
              <w:spacing w:before="7" w:line="276" w:lineRule="auto"/>
              <w:ind w:left="107" w:right="29"/>
              <w:jc w:val="both"/>
            </w:pPr>
            <w:r>
              <w:t>34-</w:t>
            </w:r>
            <w:r w:rsidR="00FB0BBD">
              <w:t xml:space="preserve">Taşıma servis araçlarının denetlenmesinin kontrolünü yapma, </w:t>
            </w:r>
          </w:p>
          <w:p w14:paraId="53AF9F03" w14:textId="63655CB8" w:rsidR="00FB0BBD" w:rsidRPr="004D72A6" w:rsidRDefault="00827427" w:rsidP="00FB0BBD">
            <w:pPr>
              <w:pStyle w:val="TableParagraph"/>
              <w:spacing w:before="7" w:line="276" w:lineRule="auto"/>
              <w:ind w:left="107" w:right="29"/>
              <w:jc w:val="both"/>
              <w:rPr>
                <w:rFonts w:ascii="Times New Roman" w:hAnsi="Times New Roman" w:cs="Times New Roman"/>
                <w:sz w:val="24"/>
                <w:szCs w:val="24"/>
              </w:rPr>
            </w:pPr>
            <w:r>
              <w:t>35-</w:t>
            </w:r>
            <w:r w:rsidR="00FB0BBD">
              <w:t>Yemek hizmetinin kalitesini kontrol etme,</w:t>
            </w:r>
          </w:p>
        </w:tc>
      </w:tr>
      <w:tr w:rsidR="00781570" w:rsidRPr="004D72A6" w14:paraId="70B8497C" w14:textId="77777777" w:rsidTr="001710BF">
        <w:trPr>
          <w:trHeight w:val="1302"/>
          <w:jc w:val="center"/>
        </w:trPr>
        <w:tc>
          <w:tcPr>
            <w:tcW w:w="3893" w:type="dxa"/>
            <w:shd w:val="clear" w:color="auto" w:fill="B0DFA0" w:themeFill="accent5" w:themeFillTint="99"/>
            <w:vAlign w:val="center"/>
          </w:tcPr>
          <w:p w14:paraId="42B80430" w14:textId="77777777" w:rsidR="00781570" w:rsidRPr="004D72A6" w:rsidRDefault="00781570" w:rsidP="00781570">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w w:val="105"/>
                <w:sz w:val="24"/>
                <w:szCs w:val="24"/>
              </w:rPr>
              <w:lastRenderedPageBreak/>
              <w:t>Rehberlik</w:t>
            </w:r>
            <w:r w:rsidRPr="004D72A6">
              <w:rPr>
                <w:rFonts w:ascii="Times New Roman" w:hAnsi="Times New Roman" w:cs="Times New Roman"/>
                <w:b/>
                <w:w w:val="110"/>
                <w:sz w:val="24"/>
                <w:szCs w:val="24"/>
              </w:rPr>
              <w:t xml:space="preserve"> </w:t>
            </w:r>
            <w:r w:rsidRPr="004D72A6">
              <w:rPr>
                <w:rFonts w:ascii="Times New Roman" w:hAnsi="Times New Roman" w:cs="Times New Roman"/>
                <w:b/>
                <w:spacing w:val="-2"/>
                <w:w w:val="110"/>
                <w:sz w:val="24"/>
                <w:szCs w:val="24"/>
              </w:rPr>
              <w:t>faaliyetleri</w:t>
            </w:r>
          </w:p>
        </w:tc>
        <w:tc>
          <w:tcPr>
            <w:tcW w:w="5767" w:type="dxa"/>
          </w:tcPr>
          <w:p w14:paraId="3E30D84E" w14:textId="77777777" w:rsidR="00FB0BBD" w:rsidRPr="00354356" w:rsidRDefault="00FB0BBD" w:rsidP="00FB0BBD">
            <w:pPr>
              <w:spacing w:before="240" w:line="276" w:lineRule="auto"/>
              <w:rPr>
                <w:rFonts w:ascii="Times New Roman" w:eastAsia="Cambria" w:hAnsi="Times New Roman" w:cs="Times New Roman"/>
                <w:sz w:val="24"/>
                <w:szCs w:val="24"/>
              </w:rPr>
            </w:pPr>
            <w:r>
              <w:rPr>
                <w:rFonts w:ascii="Times New Roman" w:eastAsia="Cambria" w:hAnsi="Times New Roman" w:cs="Times New Roman"/>
                <w:sz w:val="24"/>
                <w:szCs w:val="24"/>
              </w:rPr>
              <w:t>1-</w:t>
            </w:r>
            <w:r w:rsidRPr="00354356">
              <w:rPr>
                <w:rFonts w:ascii="Times New Roman" w:eastAsia="Cambria" w:hAnsi="Times New Roman" w:cs="Times New Roman"/>
                <w:sz w:val="24"/>
                <w:szCs w:val="24"/>
              </w:rPr>
              <w:t>Rehberlik ve yöneltme/yönlendirme çalışmalarını planlamak ve yürütülmesini sağlamak,</w:t>
            </w:r>
          </w:p>
          <w:p w14:paraId="72E6ED58" w14:textId="77777777" w:rsidR="00FB0BBD" w:rsidRDefault="00FB0BBD" w:rsidP="00FB0BBD">
            <w:pPr>
              <w:widowControl/>
              <w:shd w:val="clear" w:color="auto" w:fill="FFFFFF"/>
              <w:autoSpaceDE/>
              <w:autoSpaceDN/>
              <w:spacing w:line="276" w:lineRule="auto"/>
            </w:pPr>
            <w:r>
              <w:t xml:space="preserve">2-Okuldaki rehberlik faaliyetlerini planlama, </w:t>
            </w:r>
          </w:p>
          <w:p w14:paraId="202C2DF9" w14:textId="77777777" w:rsidR="00FB0BBD" w:rsidRDefault="00FB0BBD" w:rsidP="00FB0BBD">
            <w:pPr>
              <w:widowControl/>
              <w:shd w:val="clear" w:color="auto" w:fill="FFFFFF"/>
              <w:autoSpaceDE/>
              <w:autoSpaceDN/>
              <w:spacing w:line="276" w:lineRule="auto"/>
            </w:pPr>
            <w:r>
              <w:t xml:space="preserve">3-Rehberlik ve psikolojik danışma hizmetleri yürütme komisyonunun çalışmasını sağlama, </w:t>
            </w:r>
          </w:p>
          <w:p w14:paraId="59EC7D9A" w14:textId="77777777" w:rsidR="00FB0BBD" w:rsidRDefault="00FB0BBD" w:rsidP="00FB0BBD">
            <w:pPr>
              <w:widowControl/>
              <w:shd w:val="clear" w:color="auto" w:fill="FFFFFF"/>
              <w:autoSpaceDE/>
              <w:autoSpaceDN/>
              <w:spacing w:line="276" w:lineRule="auto"/>
            </w:pPr>
            <w:r>
              <w:t>4-Rehberlik psikolojik danışma hizmetleri yıllık çalışma planı ve yılsonu çalışma raporunu RAM'a gönderme,</w:t>
            </w:r>
          </w:p>
          <w:p w14:paraId="609B561C" w14:textId="77777777" w:rsidR="00FB0BBD" w:rsidRDefault="00FB0BBD" w:rsidP="00FB0BBD">
            <w:pPr>
              <w:widowControl/>
              <w:shd w:val="clear" w:color="auto" w:fill="FFFFFF"/>
              <w:autoSpaceDE/>
              <w:autoSpaceDN/>
              <w:spacing w:line="276" w:lineRule="auto"/>
            </w:pPr>
            <w:r>
              <w:t xml:space="preserve"> 5-Engelli bireyler için fiziksel düzenlemeler yapılmasını sağlama, </w:t>
            </w:r>
          </w:p>
          <w:p w14:paraId="42434FDB" w14:textId="77777777" w:rsidR="00FB0BBD" w:rsidRDefault="00FB0BBD" w:rsidP="00FB0BBD">
            <w:pPr>
              <w:widowControl/>
              <w:shd w:val="clear" w:color="auto" w:fill="FFFFFF"/>
              <w:autoSpaceDE/>
              <w:autoSpaceDN/>
              <w:spacing w:line="276" w:lineRule="auto"/>
            </w:pPr>
            <w:r>
              <w:t>6-Akran zorbalığı eylem planlarının hazırlanmasını ve uygulamasını sağlama,</w:t>
            </w:r>
          </w:p>
          <w:p w14:paraId="2B5B5CAD" w14:textId="77777777" w:rsidR="00FB0BBD" w:rsidRPr="00354356" w:rsidRDefault="00FB0BBD" w:rsidP="00827427">
            <w:pPr>
              <w:widowControl/>
              <w:shd w:val="clear" w:color="auto" w:fill="FFFFFF"/>
              <w:autoSpaceDE/>
              <w:autoSpaceDN/>
              <w:rPr>
                <w:rFonts w:ascii="Times New Roman" w:eastAsia="Times New Roman" w:hAnsi="Times New Roman" w:cs="Times New Roman"/>
                <w:color w:val="232E42"/>
                <w:sz w:val="24"/>
                <w:szCs w:val="24"/>
                <w:lang w:eastAsia="tr-TR"/>
              </w:rPr>
            </w:pPr>
            <w:r>
              <w:t>7-</w:t>
            </w:r>
            <w:r w:rsidRPr="00354356">
              <w:rPr>
                <w:rFonts w:ascii="Times New Roman" w:eastAsia="Times New Roman" w:hAnsi="Times New Roman" w:cs="Times New Roman"/>
                <w:color w:val="232E42"/>
                <w:sz w:val="24"/>
                <w:szCs w:val="24"/>
                <w:lang w:eastAsia="tr-TR"/>
              </w:rPr>
              <w:t>Okul da bir sosyal topluluktur. İnsan, farklı fikirler ile zenginleşir. Bu bakımdan </w:t>
            </w:r>
            <w:r w:rsidRPr="00354356">
              <w:rPr>
                <w:rFonts w:ascii="Times New Roman" w:eastAsia="Times New Roman" w:hAnsi="Times New Roman" w:cs="Times New Roman"/>
                <w:bCs/>
                <w:color w:val="232E42"/>
                <w:sz w:val="24"/>
                <w:szCs w:val="24"/>
                <w:lang w:eastAsia="tr-TR"/>
              </w:rPr>
              <w:t>okul farklı bakış açıları kazanmanın en iyi yoludur.</w:t>
            </w:r>
          </w:p>
          <w:p w14:paraId="63C6C245" w14:textId="39C0E380" w:rsidR="00781570" w:rsidRPr="00AD785C" w:rsidRDefault="00FB0BBD" w:rsidP="00827427">
            <w:pPr>
              <w:widowControl/>
              <w:shd w:val="clear" w:color="auto" w:fill="FFFFFF"/>
              <w:autoSpaceDE/>
              <w:autoSpaceDN/>
              <w:spacing w:after="225"/>
              <w:rPr>
                <w:rFonts w:ascii="Times New Roman" w:eastAsia="Times New Roman" w:hAnsi="Times New Roman" w:cs="Times New Roman"/>
                <w:color w:val="232E42"/>
                <w:sz w:val="24"/>
                <w:szCs w:val="24"/>
                <w:lang w:eastAsia="tr-TR"/>
              </w:rPr>
            </w:pPr>
            <w:r>
              <w:rPr>
                <w:rFonts w:ascii="Times New Roman" w:eastAsia="Times New Roman" w:hAnsi="Times New Roman" w:cs="Times New Roman"/>
                <w:color w:val="232E42"/>
                <w:sz w:val="24"/>
                <w:szCs w:val="24"/>
                <w:lang w:eastAsia="tr-TR"/>
              </w:rPr>
              <w:t>8-H</w:t>
            </w:r>
            <w:r w:rsidR="00781570" w:rsidRPr="00AD785C">
              <w:rPr>
                <w:rFonts w:ascii="Times New Roman" w:eastAsia="Times New Roman" w:hAnsi="Times New Roman" w:cs="Times New Roman"/>
                <w:color w:val="232E42"/>
                <w:sz w:val="24"/>
                <w:szCs w:val="24"/>
                <w:lang w:eastAsia="tr-TR"/>
              </w:rPr>
              <w:t>emen hemen hepsinin en çok şikayetçi olduğu durum, sosyalleşememektir. Bu bakımdan, okul "enerji atma yeri", "arkadaşlık kurma ortamı" olarak lanse edilir.</w:t>
            </w:r>
          </w:p>
          <w:p w14:paraId="2667A1D6" w14:textId="3AB72D0A" w:rsidR="00781570" w:rsidRPr="004D72A6" w:rsidRDefault="00781570" w:rsidP="00781570">
            <w:pPr>
              <w:pStyle w:val="TableParagraph"/>
              <w:spacing w:line="276" w:lineRule="auto"/>
              <w:ind w:left="107" w:right="29"/>
              <w:jc w:val="both"/>
              <w:rPr>
                <w:rFonts w:ascii="Times New Roman" w:hAnsi="Times New Roman" w:cs="Times New Roman"/>
                <w:sz w:val="24"/>
                <w:szCs w:val="24"/>
              </w:rPr>
            </w:pPr>
          </w:p>
        </w:tc>
      </w:tr>
      <w:tr w:rsidR="00781570" w:rsidRPr="004D72A6" w14:paraId="71978A3B" w14:textId="77777777" w:rsidTr="001710BF">
        <w:trPr>
          <w:trHeight w:val="414"/>
          <w:jc w:val="center"/>
        </w:trPr>
        <w:tc>
          <w:tcPr>
            <w:tcW w:w="3893" w:type="dxa"/>
            <w:shd w:val="clear" w:color="auto" w:fill="B0DFA0" w:themeFill="accent5" w:themeFillTint="99"/>
            <w:vAlign w:val="center"/>
          </w:tcPr>
          <w:p w14:paraId="68E80378" w14:textId="77777777" w:rsidR="00781570" w:rsidRPr="004D72A6" w:rsidRDefault="00781570" w:rsidP="00781570">
            <w:pPr>
              <w:pStyle w:val="TableParagraph"/>
              <w:spacing w:before="91" w:line="276" w:lineRule="auto"/>
              <w:ind w:left="107"/>
              <w:jc w:val="both"/>
              <w:rPr>
                <w:rFonts w:ascii="Times New Roman" w:hAnsi="Times New Roman" w:cs="Times New Roman"/>
                <w:b/>
                <w:sz w:val="24"/>
                <w:szCs w:val="24"/>
              </w:rPr>
            </w:pPr>
            <w:r w:rsidRPr="004D72A6">
              <w:rPr>
                <w:rFonts w:ascii="Times New Roman" w:hAnsi="Times New Roman" w:cs="Times New Roman"/>
                <w:b/>
                <w:w w:val="105"/>
                <w:sz w:val="24"/>
                <w:szCs w:val="24"/>
              </w:rPr>
              <w:t>Sosyal</w:t>
            </w:r>
            <w:r w:rsidRPr="004D72A6">
              <w:rPr>
                <w:rFonts w:ascii="Times New Roman" w:hAnsi="Times New Roman" w:cs="Times New Roman"/>
                <w:b/>
                <w:spacing w:val="-5"/>
                <w:w w:val="105"/>
                <w:sz w:val="24"/>
                <w:szCs w:val="24"/>
              </w:rPr>
              <w:t xml:space="preserve"> </w:t>
            </w:r>
            <w:r w:rsidRPr="004D72A6">
              <w:rPr>
                <w:rFonts w:ascii="Times New Roman" w:hAnsi="Times New Roman" w:cs="Times New Roman"/>
                <w:b/>
                <w:spacing w:val="-2"/>
                <w:w w:val="110"/>
                <w:sz w:val="24"/>
                <w:szCs w:val="24"/>
              </w:rPr>
              <w:t>faaliyetler</w:t>
            </w:r>
          </w:p>
        </w:tc>
        <w:tc>
          <w:tcPr>
            <w:tcW w:w="5767" w:type="dxa"/>
            <w:vAlign w:val="center"/>
          </w:tcPr>
          <w:p w14:paraId="11FCDFE1" w14:textId="535F21AD" w:rsidR="0028117A" w:rsidRPr="0028117A" w:rsidRDefault="0028117A" w:rsidP="0028117A">
            <w:pPr>
              <w:pStyle w:val="trt0xe"/>
              <w:shd w:val="clear" w:color="auto" w:fill="FFFFFF"/>
              <w:spacing w:before="0" w:beforeAutospacing="0" w:after="60" w:afterAutospacing="0"/>
              <w:rPr>
                <w:color w:val="202124"/>
              </w:rPr>
            </w:pPr>
            <w:r w:rsidRPr="0028117A">
              <w:rPr>
                <w:color w:val="202124"/>
              </w:rPr>
              <w:t>1-Geziler,</w:t>
            </w:r>
          </w:p>
          <w:p w14:paraId="2D257004" w14:textId="0A3EC226" w:rsidR="0028117A" w:rsidRPr="0028117A" w:rsidRDefault="0028117A" w:rsidP="0028117A">
            <w:pPr>
              <w:pStyle w:val="trt0xe"/>
              <w:shd w:val="clear" w:color="auto" w:fill="FFFFFF"/>
              <w:spacing w:before="0" w:beforeAutospacing="0" w:after="60" w:afterAutospacing="0"/>
              <w:rPr>
                <w:color w:val="202124"/>
              </w:rPr>
            </w:pPr>
            <w:r w:rsidRPr="0028117A">
              <w:rPr>
                <w:color w:val="202124"/>
              </w:rPr>
              <w:t>2-Eğitim amaçlı seminerler,</w:t>
            </w:r>
          </w:p>
          <w:p w14:paraId="1047028D" w14:textId="4811382D" w:rsidR="0028117A" w:rsidRPr="0028117A" w:rsidRDefault="0028117A" w:rsidP="0028117A">
            <w:pPr>
              <w:pStyle w:val="trt0xe"/>
              <w:shd w:val="clear" w:color="auto" w:fill="FFFFFF"/>
              <w:spacing w:before="0" w:beforeAutospacing="0" w:after="60" w:afterAutospacing="0"/>
              <w:rPr>
                <w:color w:val="202124"/>
              </w:rPr>
            </w:pPr>
            <w:r w:rsidRPr="0028117A">
              <w:rPr>
                <w:color w:val="202124"/>
              </w:rPr>
              <w:lastRenderedPageBreak/>
              <w:t>3-Gidilen fuarlar, tarihi ve kültürel geziler,</w:t>
            </w:r>
          </w:p>
          <w:p w14:paraId="307FDF8B" w14:textId="2BCB6DD3" w:rsidR="0028117A" w:rsidRPr="0028117A" w:rsidRDefault="0028117A" w:rsidP="0028117A">
            <w:pPr>
              <w:pStyle w:val="trt0xe"/>
              <w:shd w:val="clear" w:color="auto" w:fill="FFFFFF"/>
              <w:spacing w:before="0" w:beforeAutospacing="0" w:after="60" w:afterAutospacing="0"/>
              <w:rPr>
                <w:color w:val="202124"/>
              </w:rPr>
            </w:pPr>
            <w:r w:rsidRPr="0028117A">
              <w:rPr>
                <w:color w:val="202124"/>
              </w:rPr>
              <w:t>4-Eğlenceye yönelik aktiviteler,</w:t>
            </w:r>
          </w:p>
          <w:p w14:paraId="34AF9B75" w14:textId="762124C8" w:rsidR="0028117A" w:rsidRPr="0028117A" w:rsidRDefault="0028117A" w:rsidP="0028117A">
            <w:pPr>
              <w:pStyle w:val="trt0xe"/>
              <w:shd w:val="clear" w:color="auto" w:fill="FFFFFF"/>
              <w:spacing w:before="0" w:beforeAutospacing="0" w:after="60" w:afterAutospacing="0"/>
              <w:rPr>
                <w:color w:val="202124"/>
              </w:rPr>
            </w:pPr>
            <w:r w:rsidRPr="0028117A">
              <w:rPr>
                <w:color w:val="202124"/>
              </w:rPr>
              <w:t>5-Çeşitli kurumlara yapılan ziyaretler,</w:t>
            </w:r>
          </w:p>
          <w:p w14:paraId="4FEBA7AD" w14:textId="1D23C83F" w:rsidR="0028117A" w:rsidRDefault="0028117A" w:rsidP="0028117A">
            <w:pPr>
              <w:pStyle w:val="trt0xe"/>
              <w:shd w:val="clear" w:color="auto" w:fill="FFFFFF"/>
              <w:spacing w:before="0" w:beforeAutospacing="0" w:after="60" w:afterAutospacing="0"/>
              <w:rPr>
                <w:color w:val="202124"/>
              </w:rPr>
            </w:pPr>
            <w:r w:rsidRPr="0028117A">
              <w:rPr>
                <w:color w:val="202124"/>
              </w:rPr>
              <w:t>6-Şenlikler.</w:t>
            </w:r>
          </w:p>
          <w:p w14:paraId="32FFBF14" w14:textId="227F6367" w:rsidR="0028117A" w:rsidRPr="0028117A" w:rsidRDefault="0028117A" w:rsidP="0028117A">
            <w:pPr>
              <w:pStyle w:val="trt0xe"/>
              <w:shd w:val="clear" w:color="auto" w:fill="FFFFFF"/>
              <w:spacing w:before="0" w:beforeAutospacing="0" w:after="60" w:afterAutospacing="0"/>
              <w:rPr>
                <w:color w:val="202124"/>
              </w:rPr>
            </w:pPr>
            <w:r>
              <w:rPr>
                <w:color w:val="202124"/>
              </w:rPr>
              <w:t>7-Kermesler</w:t>
            </w:r>
          </w:p>
          <w:p w14:paraId="27DA0250" w14:textId="77777777" w:rsidR="00781570" w:rsidRPr="004D72A6" w:rsidRDefault="00781570" w:rsidP="00781570">
            <w:pPr>
              <w:pStyle w:val="TableParagraph"/>
              <w:spacing w:line="276" w:lineRule="auto"/>
              <w:ind w:right="29"/>
              <w:jc w:val="both"/>
              <w:rPr>
                <w:rFonts w:ascii="Times New Roman" w:hAnsi="Times New Roman" w:cs="Times New Roman"/>
                <w:sz w:val="24"/>
                <w:szCs w:val="24"/>
              </w:rPr>
            </w:pPr>
          </w:p>
        </w:tc>
      </w:tr>
      <w:tr w:rsidR="00781570" w:rsidRPr="004D72A6" w14:paraId="143785F0" w14:textId="77777777" w:rsidTr="001710BF">
        <w:trPr>
          <w:trHeight w:val="414"/>
          <w:jc w:val="center"/>
        </w:trPr>
        <w:tc>
          <w:tcPr>
            <w:tcW w:w="3893" w:type="dxa"/>
            <w:shd w:val="clear" w:color="auto" w:fill="B0DFA0" w:themeFill="accent5" w:themeFillTint="99"/>
            <w:vAlign w:val="center"/>
          </w:tcPr>
          <w:p w14:paraId="5D9EEB19" w14:textId="77777777" w:rsidR="00781570" w:rsidRPr="004D72A6" w:rsidRDefault="00781570" w:rsidP="00781570">
            <w:pPr>
              <w:pStyle w:val="TableParagraph"/>
              <w:spacing w:before="94" w:line="276" w:lineRule="auto"/>
              <w:ind w:left="107"/>
              <w:jc w:val="both"/>
              <w:rPr>
                <w:rFonts w:ascii="Times New Roman" w:hAnsi="Times New Roman" w:cs="Times New Roman"/>
                <w:b/>
                <w:sz w:val="24"/>
                <w:szCs w:val="24"/>
              </w:rPr>
            </w:pPr>
            <w:r w:rsidRPr="004D72A6">
              <w:rPr>
                <w:rFonts w:ascii="Times New Roman" w:hAnsi="Times New Roman" w:cs="Times New Roman"/>
                <w:b/>
                <w:sz w:val="24"/>
                <w:szCs w:val="24"/>
              </w:rPr>
              <w:lastRenderedPageBreak/>
              <w:t>Sportif</w:t>
            </w:r>
            <w:r w:rsidRPr="004D72A6">
              <w:rPr>
                <w:rFonts w:ascii="Times New Roman" w:hAnsi="Times New Roman" w:cs="Times New Roman"/>
                <w:b/>
                <w:spacing w:val="15"/>
                <w:sz w:val="24"/>
                <w:szCs w:val="24"/>
              </w:rPr>
              <w:t xml:space="preserve"> </w:t>
            </w:r>
            <w:r w:rsidRPr="004D72A6">
              <w:rPr>
                <w:rFonts w:ascii="Times New Roman" w:hAnsi="Times New Roman" w:cs="Times New Roman"/>
                <w:b/>
                <w:spacing w:val="-2"/>
                <w:sz w:val="24"/>
                <w:szCs w:val="24"/>
              </w:rPr>
              <w:t>faaliyetler</w:t>
            </w:r>
          </w:p>
        </w:tc>
        <w:tc>
          <w:tcPr>
            <w:tcW w:w="5767" w:type="dxa"/>
            <w:vAlign w:val="center"/>
          </w:tcPr>
          <w:p w14:paraId="0E4D47C5" w14:textId="77777777" w:rsidR="00781570"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1-Futbol</w:t>
            </w:r>
          </w:p>
          <w:p w14:paraId="02921F5B" w14:textId="77777777" w:rsidR="0028117A"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2-Voleybol</w:t>
            </w:r>
          </w:p>
          <w:p w14:paraId="6EBED290" w14:textId="77777777" w:rsidR="0028117A"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3-Basketbol</w:t>
            </w:r>
          </w:p>
          <w:p w14:paraId="596D2576" w14:textId="77777777" w:rsidR="0028117A"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4-Masa Tenisi</w:t>
            </w:r>
          </w:p>
          <w:p w14:paraId="34AE0D0D" w14:textId="7992BCE1" w:rsidR="0028117A" w:rsidRPr="004D72A6"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5-Satranç</w:t>
            </w:r>
          </w:p>
        </w:tc>
      </w:tr>
      <w:tr w:rsidR="00781570" w:rsidRPr="004D72A6" w14:paraId="01C8E86E" w14:textId="77777777" w:rsidTr="001710BF">
        <w:trPr>
          <w:trHeight w:val="441"/>
          <w:jc w:val="center"/>
        </w:trPr>
        <w:tc>
          <w:tcPr>
            <w:tcW w:w="3893" w:type="dxa"/>
            <w:shd w:val="clear" w:color="auto" w:fill="B0DFA0" w:themeFill="accent5" w:themeFillTint="99"/>
            <w:vAlign w:val="center"/>
          </w:tcPr>
          <w:p w14:paraId="311A1657" w14:textId="77777777" w:rsidR="00781570" w:rsidRPr="004D72A6" w:rsidRDefault="00781570" w:rsidP="00781570">
            <w:pPr>
              <w:pStyle w:val="TableParagraph"/>
              <w:spacing w:before="106" w:line="276" w:lineRule="auto"/>
              <w:ind w:left="107"/>
              <w:jc w:val="both"/>
              <w:rPr>
                <w:rFonts w:ascii="Times New Roman" w:hAnsi="Times New Roman" w:cs="Times New Roman"/>
                <w:b/>
                <w:sz w:val="24"/>
                <w:szCs w:val="24"/>
              </w:rPr>
            </w:pPr>
            <w:r w:rsidRPr="004D72A6">
              <w:rPr>
                <w:rFonts w:ascii="Times New Roman" w:hAnsi="Times New Roman" w:cs="Times New Roman"/>
                <w:b/>
                <w:sz w:val="24"/>
                <w:szCs w:val="24"/>
              </w:rPr>
              <w:t>Kültürel</w:t>
            </w:r>
            <w:r w:rsidRPr="004D72A6">
              <w:rPr>
                <w:rFonts w:ascii="Times New Roman" w:hAnsi="Times New Roman" w:cs="Times New Roman"/>
                <w:b/>
                <w:spacing w:val="32"/>
                <w:sz w:val="24"/>
                <w:szCs w:val="24"/>
              </w:rPr>
              <w:t xml:space="preserve"> </w:t>
            </w:r>
            <w:r w:rsidRPr="004D72A6">
              <w:rPr>
                <w:rFonts w:ascii="Times New Roman" w:hAnsi="Times New Roman" w:cs="Times New Roman"/>
                <w:b/>
                <w:sz w:val="24"/>
                <w:szCs w:val="24"/>
              </w:rPr>
              <w:t>ve</w:t>
            </w:r>
            <w:r w:rsidRPr="004D72A6">
              <w:rPr>
                <w:rFonts w:ascii="Times New Roman" w:hAnsi="Times New Roman" w:cs="Times New Roman"/>
                <w:b/>
                <w:spacing w:val="30"/>
                <w:sz w:val="24"/>
                <w:szCs w:val="24"/>
              </w:rPr>
              <w:t xml:space="preserve"> </w:t>
            </w:r>
            <w:r w:rsidRPr="004D72A6">
              <w:rPr>
                <w:rFonts w:ascii="Times New Roman" w:hAnsi="Times New Roman" w:cs="Times New Roman"/>
                <w:b/>
                <w:sz w:val="24"/>
                <w:szCs w:val="24"/>
              </w:rPr>
              <w:t>sanatsal</w:t>
            </w:r>
            <w:r w:rsidRPr="004D72A6">
              <w:rPr>
                <w:rFonts w:ascii="Times New Roman" w:hAnsi="Times New Roman" w:cs="Times New Roman"/>
                <w:b/>
                <w:spacing w:val="32"/>
                <w:sz w:val="24"/>
                <w:szCs w:val="24"/>
              </w:rPr>
              <w:t xml:space="preserve"> </w:t>
            </w:r>
            <w:r w:rsidRPr="004D72A6">
              <w:rPr>
                <w:rFonts w:ascii="Times New Roman" w:hAnsi="Times New Roman" w:cs="Times New Roman"/>
                <w:b/>
                <w:spacing w:val="-2"/>
                <w:sz w:val="24"/>
                <w:szCs w:val="24"/>
              </w:rPr>
              <w:t>faaliyetler</w:t>
            </w:r>
          </w:p>
        </w:tc>
        <w:tc>
          <w:tcPr>
            <w:tcW w:w="5767" w:type="dxa"/>
            <w:vAlign w:val="center"/>
          </w:tcPr>
          <w:p w14:paraId="0F899BB5" w14:textId="77777777" w:rsidR="00781570"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 xml:space="preserve">1-Tiyatro </w:t>
            </w:r>
          </w:p>
          <w:p w14:paraId="550022DB" w14:textId="77777777" w:rsidR="0028117A"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2-Resim Sergileri</w:t>
            </w:r>
          </w:p>
          <w:p w14:paraId="1C9D24DE" w14:textId="77777777" w:rsidR="0028117A"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3-Halk Oyunları</w:t>
            </w:r>
          </w:p>
          <w:p w14:paraId="50D7CC64" w14:textId="7F0BC635" w:rsidR="0028117A" w:rsidRPr="004D72A6" w:rsidRDefault="0028117A"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4-Okul Korosu</w:t>
            </w:r>
          </w:p>
        </w:tc>
      </w:tr>
      <w:tr w:rsidR="00781570" w:rsidRPr="004D72A6" w14:paraId="4CFBEB15" w14:textId="77777777" w:rsidTr="001710BF">
        <w:trPr>
          <w:trHeight w:val="1139"/>
          <w:jc w:val="center"/>
        </w:trPr>
        <w:tc>
          <w:tcPr>
            <w:tcW w:w="3893" w:type="dxa"/>
            <w:shd w:val="clear" w:color="auto" w:fill="B0DFA0" w:themeFill="accent5" w:themeFillTint="99"/>
            <w:vAlign w:val="center"/>
          </w:tcPr>
          <w:p w14:paraId="13897E1C" w14:textId="77777777" w:rsidR="00781570" w:rsidRPr="004D72A6" w:rsidRDefault="00781570" w:rsidP="00781570">
            <w:pPr>
              <w:pStyle w:val="TableParagraph"/>
              <w:spacing w:before="221" w:line="276" w:lineRule="auto"/>
              <w:ind w:left="107"/>
              <w:jc w:val="both"/>
              <w:rPr>
                <w:rFonts w:ascii="Times New Roman" w:hAnsi="Times New Roman" w:cs="Times New Roman"/>
                <w:b/>
                <w:sz w:val="24"/>
                <w:szCs w:val="24"/>
              </w:rPr>
            </w:pPr>
            <w:r w:rsidRPr="004D72A6">
              <w:rPr>
                <w:rFonts w:ascii="Times New Roman" w:hAnsi="Times New Roman" w:cs="Times New Roman"/>
                <w:b/>
                <w:sz w:val="24"/>
                <w:szCs w:val="24"/>
              </w:rPr>
              <w:t>İnsan kaynakları faaliyetleri (mesleki</w:t>
            </w:r>
            <w:r w:rsidRPr="004D72A6">
              <w:rPr>
                <w:rFonts w:ascii="Times New Roman" w:hAnsi="Times New Roman" w:cs="Times New Roman"/>
                <w:b/>
                <w:spacing w:val="40"/>
                <w:w w:val="110"/>
                <w:sz w:val="24"/>
                <w:szCs w:val="24"/>
              </w:rPr>
              <w:t xml:space="preserve"> </w:t>
            </w:r>
            <w:r w:rsidRPr="004D72A6">
              <w:rPr>
                <w:rFonts w:ascii="Times New Roman" w:hAnsi="Times New Roman" w:cs="Times New Roman"/>
                <w:b/>
                <w:w w:val="110"/>
                <w:sz w:val="24"/>
                <w:szCs w:val="24"/>
              </w:rPr>
              <w:t xml:space="preserve">gelişim faaliyetleri, personel </w:t>
            </w:r>
            <w:r w:rsidRPr="004D72A6">
              <w:rPr>
                <w:rFonts w:ascii="Times New Roman" w:hAnsi="Times New Roman" w:cs="Times New Roman"/>
                <w:b/>
                <w:spacing w:val="-2"/>
                <w:w w:val="110"/>
                <w:sz w:val="24"/>
                <w:szCs w:val="24"/>
              </w:rPr>
              <w:t>etkinlikleri…)</w:t>
            </w:r>
          </w:p>
        </w:tc>
        <w:tc>
          <w:tcPr>
            <w:tcW w:w="5767" w:type="dxa"/>
            <w:vAlign w:val="center"/>
          </w:tcPr>
          <w:p w14:paraId="375D3178" w14:textId="77777777" w:rsidR="00953E73" w:rsidRDefault="00953E73" w:rsidP="00953E73">
            <w:pPr>
              <w:pStyle w:val="TableParagraph"/>
              <w:spacing w:line="276" w:lineRule="auto"/>
              <w:ind w:right="29"/>
              <w:jc w:val="both"/>
            </w:pPr>
            <w:r>
              <w:t xml:space="preserve">1-Personelin izin işlemlerinin yürütülmesini sağlama, </w:t>
            </w:r>
          </w:p>
          <w:p w14:paraId="0D3F99BF" w14:textId="77777777" w:rsidR="00953E73" w:rsidRDefault="00953E73" w:rsidP="00953E73">
            <w:pPr>
              <w:pStyle w:val="TableParagraph"/>
              <w:spacing w:line="276" w:lineRule="auto"/>
              <w:ind w:right="29"/>
              <w:jc w:val="both"/>
            </w:pPr>
            <w:r>
              <w:t>2-Personelin emeklilik işlemlerinin yürütülmesini sağlama, 3-Özlük sicil raporu ve dosyasının tutulmasını sağlama,</w:t>
            </w:r>
          </w:p>
          <w:p w14:paraId="5BF9DCFF" w14:textId="77777777" w:rsidR="00953E73" w:rsidRDefault="00953E73" w:rsidP="00953E73">
            <w:pPr>
              <w:pStyle w:val="TableParagraph"/>
              <w:spacing w:line="276" w:lineRule="auto"/>
              <w:ind w:right="29"/>
              <w:jc w:val="both"/>
            </w:pPr>
            <w:r>
              <w:t xml:space="preserve">4-MEBBİS'te personel bilgilerinin güncel olmasını sağlama, 5-Personelin sağlık işlemlerini yürütme, </w:t>
            </w:r>
          </w:p>
          <w:p w14:paraId="1BA00DB6" w14:textId="77777777" w:rsidR="00953E73" w:rsidRDefault="00953E73" w:rsidP="00953E73">
            <w:pPr>
              <w:pStyle w:val="TableParagraph"/>
              <w:spacing w:line="276" w:lineRule="auto"/>
              <w:ind w:right="29"/>
              <w:jc w:val="both"/>
            </w:pPr>
            <w:r>
              <w:t xml:space="preserve">6-Her türlü görevlendirme işlemlerini yürütme, Personelin başlama/ayrılma işlemlerini yürütme, </w:t>
            </w:r>
          </w:p>
          <w:p w14:paraId="663AC83F" w14:textId="77777777" w:rsidR="00953E73" w:rsidRDefault="00953E73" w:rsidP="00953E73">
            <w:pPr>
              <w:pStyle w:val="TableParagraph"/>
              <w:spacing w:line="276" w:lineRule="auto"/>
              <w:ind w:right="29"/>
              <w:jc w:val="both"/>
            </w:pPr>
            <w:r>
              <w:t xml:space="preserve">7-Okulun personel ve öğretmen dağılımını sağlama, Hizmet içi eğitim ihtiyaçlarını belirleme, </w:t>
            </w:r>
          </w:p>
          <w:p w14:paraId="7820FD83" w14:textId="77777777" w:rsidR="00953E73" w:rsidRDefault="00953E73" w:rsidP="00953E73">
            <w:pPr>
              <w:pStyle w:val="TableParagraph"/>
              <w:spacing w:line="276" w:lineRule="auto"/>
              <w:ind w:right="29"/>
              <w:jc w:val="both"/>
            </w:pPr>
            <w:r>
              <w:t xml:space="preserve">8-Okulun hizmet içi eğitim planlarını yapma, Hizmet içi programlarının yürütülmesini sağlama, Personelin temel ve hazırlayıcı eğitim almalarını sağlama, Personelin hizmet içi eğitim yoluyla eğitilmesini sağlama, </w:t>
            </w:r>
          </w:p>
          <w:p w14:paraId="24AA889F" w14:textId="77777777" w:rsidR="00953E73" w:rsidRDefault="00953E73" w:rsidP="00953E73">
            <w:pPr>
              <w:pStyle w:val="TableParagraph"/>
              <w:spacing w:line="276" w:lineRule="auto"/>
              <w:ind w:right="29"/>
              <w:jc w:val="both"/>
            </w:pPr>
            <w:r>
              <w:t xml:space="preserve">10-Öğretmenler günü programlarını yürütme, </w:t>
            </w:r>
          </w:p>
          <w:p w14:paraId="1CB7A9DB" w14:textId="3D480352" w:rsidR="00781570" w:rsidRPr="004D72A6" w:rsidRDefault="00953E73" w:rsidP="00953E73">
            <w:pPr>
              <w:pStyle w:val="TableParagraph"/>
              <w:spacing w:line="276" w:lineRule="auto"/>
              <w:ind w:right="29"/>
              <w:jc w:val="both"/>
              <w:rPr>
                <w:rFonts w:ascii="Times New Roman" w:hAnsi="Times New Roman" w:cs="Times New Roman"/>
                <w:sz w:val="24"/>
                <w:szCs w:val="24"/>
              </w:rPr>
            </w:pPr>
            <w:r>
              <w:t>11-Öğretmen kimlik kartları başvurularını sağlama,</w:t>
            </w:r>
          </w:p>
        </w:tc>
      </w:tr>
      <w:tr w:rsidR="00781570" w:rsidRPr="004D72A6" w14:paraId="258738B1" w14:textId="77777777" w:rsidTr="001710BF">
        <w:trPr>
          <w:trHeight w:val="414"/>
          <w:jc w:val="center"/>
        </w:trPr>
        <w:tc>
          <w:tcPr>
            <w:tcW w:w="3893" w:type="dxa"/>
            <w:shd w:val="clear" w:color="auto" w:fill="B0DFA0" w:themeFill="accent5" w:themeFillTint="99"/>
            <w:vAlign w:val="center"/>
          </w:tcPr>
          <w:p w14:paraId="77766B21" w14:textId="77777777" w:rsidR="00781570" w:rsidRPr="004D72A6" w:rsidRDefault="00781570" w:rsidP="00781570">
            <w:pPr>
              <w:pStyle w:val="TableParagraph"/>
              <w:spacing w:before="94" w:line="276" w:lineRule="auto"/>
              <w:ind w:left="107"/>
              <w:jc w:val="both"/>
              <w:rPr>
                <w:rFonts w:ascii="Times New Roman" w:hAnsi="Times New Roman" w:cs="Times New Roman"/>
                <w:b/>
                <w:sz w:val="24"/>
                <w:szCs w:val="24"/>
              </w:rPr>
            </w:pPr>
            <w:r w:rsidRPr="004D72A6">
              <w:rPr>
                <w:rFonts w:ascii="Times New Roman" w:hAnsi="Times New Roman" w:cs="Times New Roman"/>
                <w:b/>
                <w:sz w:val="24"/>
                <w:szCs w:val="24"/>
              </w:rPr>
              <w:t>Okul</w:t>
            </w:r>
            <w:r w:rsidRPr="004D72A6">
              <w:rPr>
                <w:rFonts w:ascii="Times New Roman" w:hAnsi="Times New Roman" w:cs="Times New Roman"/>
                <w:b/>
                <w:spacing w:val="17"/>
                <w:sz w:val="24"/>
                <w:szCs w:val="24"/>
              </w:rPr>
              <w:t xml:space="preserve"> </w:t>
            </w:r>
            <w:r w:rsidRPr="004D72A6">
              <w:rPr>
                <w:rFonts w:ascii="Times New Roman" w:hAnsi="Times New Roman" w:cs="Times New Roman"/>
                <w:b/>
                <w:sz w:val="24"/>
                <w:szCs w:val="24"/>
              </w:rPr>
              <w:t>aile</w:t>
            </w:r>
            <w:r w:rsidRPr="004D72A6">
              <w:rPr>
                <w:rFonts w:ascii="Times New Roman" w:hAnsi="Times New Roman" w:cs="Times New Roman"/>
                <w:b/>
                <w:spacing w:val="17"/>
                <w:sz w:val="24"/>
                <w:szCs w:val="24"/>
              </w:rPr>
              <w:t xml:space="preserve"> </w:t>
            </w:r>
            <w:r w:rsidRPr="004D72A6">
              <w:rPr>
                <w:rFonts w:ascii="Times New Roman" w:hAnsi="Times New Roman" w:cs="Times New Roman"/>
                <w:b/>
                <w:sz w:val="24"/>
                <w:szCs w:val="24"/>
              </w:rPr>
              <w:t>birliği</w:t>
            </w:r>
            <w:r w:rsidRPr="004D72A6">
              <w:rPr>
                <w:rFonts w:ascii="Times New Roman" w:hAnsi="Times New Roman" w:cs="Times New Roman"/>
                <w:b/>
                <w:spacing w:val="17"/>
                <w:sz w:val="24"/>
                <w:szCs w:val="24"/>
              </w:rPr>
              <w:t xml:space="preserve"> </w:t>
            </w:r>
            <w:r w:rsidRPr="004D72A6">
              <w:rPr>
                <w:rFonts w:ascii="Times New Roman" w:hAnsi="Times New Roman" w:cs="Times New Roman"/>
                <w:b/>
                <w:spacing w:val="-2"/>
                <w:sz w:val="24"/>
                <w:szCs w:val="24"/>
              </w:rPr>
              <w:t>faaliyetleri</w:t>
            </w:r>
          </w:p>
        </w:tc>
        <w:tc>
          <w:tcPr>
            <w:tcW w:w="5767" w:type="dxa"/>
            <w:vAlign w:val="center"/>
          </w:tcPr>
          <w:p w14:paraId="4DF1BF93" w14:textId="77777777" w:rsidR="0028117A" w:rsidRPr="004565AC" w:rsidRDefault="0028117A" w:rsidP="004565AC">
            <w:pPr>
              <w:pStyle w:val="TableParagraph"/>
              <w:spacing w:line="276" w:lineRule="auto"/>
              <w:ind w:right="29"/>
              <w:rPr>
                <w:rFonts w:ascii="Times New Roman" w:hAnsi="Times New Roman" w:cs="Times New Roman"/>
                <w:color w:val="202124"/>
                <w:sz w:val="24"/>
                <w:szCs w:val="24"/>
                <w:shd w:val="clear" w:color="auto" w:fill="FFFFFF"/>
              </w:rPr>
            </w:pPr>
            <w:r w:rsidRPr="004565AC">
              <w:rPr>
                <w:rFonts w:ascii="Times New Roman" w:hAnsi="Times New Roman" w:cs="Times New Roman"/>
                <w:color w:val="040C28"/>
                <w:sz w:val="24"/>
                <w:szCs w:val="24"/>
              </w:rPr>
              <w:t>1-Okul</w:t>
            </w:r>
            <w:r w:rsidRPr="004565AC">
              <w:rPr>
                <w:rFonts w:ascii="Times New Roman" w:hAnsi="Times New Roman" w:cs="Times New Roman"/>
                <w:color w:val="202124"/>
                <w:sz w:val="24"/>
                <w:szCs w:val="24"/>
                <w:shd w:val="clear" w:color="auto" w:fill="FFFFFF"/>
              </w:rPr>
              <w:t> ile </w:t>
            </w:r>
            <w:r w:rsidRPr="004565AC">
              <w:rPr>
                <w:rFonts w:ascii="Times New Roman" w:hAnsi="Times New Roman" w:cs="Times New Roman"/>
                <w:color w:val="040C28"/>
                <w:sz w:val="24"/>
                <w:szCs w:val="24"/>
              </w:rPr>
              <w:t>aile</w:t>
            </w:r>
            <w:r w:rsidRPr="004565AC">
              <w:rPr>
                <w:rFonts w:ascii="Times New Roman" w:hAnsi="Times New Roman" w:cs="Times New Roman"/>
                <w:color w:val="202124"/>
                <w:sz w:val="24"/>
                <w:szCs w:val="24"/>
                <w:shd w:val="clear" w:color="auto" w:fill="FFFFFF"/>
              </w:rPr>
              <w:t xml:space="preserve"> arasında bütünleşmeyi gerçekleştirmek, </w:t>
            </w:r>
          </w:p>
          <w:p w14:paraId="6306DBD1" w14:textId="77777777" w:rsidR="004565AC" w:rsidRPr="004565AC" w:rsidRDefault="0028117A" w:rsidP="004565AC">
            <w:pPr>
              <w:pStyle w:val="TableParagraph"/>
              <w:spacing w:line="276" w:lineRule="auto"/>
              <w:ind w:right="29"/>
              <w:rPr>
                <w:rFonts w:ascii="Times New Roman" w:hAnsi="Times New Roman" w:cs="Times New Roman"/>
                <w:color w:val="202124"/>
                <w:sz w:val="24"/>
                <w:szCs w:val="24"/>
                <w:shd w:val="clear" w:color="auto" w:fill="FFFFFF"/>
              </w:rPr>
            </w:pPr>
            <w:r w:rsidRPr="004565AC">
              <w:rPr>
                <w:rFonts w:ascii="Times New Roman" w:hAnsi="Times New Roman" w:cs="Times New Roman"/>
                <w:color w:val="202124"/>
                <w:sz w:val="24"/>
                <w:szCs w:val="24"/>
                <w:shd w:val="clear" w:color="auto" w:fill="FFFFFF"/>
              </w:rPr>
              <w:t>2-Veli ve </w:t>
            </w:r>
            <w:r w:rsidRPr="004565AC">
              <w:rPr>
                <w:rFonts w:ascii="Times New Roman" w:hAnsi="Times New Roman" w:cs="Times New Roman"/>
                <w:color w:val="040C28"/>
                <w:sz w:val="24"/>
                <w:szCs w:val="24"/>
              </w:rPr>
              <w:t>okul</w:t>
            </w:r>
            <w:r w:rsidRPr="004565AC">
              <w:rPr>
                <w:rFonts w:ascii="Times New Roman" w:hAnsi="Times New Roman" w:cs="Times New Roman"/>
                <w:color w:val="202124"/>
                <w:sz w:val="24"/>
                <w:szCs w:val="24"/>
                <w:shd w:val="clear" w:color="auto" w:fill="FFFFFF"/>
              </w:rPr>
              <w:t xml:space="preserve"> arasında iletişimi ve iş birliğini sağlamak, </w:t>
            </w:r>
          </w:p>
          <w:p w14:paraId="245DFC06" w14:textId="77777777" w:rsidR="004565AC" w:rsidRDefault="004565AC" w:rsidP="004565AC">
            <w:pPr>
              <w:pStyle w:val="TableParagraph"/>
              <w:spacing w:line="276" w:lineRule="auto"/>
              <w:ind w:right="29"/>
              <w:rPr>
                <w:rFonts w:ascii="Times New Roman" w:hAnsi="Times New Roman" w:cs="Times New Roman"/>
                <w:color w:val="202124"/>
                <w:sz w:val="24"/>
                <w:szCs w:val="24"/>
                <w:shd w:val="clear" w:color="auto" w:fill="FFFFFF"/>
              </w:rPr>
            </w:pPr>
            <w:r w:rsidRPr="004565AC">
              <w:rPr>
                <w:rFonts w:ascii="Times New Roman" w:hAnsi="Times New Roman" w:cs="Times New Roman"/>
                <w:color w:val="202124"/>
                <w:sz w:val="24"/>
                <w:szCs w:val="24"/>
                <w:shd w:val="clear" w:color="auto" w:fill="FFFFFF"/>
              </w:rPr>
              <w:t>3-</w:t>
            </w:r>
            <w:r w:rsidR="0028117A" w:rsidRPr="004565AC">
              <w:rPr>
                <w:rFonts w:ascii="Times New Roman" w:hAnsi="Times New Roman" w:cs="Times New Roman"/>
                <w:color w:val="202124"/>
                <w:sz w:val="24"/>
                <w:szCs w:val="24"/>
                <w:shd w:val="clear" w:color="auto" w:fill="FFFFFF"/>
              </w:rPr>
              <w:t>Eğitim</w:t>
            </w:r>
            <w:r w:rsidRPr="004565AC">
              <w:rPr>
                <w:rFonts w:ascii="Times New Roman" w:hAnsi="Times New Roman" w:cs="Times New Roman"/>
                <w:color w:val="202124"/>
                <w:sz w:val="24"/>
                <w:szCs w:val="24"/>
                <w:shd w:val="clear" w:color="auto" w:fill="FFFFFF"/>
              </w:rPr>
              <w:t xml:space="preserve"> </w:t>
            </w:r>
            <w:r w:rsidR="0028117A" w:rsidRPr="004565AC">
              <w:rPr>
                <w:rFonts w:ascii="Times New Roman" w:hAnsi="Times New Roman" w:cs="Times New Roman"/>
                <w:color w:val="202124"/>
                <w:sz w:val="24"/>
                <w:szCs w:val="24"/>
                <w:shd w:val="clear" w:color="auto" w:fill="FFFFFF"/>
              </w:rPr>
              <w:t>öğretimi</w:t>
            </w:r>
            <w:r w:rsidRPr="004565AC">
              <w:rPr>
                <w:rFonts w:ascii="Times New Roman" w:hAnsi="Times New Roman" w:cs="Times New Roman"/>
                <w:color w:val="202124"/>
                <w:sz w:val="24"/>
                <w:szCs w:val="24"/>
                <w:shd w:val="clear" w:color="auto" w:fill="FFFFFF"/>
              </w:rPr>
              <w:t xml:space="preserve"> geliştirici faaliyetleri</w:t>
            </w:r>
            <w:r w:rsidR="0028117A" w:rsidRPr="004565AC">
              <w:rPr>
                <w:rFonts w:ascii="Times New Roman" w:hAnsi="Times New Roman" w:cs="Times New Roman"/>
                <w:color w:val="202124"/>
                <w:sz w:val="24"/>
                <w:szCs w:val="24"/>
                <w:shd w:val="clear" w:color="auto" w:fill="FFFFFF"/>
              </w:rPr>
              <w:t xml:space="preserve"> desteklemek, </w:t>
            </w:r>
          </w:p>
          <w:p w14:paraId="45502777" w14:textId="77777777" w:rsidR="004565AC" w:rsidRDefault="004565AC" w:rsidP="004565AC">
            <w:pPr>
              <w:pStyle w:val="TableParagraph"/>
              <w:spacing w:line="276" w:lineRule="auto"/>
              <w:ind w:right="29"/>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4-M</w:t>
            </w:r>
            <w:r w:rsidR="0028117A" w:rsidRPr="004565AC">
              <w:rPr>
                <w:rFonts w:ascii="Times New Roman" w:hAnsi="Times New Roman" w:cs="Times New Roman"/>
                <w:color w:val="202124"/>
                <w:sz w:val="24"/>
                <w:szCs w:val="24"/>
                <w:shd w:val="clear" w:color="auto" w:fill="FFFFFF"/>
              </w:rPr>
              <w:t xml:space="preserve">addi imkânlardan yoksun öğrencilerin zorunlu ihtiyaçlarını karşılamak </w:t>
            </w:r>
          </w:p>
          <w:p w14:paraId="14F8BD6A" w14:textId="35C32C62" w:rsidR="00781570" w:rsidRPr="004565AC" w:rsidRDefault="004565AC" w:rsidP="004565AC">
            <w:pPr>
              <w:pStyle w:val="TableParagraph"/>
              <w:spacing w:line="276" w:lineRule="auto"/>
              <w:ind w:right="29"/>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5-O</w:t>
            </w:r>
            <w:r w:rsidR="0028117A" w:rsidRPr="004565AC">
              <w:rPr>
                <w:rFonts w:ascii="Times New Roman" w:hAnsi="Times New Roman" w:cs="Times New Roman"/>
                <w:color w:val="202124"/>
                <w:sz w:val="24"/>
                <w:szCs w:val="24"/>
                <w:shd w:val="clear" w:color="auto" w:fill="FFFFFF"/>
              </w:rPr>
              <w:t>kula maddî katkı sağlamak üzere kurulur</w:t>
            </w:r>
          </w:p>
        </w:tc>
      </w:tr>
      <w:tr w:rsidR="00DB561A" w:rsidRPr="004D72A6" w14:paraId="5FB0057D" w14:textId="77777777" w:rsidTr="001710BF">
        <w:trPr>
          <w:trHeight w:val="443"/>
          <w:jc w:val="center"/>
        </w:trPr>
        <w:tc>
          <w:tcPr>
            <w:tcW w:w="3893" w:type="dxa"/>
            <w:shd w:val="clear" w:color="auto" w:fill="B0DFA0" w:themeFill="accent5" w:themeFillTint="99"/>
            <w:vAlign w:val="center"/>
          </w:tcPr>
          <w:p w14:paraId="4F96A615" w14:textId="77777777" w:rsidR="00DB561A" w:rsidRPr="004D72A6" w:rsidRDefault="00DB561A" w:rsidP="00DB561A">
            <w:pPr>
              <w:pStyle w:val="TableParagraph"/>
              <w:spacing w:before="108" w:line="276" w:lineRule="auto"/>
              <w:ind w:left="107"/>
              <w:jc w:val="both"/>
              <w:rPr>
                <w:rFonts w:ascii="Times New Roman" w:hAnsi="Times New Roman" w:cs="Times New Roman"/>
                <w:b/>
                <w:sz w:val="24"/>
                <w:szCs w:val="24"/>
              </w:rPr>
            </w:pPr>
            <w:r w:rsidRPr="004D72A6">
              <w:rPr>
                <w:rFonts w:ascii="Times New Roman" w:hAnsi="Times New Roman" w:cs="Times New Roman"/>
                <w:b/>
                <w:spacing w:val="2"/>
                <w:sz w:val="24"/>
                <w:szCs w:val="24"/>
              </w:rPr>
              <w:t>Öğrencilere</w:t>
            </w:r>
            <w:r w:rsidRPr="004D72A6">
              <w:rPr>
                <w:rFonts w:ascii="Times New Roman" w:hAnsi="Times New Roman" w:cs="Times New Roman"/>
                <w:b/>
                <w:spacing w:val="39"/>
                <w:sz w:val="24"/>
                <w:szCs w:val="24"/>
              </w:rPr>
              <w:t xml:space="preserve"> </w:t>
            </w:r>
            <w:r w:rsidRPr="004D72A6">
              <w:rPr>
                <w:rFonts w:ascii="Times New Roman" w:hAnsi="Times New Roman" w:cs="Times New Roman"/>
                <w:b/>
                <w:spacing w:val="2"/>
                <w:sz w:val="24"/>
                <w:szCs w:val="24"/>
              </w:rPr>
              <w:t>yönelik</w:t>
            </w:r>
            <w:r w:rsidRPr="004D72A6">
              <w:rPr>
                <w:rFonts w:ascii="Times New Roman" w:hAnsi="Times New Roman" w:cs="Times New Roman"/>
                <w:b/>
                <w:spacing w:val="34"/>
                <w:sz w:val="24"/>
                <w:szCs w:val="24"/>
              </w:rPr>
              <w:t xml:space="preserve"> </w:t>
            </w:r>
            <w:r w:rsidRPr="004D72A6">
              <w:rPr>
                <w:rFonts w:ascii="Times New Roman" w:hAnsi="Times New Roman" w:cs="Times New Roman"/>
                <w:b/>
                <w:spacing w:val="-2"/>
                <w:sz w:val="24"/>
                <w:szCs w:val="24"/>
              </w:rPr>
              <w:t>faaliyetler</w:t>
            </w:r>
          </w:p>
        </w:tc>
        <w:tc>
          <w:tcPr>
            <w:tcW w:w="5767" w:type="dxa"/>
          </w:tcPr>
          <w:p w14:paraId="40E801EC" w14:textId="77777777" w:rsidR="00DB561A" w:rsidRPr="002F1EE3" w:rsidRDefault="00DB561A" w:rsidP="002324E9">
            <w:pPr>
              <w:pStyle w:val="ListeParagraf"/>
              <w:widowControl/>
              <w:numPr>
                <w:ilvl w:val="0"/>
                <w:numId w:val="15"/>
              </w:numPr>
              <w:autoSpaceDE/>
              <w:autoSpaceDN/>
              <w:spacing w:before="12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 xml:space="preserve">Kayıt-kabul                                             </w:t>
            </w:r>
          </w:p>
          <w:p w14:paraId="1F9E8870" w14:textId="77777777" w:rsidR="00DB561A" w:rsidRPr="002F1EE3" w:rsidRDefault="00DB561A" w:rsidP="002324E9">
            <w:pPr>
              <w:pStyle w:val="ListeParagraf"/>
              <w:widowControl/>
              <w:numPr>
                <w:ilvl w:val="0"/>
                <w:numId w:val="15"/>
              </w:numPr>
              <w:autoSpaceDE/>
              <w:autoSpaceDN/>
              <w:spacing w:before="12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Devam-devamsızlık</w:t>
            </w:r>
          </w:p>
          <w:p w14:paraId="1FE4F207" w14:textId="77777777" w:rsidR="00DB561A" w:rsidRPr="002F1EE3" w:rsidRDefault="00DB561A" w:rsidP="002324E9">
            <w:pPr>
              <w:pStyle w:val="ListeParagraf"/>
              <w:widowControl/>
              <w:numPr>
                <w:ilvl w:val="0"/>
                <w:numId w:val="15"/>
              </w:numPr>
              <w:autoSpaceDE/>
              <w:autoSpaceDN/>
              <w:spacing w:before="12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Nakil</w:t>
            </w:r>
          </w:p>
          <w:p w14:paraId="379578C2" w14:textId="77777777" w:rsidR="00DB561A" w:rsidRPr="002F1EE3" w:rsidRDefault="00DB561A" w:rsidP="002324E9">
            <w:pPr>
              <w:pStyle w:val="ListeParagraf"/>
              <w:widowControl/>
              <w:numPr>
                <w:ilvl w:val="0"/>
                <w:numId w:val="15"/>
              </w:numPr>
              <w:autoSpaceDE/>
              <w:autoSpaceDN/>
              <w:spacing w:before="12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Not çizelgeleri</w:t>
            </w:r>
          </w:p>
          <w:p w14:paraId="5CE4892D" w14:textId="4C50172A" w:rsidR="00DB561A" w:rsidRPr="002F1EE3" w:rsidRDefault="00DB561A" w:rsidP="002324E9">
            <w:pPr>
              <w:pStyle w:val="ListeParagraf"/>
              <w:widowControl/>
              <w:numPr>
                <w:ilvl w:val="0"/>
                <w:numId w:val="15"/>
              </w:numPr>
              <w:autoSpaceDE/>
              <w:autoSpaceDN/>
              <w:spacing w:before="12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Sınıf geçme işlemleri</w:t>
            </w:r>
          </w:p>
          <w:p w14:paraId="7956A7DA" w14:textId="77777777" w:rsidR="00DB561A" w:rsidRPr="002F1EE3" w:rsidRDefault="00DB561A" w:rsidP="002324E9">
            <w:pPr>
              <w:pStyle w:val="ListeParagraf"/>
              <w:widowControl/>
              <w:numPr>
                <w:ilvl w:val="0"/>
                <w:numId w:val="15"/>
              </w:numPr>
              <w:autoSpaceDE/>
              <w:autoSpaceDN/>
              <w:spacing w:before="12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 xml:space="preserve">Diploma </w:t>
            </w:r>
          </w:p>
          <w:p w14:paraId="0C72598C" w14:textId="77777777" w:rsidR="00DB561A" w:rsidRPr="002F1EE3" w:rsidRDefault="00DB561A" w:rsidP="002324E9">
            <w:pPr>
              <w:pStyle w:val="ListeParagraf"/>
              <w:widowControl/>
              <w:numPr>
                <w:ilvl w:val="0"/>
                <w:numId w:val="15"/>
              </w:numPr>
              <w:autoSpaceDE/>
              <w:autoSpaceDN/>
              <w:spacing w:before="0" w:after="32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Rehberlik</w:t>
            </w:r>
          </w:p>
          <w:p w14:paraId="19E2135F" w14:textId="77777777" w:rsidR="00DB561A" w:rsidRPr="002F1EE3" w:rsidRDefault="00DB561A" w:rsidP="002324E9">
            <w:pPr>
              <w:pStyle w:val="ListeParagraf"/>
              <w:widowControl/>
              <w:numPr>
                <w:ilvl w:val="0"/>
                <w:numId w:val="15"/>
              </w:numPr>
              <w:autoSpaceDE/>
              <w:autoSpaceDN/>
              <w:spacing w:before="0" w:after="32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Sınavlar</w:t>
            </w:r>
          </w:p>
          <w:p w14:paraId="12542800" w14:textId="77777777" w:rsidR="00DB561A" w:rsidRPr="002F1EE3" w:rsidRDefault="00DB561A" w:rsidP="002324E9">
            <w:pPr>
              <w:pStyle w:val="ListeParagraf"/>
              <w:widowControl/>
              <w:numPr>
                <w:ilvl w:val="0"/>
                <w:numId w:val="15"/>
              </w:numPr>
              <w:autoSpaceDE/>
              <w:autoSpaceDN/>
              <w:spacing w:before="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lastRenderedPageBreak/>
              <w:t>Ödüller</w:t>
            </w:r>
          </w:p>
          <w:p w14:paraId="616E4DEA" w14:textId="418F4B10" w:rsidR="00DB561A" w:rsidRPr="002F1EE3" w:rsidRDefault="00DB561A" w:rsidP="002324E9">
            <w:pPr>
              <w:pStyle w:val="ListeParagraf"/>
              <w:widowControl/>
              <w:numPr>
                <w:ilvl w:val="0"/>
                <w:numId w:val="15"/>
              </w:numPr>
              <w:autoSpaceDE/>
              <w:autoSpaceDN/>
              <w:spacing w:before="0" w:line="276" w:lineRule="auto"/>
              <w:contextualSpacing/>
              <w:jc w:val="both"/>
              <w:rPr>
                <w:rFonts w:ascii="Times New Roman" w:hAnsi="Times New Roman" w:cs="Times New Roman"/>
                <w:sz w:val="24"/>
                <w:szCs w:val="24"/>
              </w:rPr>
            </w:pPr>
            <w:r w:rsidRPr="002F1EE3">
              <w:rPr>
                <w:rFonts w:ascii="Times New Roman" w:hAnsi="Times New Roman" w:cs="Times New Roman"/>
                <w:sz w:val="24"/>
                <w:szCs w:val="24"/>
              </w:rPr>
              <w:t>Disiplin iş ve işlemleri</w:t>
            </w:r>
          </w:p>
        </w:tc>
      </w:tr>
      <w:tr w:rsidR="00DB561A" w:rsidRPr="004D72A6" w14:paraId="5F51E207" w14:textId="77777777" w:rsidTr="001710BF">
        <w:trPr>
          <w:trHeight w:val="414"/>
          <w:jc w:val="center"/>
        </w:trPr>
        <w:tc>
          <w:tcPr>
            <w:tcW w:w="3893" w:type="dxa"/>
            <w:shd w:val="clear" w:color="auto" w:fill="B0DFA0" w:themeFill="accent5" w:themeFillTint="99"/>
            <w:vAlign w:val="center"/>
          </w:tcPr>
          <w:p w14:paraId="7ECF736F" w14:textId="77777777" w:rsidR="00DB561A" w:rsidRPr="004D72A6" w:rsidRDefault="00DB561A" w:rsidP="00DB561A">
            <w:pPr>
              <w:pStyle w:val="TableParagraph"/>
              <w:spacing w:before="94" w:line="276" w:lineRule="auto"/>
              <w:ind w:left="107"/>
              <w:jc w:val="both"/>
              <w:rPr>
                <w:rFonts w:ascii="Times New Roman" w:hAnsi="Times New Roman" w:cs="Times New Roman"/>
                <w:b/>
                <w:sz w:val="24"/>
                <w:szCs w:val="24"/>
              </w:rPr>
            </w:pPr>
            <w:r w:rsidRPr="004D72A6">
              <w:rPr>
                <w:rFonts w:ascii="Times New Roman" w:hAnsi="Times New Roman" w:cs="Times New Roman"/>
                <w:b/>
                <w:spacing w:val="4"/>
                <w:sz w:val="24"/>
                <w:szCs w:val="24"/>
              </w:rPr>
              <w:lastRenderedPageBreak/>
              <w:t>Ölçme</w:t>
            </w:r>
            <w:r w:rsidRPr="004D72A6">
              <w:rPr>
                <w:rFonts w:ascii="Times New Roman" w:hAnsi="Times New Roman" w:cs="Times New Roman"/>
                <w:b/>
                <w:spacing w:val="27"/>
                <w:sz w:val="24"/>
                <w:szCs w:val="24"/>
              </w:rPr>
              <w:t xml:space="preserve"> </w:t>
            </w:r>
            <w:r w:rsidRPr="004D72A6">
              <w:rPr>
                <w:rFonts w:ascii="Times New Roman" w:hAnsi="Times New Roman" w:cs="Times New Roman"/>
                <w:b/>
                <w:spacing w:val="4"/>
                <w:sz w:val="24"/>
                <w:szCs w:val="24"/>
              </w:rPr>
              <w:t>değerlendirme</w:t>
            </w:r>
            <w:r w:rsidRPr="004D72A6">
              <w:rPr>
                <w:rFonts w:ascii="Times New Roman" w:hAnsi="Times New Roman" w:cs="Times New Roman"/>
                <w:b/>
                <w:spacing w:val="27"/>
                <w:sz w:val="24"/>
                <w:szCs w:val="24"/>
              </w:rPr>
              <w:t xml:space="preserve"> </w:t>
            </w:r>
            <w:r w:rsidRPr="004D72A6">
              <w:rPr>
                <w:rFonts w:ascii="Times New Roman" w:hAnsi="Times New Roman" w:cs="Times New Roman"/>
                <w:b/>
                <w:spacing w:val="-2"/>
                <w:sz w:val="24"/>
                <w:szCs w:val="24"/>
              </w:rPr>
              <w:t>faaliyetleri</w:t>
            </w:r>
          </w:p>
        </w:tc>
        <w:tc>
          <w:tcPr>
            <w:tcW w:w="5767" w:type="dxa"/>
            <w:vAlign w:val="center"/>
          </w:tcPr>
          <w:p w14:paraId="14FAD452" w14:textId="77777777" w:rsidR="002F1EE3" w:rsidRPr="002F1EE3" w:rsidRDefault="002F1EE3" w:rsidP="002324E9">
            <w:pPr>
              <w:pStyle w:val="ListeParagraf"/>
              <w:numPr>
                <w:ilvl w:val="0"/>
                <w:numId w:val="15"/>
              </w:numPr>
              <w:spacing w:before="1" w:line="219" w:lineRule="exact"/>
              <w:rPr>
                <w:rFonts w:ascii="Times New Roman" w:eastAsia="Calibri" w:hAnsi="Times New Roman" w:cs="Times New Roman"/>
                <w:sz w:val="24"/>
                <w:szCs w:val="24"/>
              </w:rPr>
            </w:pPr>
            <w:r w:rsidRPr="002F1EE3">
              <w:rPr>
                <w:rFonts w:ascii="Times New Roman" w:eastAsia="Calibri" w:hAnsi="Times New Roman" w:cs="Times New Roman"/>
                <w:sz w:val="24"/>
                <w:szCs w:val="24"/>
              </w:rPr>
              <w:t>Öğrenci</w:t>
            </w:r>
            <w:r w:rsidRPr="002F1EE3">
              <w:rPr>
                <w:rFonts w:ascii="Times New Roman" w:eastAsia="Calibri" w:hAnsi="Times New Roman" w:cs="Times New Roman"/>
                <w:spacing w:val="-4"/>
                <w:sz w:val="24"/>
                <w:szCs w:val="24"/>
              </w:rPr>
              <w:t xml:space="preserve"> </w:t>
            </w:r>
            <w:r w:rsidRPr="002F1EE3">
              <w:rPr>
                <w:rFonts w:ascii="Times New Roman" w:eastAsia="Calibri" w:hAnsi="Times New Roman" w:cs="Times New Roman"/>
                <w:sz w:val="24"/>
                <w:szCs w:val="24"/>
              </w:rPr>
              <w:t>takip</w:t>
            </w:r>
            <w:r w:rsidRPr="002F1EE3">
              <w:rPr>
                <w:rFonts w:ascii="Times New Roman" w:eastAsia="Calibri" w:hAnsi="Times New Roman" w:cs="Times New Roman"/>
                <w:spacing w:val="-4"/>
                <w:sz w:val="24"/>
                <w:szCs w:val="24"/>
              </w:rPr>
              <w:t xml:space="preserve"> </w:t>
            </w:r>
            <w:r w:rsidRPr="002F1EE3">
              <w:rPr>
                <w:rFonts w:ascii="Times New Roman" w:eastAsia="Calibri" w:hAnsi="Times New Roman" w:cs="Times New Roman"/>
                <w:sz w:val="24"/>
                <w:szCs w:val="24"/>
              </w:rPr>
              <w:t>kartları,</w:t>
            </w:r>
          </w:p>
          <w:p w14:paraId="12370438" w14:textId="77777777" w:rsidR="002F1EE3" w:rsidRPr="002F1EE3" w:rsidRDefault="002F1EE3" w:rsidP="002324E9">
            <w:pPr>
              <w:pStyle w:val="ListeParagraf"/>
              <w:numPr>
                <w:ilvl w:val="0"/>
                <w:numId w:val="15"/>
              </w:numPr>
              <w:spacing w:before="1" w:line="219" w:lineRule="exact"/>
              <w:rPr>
                <w:rFonts w:ascii="Times New Roman" w:eastAsia="Calibri" w:hAnsi="Times New Roman" w:cs="Times New Roman"/>
                <w:sz w:val="24"/>
                <w:szCs w:val="24"/>
              </w:rPr>
            </w:pPr>
            <w:r w:rsidRPr="002F1EE3">
              <w:rPr>
                <w:rFonts w:ascii="Times New Roman" w:eastAsia="Calibri" w:hAnsi="Times New Roman" w:cs="Times New Roman"/>
                <w:sz w:val="24"/>
                <w:szCs w:val="24"/>
              </w:rPr>
              <w:t>Ortak</w:t>
            </w:r>
            <w:r w:rsidRPr="002F1EE3">
              <w:rPr>
                <w:rFonts w:ascii="Times New Roman" w:eastAsia="Calibri" w:hAnsi="Times New Roman" w:cs="Times New Roman"/>
                <w:spacing w:val="-4"/>
                <w:sz w:val="24"/>
                <w:szCs w:val="24"/>
              </w:rPr>
              <w:t xml:space="preserve"> </w:t>
            </w:r>
            <w:r w:rsidRPr="002F1EE3">
              <w:rPr>
                <w:rFonts w:ascii="Times New Roman" w:eastAsia="Calibri" w:hAnsi="Times New Roman" w:cs="Times New Roman"/>
                <w:sz w:val="24"/>
                <w:szCs w:val="24"/>
              </w:rPr>
              <w:t>sınavlar,</w:t>
            </w:r>
            <w:r w:rsidRPr="002F1EE3">
              <w:rPr>
                <w:rFonts w:ascii="Times New Roman" w:eastAsia="Calibri" w:hAnsi="Times New Roman" w:cs="Times New Roman"/>
                <w:spacing w:val="-2"/>
                <w:sz w:val="24"/>
                <w:szCs w:val="24"/>
              </w:rPr>
              <w:t xml:space="preserve"> </w:t>
            </w:r>
          </w:p>
          <w:p w14:paraId="07C3B52A" w14:textId="77777777" w:rsidR="002F1EE3" w:rsidRPr="002F1EE3" w:rsidRDefault="002F1EE3" w:rsidP="002324E9">
            <w:pPr>
              <w:pStyle w:val="ListeParagraf"/>
              <w:numPr>
                <w:ilvl w:val="0"/>
                <w:numId w:val="15"/>
              </w:numPr>
              <w:spacing w:before="1" w:line="219" w:lineRule="exact"/>
              <w:rPr>
                <w:rFonts w:ascii="Times New Roman" w:eastAsia="Calibri" w:hAnsi="Times New Roman" w:cs="Times New Roman"/>
                <w:sz w:val="24"/>
                <w:szCs w:val="24"/>
              </w:rPr>
            </w:pPr>
            <w:r w:rsidRPr="002F1EE3">
              <w:rPr>
                <w:rFonts w:ascii="Times New Roman" w:eastAsia="Calibri" w:hAnsi="Times New Roman" w:cs="Times New Roman"/>
                <w:spacing w:val="-2"/>
                <w:sz w:val="24"/>
                <w:szCs w:val="24"/>
              </w:rPr>
              <w:t>Rehberlik</w:t>
            </w:r>
          </w:p>
          <w:p w14:paraId="354713F2" w14:textId="77777777" w:rsidR="002F1EE3" w:rsidRPr="002F1EE3" w:rsidRDefault="002F1EE3" w:rsidP="002324E9">
            <w:pPr>
              <w:pStyle w:val="ListeParagraf"/>
              <w:numPr>
                <w:ilvl w:val="0"/>
                <w:numId w:val="15"/>
              </w:numPr>
              <w:spacing w:before="1" w:line="219" w:lineRule="exact"/>
              <w:rPr>
                <w:rFonts w:ascii="Times New Roman" w:eastAsia="Calibri" w:hAnsi="Times New Roman" w:cs="Times New Roman"/>
                <w:sz w:val="24"/>
                <w:szCs w:val="24"/>
              </w:rPr>
            </w:pPr>
            <w:r w:rsidRPr="002F1EE3">
              <w:rPr>
                <w:rFonts w:ascii="Times New Roman" w:eastAsia="Calibri" w:hAnsi="Times New Roman" w:cs="Times New Roman"/>
                <w:sz w:val="24"/>
                <w:szCs w:val="24"/>
              </w:rPr>
              <w:t>Yönlendirme,</w:t>
            </w:r>
            <w:r w:rsidRPr="002F1EE3">
              <w:rPr>
                <w:rFonts w:ascii="Times New Roman" w:eastAsia="Calibri" w:hAnsi="Times New Roman" w:cs="Times New Roman"/>
                <w:spacing w:val="-5"/>
                <w:sz w:val="24"/>
                <w:szCs w:val="24"/>
              </w:rPr>
              <w:t xml:space="preserve"> </w:t>
            </w:r>
          </w:p>
          <w:p w14:paraId="778C6028" w14:textId="42F7BE29" w:rsidR="00DB561A" w:rsidRPr="002F1EE3" w:rsidRDefault="002F1EE3" w:rsidP="002324E9">
            <w:pPr>
              <w:pStyle w:val="ListeParagraf"/>
              <w:numPr>
                <w:ilvl w:val="0"/>
                <w:numId w:val="15"/>
              </w:numPr>
              <w:spacing w:before="1" w:line="219" w:lineRule="exact"/>
              <w:rPr>
                <w:rFonts w:ascii="Times New Roman" w:eastAsia="Calibri" w:hAnsi="Times New Roman" w:cs="Times New Roman"/>
                <w:sz w:val="24"/>
                <w:szCs w:val="24"/>
              </w:rPr>
            </w:pPr>
            <w:r w:rsidRPr="002F1EE3">
              <w:rPr>
                <w:rFonts w:ascii="Times New Roman" w:eastAsia="Calibri" w:hAnsi="Times New Roman" w:cs="Times New Roman"/>
                <w:sz w:val="24"/>
                <w:szCs w:val="24"/>
              </w:rPr>
              <w:t>Değerlendirme</w:t>
            </w:r>
            <w:r w:rsidRPr="002F1EE3">
              <w:rPr>
                <w:rFonts w:ascii="Times New Roman" w:eastAsia="Calibri" w:hAnsi="Times New Roman" w:cs="Times New Roman"/>
                <w:spacing w:val="-5"/>
                <w:sz w:val="24"/>
                <w:szCs w:val="24"/>
              </w:rPr>
              <w:t xml:space="preserve"> </w:t>
            </w:r>
            <w:r w:rsidRPr="002F1EE3">
              <w:rPr>
                <w:rFonts w:ascii="Times New Roman" w:eastAsia="Calibri" w:hAnsi="Times New Roman" w:cs="Times New Roman"/>
                <w:spacing w:val="-2"/>
                <w:sz w:val="24"/>
                <w:szCs w:val="24"/>
              </w:rPr>
              <w:t>toplantıları</w:t>
            </w:r>
          </w:p>
        </w:tc>
      </w:tr>
      <w:tr w:rsidR="002F1EE3" w:rsidRPr="004D72A6" w14:paraId="0D21A816" w14:textId="77777777" w:rsidTr="001710BF">
        <w:trPr>
          <w:trHeight w:val="858"/>
          <w:jc w:val="center"/>
        </w:trPr>
        <w:tc>
          <w:tcPr>
            <w:tcW w:w="3893" w:type="dxa"/>
            <w:shd w:val="clear" w:color="auto" w:fill="B0DFA0" w:themeFill="accent5" w:themeFillTint="99"/>
            <w:vAlign w:val="center"/>
          </w:tcPr>
          <w:p w14:paraId="63591E5A" w14:textId="77777777" w:rsidR="002F1EE3" w:rsidRPr="004D72A6" w:rsidRDefault="002F1EE3" w:rsidP="002F1EE3">
            <w:pPr>
              <w:pStyle w:val="TableParagraph"/>
              <w:spacing w:before="197" w:line="276" w:lineRule="auto"/>
              <w:ind w:left="107" w:right="1034"/>
              <w:jc w:val="both"/>
              <w:rPr>
                <w:rFonts w:ascii="Times New Roman" w:hAnsi="Times New Roman" w:cs="Times New Roman"/>
                <w:b/>
                <w:sz w:val="24"/>
                <w:szCs w:val="24"/>
              </w:rPr>
            </w:pPr>
            <w:r w:rsidRPr="004D72A6">
              <w:rPr>
                <w:rFonts w:ascii="Times New Roman" w:hAnsi="Times New Roman" w:cs="Times New Roman"/>
                <w:b/>
                <w:sz w:val="24"/>
                <w:szCs w:val="24"/>
              </w:rPr>
              <w:t xml:space="preserve">Öğrenme ortamlarına yönelik </w:t>
            </w:r>
            <w:r w:rsidRPr="004D72A6">
              <w:rPr>
                <w:rFonts w:ascii="Times New Roman" w:hAnsi="Times New Roman" w:cs="Times New Roman"/>
                <w:b/>
                <w:spacing w:val="-2"/>
                <w:w w:val="110"/>
                <w:sz w:val="24"/>
                <w:szCs w:val="24"/>
              </w:rPr>
              <w:t>faaliyetler</w:t>
            </w:r>
          </w:p>
        </w:tc>
        <w:tc>
          <w:tcPr>
            <w:tcW w:w="5767" w:type="dxa"/>
          </w:tcPr>
          <w:p w14:paraId="7C1B10DC" w14:textId="77777777" w:rsidR="002F1EE3" w:rsidRPr="002F1EE3" w:rsidRDefault="002F1EE3" w:rsidP="002324E9">
            <w:pPr>
              <w:pStyle w:val="GvdeMetni"/>
              <w:numPr>
                <w:ilvl w:val="0"/>
                <w:numId w:val="15"/>
              </w:numPr>
              <w:rPr>
                <w:rFonts w:ascii="Times New Roman" w:hAnsi="Times New Roman" w:cs="Times New Roman"/>
              </w:rPr>
            </w:pPr>
            <w:r w:rsidRPr="002F1EE3">
              <w:rPr>
                <w:rFonts w:ascii="Times New Roman" w:hAnsi="Times New Roman" w:cs="Times New Roman"/>
              </w:rPr>
              <w:t>Fiziki koşulların iyileştirilmesi</w:t>
            </w:r>
          </w:p>
          <w:p w14:paraId="518D2638" w14:textId="77777777" w:rsidR="002F1EE3" w:rsidRPr="002F1EE3" w:rsidRDefault="002F1EE3" w:rsidP="002324E9">
            <w:pPr>
              <w:pStyle w:val="GvdeMetni"/>
              <w:numPr>
                <w:ilvl w:val="0"/>
                <w:numId w:val="15"/>
              </w:numPr>
              <w:rPr>
                <w:rFonts w:ascii="Times New Roman" w:hAnsi="Times New Roman" w:cs="Times New Roman"/>
              </w:rPr>
            </w:pPr>
            <w:r w:rsidRPr="002F1EE3">
              <w:rPr>
                <w:rFonts w:ascii="Times New Roman" w:hAnsi="Times New Roman" w:cs="Times New Roman"/>
              </w:rPr>
              <w:t>Laboratuvarların</w:t>
            </w:r>
            <w:r w:rsidRPr="002F1EE3">
              <w:rPr>
                <w:rFonts w:ascii="Times New Roman" w:hAnsi="Times New Roman" w:cs="Times New Roman"/>
                <w:spacing w:val="-11"/>
              </w:rPr>
              <w:t xml:space="preserve"> </w:t>
            </w:r>
            <w:r w:rsidRPr="002F1EE3">
              <w:rPr>
                <w:rFonts w:ascii="Times New Roman" w:hAnsi="Times New Roman" w:cs="Times New Roman"/>
              </w:rPr>
              <w:t>amacına</w:t>
            </w:r>
            <w:r w:rsidRPr="002F1EE3">
              <w:rPr>
                <w:rFonts w:ascii="Times New Roman" w:hAnsi="Times New Roman" w:cs="Times New Roman"/>
                <w:spacing w:val="-10"/>
              </w:rPr>
              <w:t xml:space="preserve"> </w:t>
            </w:r>
            <w:r w:rsidRPr="002F1EE3">
              <w:rPr>
                <w:rFonts w:ascii="Times New Roman" w:hAnsi="Times New Roman" w:cs="Times New Roman"/>
              </w:rPr>
              <w:t>uygun</w:t>
            </w:r>
            <w:r w:rsidRPr="002F1EE3">
              <w:rPr>
                <w:rFonts w:ascii="Times New Roman" w:hAnsi="Times New Roman" w:cs="Times New Roman"/>
                <w:spacing w:val="-10"/>
              </w:rPr>
              <w:t xml:space="preserve"> </w:t>
            </w:r>
            <w:r w:rsidRPr="002F1EE3">
              <w:rPr>
                <w:rFonts w:ascii="Times New Roman" w:hAnsi="Times New Roman" w:cs="Times New Roman"/>
              </w:rPr>
              <w:t>işleyişi</w:t>
            </w:r>
          </w:p>
          <w:p w14:paraId="6D7ECC45" w14:textId="27BE7B4E" w:rsidR="002F1EE3" w:rsidRPr="002F1EE3" w:rsidRDefault="002F1EE3" w:rsidP="002324E9">
            <w:pPr>
              <w:pStyle w:val="GvdeMetni"/>
              <w:numPr>
                <w:ilvl w:val="0"/>
                <w:numId w:val="15"/>
              </w:numPr>
              <w:rPr>
                <w:rFonts w:ascii="Times New Roman" w:hAnsi="Times New Roman" w:cs="Times New Roman"/>
              </w:rPr>
            </w:pPr>
            <w:r w:rsidRPr="002F1EE3">
              <w:rPr>
                <w:rFonts w:ascii="Times New Roman" w:hAnsi="Times New Roman" w:cs="Times New Roman"/>
              </w:rPr>
              <w:t>Derslik başına düşen öğrenci sayıları</w:t>
            </w:r>
          </w:p>
          <w:p w14:paraId="6CEE4D8A" w14:textId="346F74D8" w:rsidR="002F1EE3" w:rsidRPr="002F1EE3" w:rsidRDefault="002F1EE3" w:rsidP="002324E9">
            <w:pPr>
              <w:pStyle w:val="TableParagraph"/>
              <w:numPr>
                <w:ilvl w:val="0"/>
                <w:numId w:val="15"/>
              </w:numPr>
              <w:spacing w:line="276" w:lineRule="auto"/>
              <w:ind w:right="29"/>
              <w:jc w:val="both"/>
              <w:rPr>
                <w:rFonts w:ascii="Times New Roman" w:hAnsi="Times New Roman" w:cs="Times New Roman"/>
                <w:sz w:val="24"/>
                <w:szCs w:val="24"/>
              </w:rPr>
            </w:pPr>
            <w:r w:rsidRPr="002F1EE3">
              <w:rPr>
                <w:rFonts w:ascii="Times New Roman" w:hAnsi="Times New Roman" w:cs="Times New Roman"/>
                <w:sz w:val="24"/>
                <w:szCs w:val="24"/>
              </w:rPr>
              <w:t>Öğretmenlerin</w:t>
            </w:r>
            <w:r w:rsidRPr="002F1EE3">
              <w:rPr>
                <w:rFonts w:ascii="Times New Roman" w:hAnsi="Times New Roman" w:cs="Times New Roman"/>
                <w:spacing w:val="-6"/>
                <w:sz w:val="24"/>
                <w:szCs w:val="24"/>
              </w:rPr>
              <w:t xml:space="preserve"> </w:t>
            </w:r>
            <w:r w:rsidRPr="002F1EE3">
              <w:rPr>
                <w:rFonts w:ascii="Times New Roman" w:hAnsi="Times New Roman" w:cs="Times New Roman"/>
                <w:sz w:val="24"/>
                <w:szCs w:val="24"/>
              </w:rPr>
              <w:t>mesleki</w:t>
            </w:r>
            <w:r w:rsidRPr="002F1EE3">
              <w:rPr>
                <w:rFonts w:ascii="Times New Roman" w:hAnsi="Times New Roman" w:cs="Times New Roman"/>
                <w:spacing w:val="-5"/>
                <w:sz w:val="24"/>
                <w:szCs w:val="24"/>
              </w:rPr>
              <w:t xml:space="preserve"> </w:t>
            </w:r>
            <w:r w:rsidRPr="002F1EE3">
              <w:rPr>
                <w:rFonts w:ascii="Times New Roman" w:hAnsi="Times New Roman" w:cs="Times New Roman"/>
                <w:spacing w:val="-2"/>
                <w:sz w:val="24"/>
                <w:szCs w:val="24"/>
              </w:rPr>
              <w:t>gelişimleri</w:t>
            </w:r>
          </w:p>
        </w:tc>
      </w:tr>
      <w:tr w:rsidR="002F1EE3" w:rsidRPr="004D72A6" w14:paraId="65B43C32" w14:textId="77777777" w:rsidTr="001710BF">
        <w:trPr>
          <w:trHeight w:val="414"/>
          <w:jc w:val="center"/>
        </w:trPr>
        <w:tc>
          <w:tcPr>
            <w:tcW w:w="3893" w:type="dxa"/>
            <w:shd w:val="clear" w:color="auto" w:fill="B0DFA0" w:themeFill="accent5" w:themeFillTint="99"/>
            <w:vAlign w:val="center"/>
          </w:tcPr>
          <w:p w14:paraId="5F3A1EB2" w14:textId="77777777" w:rsidR="002F1EE3" w:rsidRPr="004D72A6" w:rsidRDefault="002F1EE3" w:rsidP="002F1EE3">
            <w:pPr>
              <w:pStyle w:val="TableParagraph"/>
              <w:spacing w:before="91" w:line="276" w:lineRule="auto"/>
              <w:ind w:left="107"/>
              <w:jc w:val="both"/>
              <w:rPr>
                <w:rFonts w:ascii="Times New Roman" w:hAnsi="Times New Roman" w:cs="Times New Roman"/>
                <w:b/>
                <w:sz w:val="24"/>
                <w:szCs w:val="24"/>
              </w:rPr>
            </w:pPr>
            <w:r w:rsidRPr="004D72A6">
              <w:rPr>
                <w:rFonts w:ascii="Times New Roman" w:hAnsi="Times New Roman" w:cs="Times New Roman"/>
                <w:b/>
                <w:sz w:val="24"/>
                <w:szCs w:val="24"/>
              </w:rPr>
              <w:t>Ders</w:t>
            </w:r>
            <w:r w:rsidRPr="004D72A6">
              <w:rPr>
                <w:rFonts w:ascii="Times New Roman" w:hAnsi="Times New Roman" w:cs="Times New Roman"/>
                <w:b/>
                <w:spacing w:val="21"/>
                <w:sz w:val="24"/>
                <w:szCs w:val="24"/>
              </w:rPr>
              <w:t xml:space="preserve"> </w:t>
            </w:r>
            <w:r w:rsidRPr="004D72A6">
              <w:rPr>
                <w:rFonts w:ascii="Times New Roman" w:hAnsi="Times New Roman" w:cs="Times New Roman"/>
                <w:b/>
                <w:sz w:val="24"/>
                <w:szCs w:val="24"/>
              </w:rPr>
              <w:t>dışı</w:t>
            </w:r>
            <w:r w:rsidRPr="004D72A6">
              <w:rPr>
                <w:rFonts w:ascii="Times New Roman" w:hAnsi="Times New Roman" w:cs="Times New Roman"/>
                <w:b/>
                <w:spacing w:val="25"/>
                <w:sz w:val="24"/>
                <w:szCs w:val="24"/>
              </w:rPr>
              <w:t xml:space="preserve"> </w:t>
            </w:r>
            <w:r w:rsidRPr="004D72A6">
              <w:rPr>
                <w:rFonts w:ascii="Times New Roman" w:hAnsi="Times New Roman" w:cs="Times New Roman"/>
                <w:b/>
                <w:spacing w:val="-2"/>
                <w:sz w:val="24"/>
                <w:szCs w:val="24"/>
              </w:rPr>
              <w:t>faaliyetler</w:t>
            </w:r>
          </w:p>
        </w:tc>
        <w:tc>
          <w:tcPr>
            <w:tcW w:w="5767" w:type="dxa"/>
            <w:vAlign w:val="center"/>
          </w:tcPr>
          <w:p w14:paraId="09C48BAD" w14:textId="77777777" w:rsidR="002F1EE3" w:rsidRDefault="002F1EE3"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1-Egzersizler</w:t>
            </w:r>
          </w:p>
          <w:p w14:paraId="3C553B59" w14:textId="77777777" w:rsidR="002F1EE3" w:rsidRDefault="002F1EE3"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2-Sosyal, kültürel ve sportif faaliyetler</w:t>
            </w:r>
          </w:p>
          <w:p w14:paraId="53B8702C" w14:textId="6E0C99C6" w:rsidR="002F1EE3" w:rsidRPr="004D72A6" w:rsidRDefault="002F1EE3" w:rsidP="002F1EE3">
            <w:pPr>
              <w:pStyle w:val="TableParagraph"/>
              <w:spacing w:line="276" w:lineRule="auto"/>
              <w:ind w:right="29"/>
              <w:jc w:val="both"/>
              <w:rPr>
                <w:rFonts w:ascii="Times New Roman" w:hAnsi="Times New Roman" w:cs="Times New Roman"/>
                <w:sz w:val="24"/>
                <w:szCs w:val="24"/>
              </w:rPr>
            </w:pPr>
            <w:r>
              <w:rPr>
                <w:rFonts w:ascii="Times New Roman" w:hAnsi="Times New Roman" w:cs="Times New Roman"/>
                <w:sz w:val="24"/>
                <w:szCs w:val="24"/>
              </w:rPr>
              <w:t>3-Sosyal Sorumluluk Faaliyetleri</w:t>
            </w:r>
          </w:p>
        </w:tc>
      </w:tr>
    </w:tbl>
    <w:p w14:paraId="4B44CD40" w14:textId="77777777" w:rsidR="00BE61EE" w:rsidRPr="004D72A6" w:rsidRDefault="00BE61EE" w:rsidP="001710BF">
      <w:pPr>
        <w:spacing w:line="276" w:lineRule="auto"/>
        <w:ind w:left="285"/>
        <w:jc w:val="both"/>
        <w:rPr>
          <w:rFonts w:ascii="Times New Roman" w:hAnsi="Times New Roman" w:cs="Times New Roman"/>
          <w:sz w:val="24"/>
          <w:szCs w:val="24"/>
        </w:rPr>
      </w:pPr>
    </w:p>
    <w:p w14:paraId="5BA54573" w14:textId="74742029" w:rsidR="009117EF" w:rsidRPr="004D72A6" w:rsidRDefault="006A628C" w:rsidP="001710BF">
      <w:pPr>
        <w:pStyle w:val="Balk2"/>
        <w:spacing w:line="276" w:lineRule="auto"/>
        <w:ind w:left="1961" w:hanging="1109"/>
        <w:jc w:val="both"/>
        <w:rPr>
          <w:i/>
          <w:iCs/>
          <w:color w:val="FF0000"/>
          <w:szCs w:val="24"/>
        </w:rPr>
      </w:pPr>
      <w:bookmarkStart w:id="10" w:name="_Toc164264120"/>
      <w:r w:rsidRPr="004D72A6">
        <w:rPr>
          <w:szCs w:val="24"/>
        </w:rPr>
        <w:t xml:space="preserve">2.6 </w:t>
      </w:r>
      <w:r w:rsidR="009117EF" w:rsidRPr="004D72A6">
        <w:rPr>
          <w:szCs w:val="24"/>
        </w:rPr>
        <w:t>Paydaş Analizi</w:t>
      </w:r>
      <w:bookmarkEnd w:id="10"/>
    </w:p>
    <w:p w14:paraId="465A7D84" w14:textId="77777777" w:rsidR="009117EF" w:rsidRPr="004D72A6" w:rsidRDefault="009117EF" w:rsidP="001710BF">
      <w:pPr>
        <w:spacing w:line="276" w:lineRule="auto"/>
        <w:ind w:left="285"/>
        <w:jc w:val="both"/>
        <w:rPr>
          <w:rFonts w:ascii="Times New Roman" w:hAnsi="Times New Roman" w:cs="Times New Roman"/>
          <w:b/>
          <w:bCs/>
          <w:sz w:val="24"/>
          <w:szCs w:val="24"/>
        </w:rPr>
      </w:pPr>
    </w:p>
    <w:p w14:paraId="1B1B6FE1" w14:textId="77777777" w:rsidR="00FC6D0C" w:rsidRPr="00FC6D0C" w:rsidRDefault="00FC6D0C" w:rsidP="001710BF">
      <w:pPr>
        <w:spacing w:line="276" w:lineRule="auto"/>
        <w:ind w:left="285" w:firstLine="708"/>
        <w:jc w:val="both"/>
        <w:rPr>
          <w:rFonts w:ascii="Times New Roman" w:hAnsi="Times New Roman" w:cs="Times New Roman"/>
          <w:sz w:val="24"/>
          <w:szCs w:val="24"/>
        </w:rPr>
      </w:pPr>
      <w:r w:rsidRPr="00FC6D0C">
        <w:rPr>
          <w:rFonts w:ascii="Times New Roman" w:hAnsi="Times New Roman" w:cs="Times New Roman"/>
          <w:sz w:val="24"/>
          <w:szCs w:val="24"/>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 de dâhil olmak üzere çeşitli yöntemlerle sürekli olarak alınmaktadır.</w:t>
      </w:r>
    </w:p>
    <w:p w14:paraId="069FDC1D" w14:textId="77777777" w:rsidR="00FC6D0C" w:rsidRPr="00FC6D0C" w:rsidRDefault="00FC6D0C" w:rsidP="001710BF">
      <w:pPr>
        <w:tabs>
          <w:tab w:val="left" w:pos="426"/>
        </w:tabs>
        <w:spacing w:line="276" w:lineRule="auto"/>
        <w:ind w:left="285"/>
        <w:jc w:val="both"/>
        <w:rPr>
          <w:rFonts w:ascii="Times New Roman" w:hAnsi="Times New Roman" w:cs="Times New Roman"/>
          <w:sz w:val="24"/>
          <w:szCs w:val="24"/>
        </w:rPr>
      </w:pPr>
      <w:r w:rsidRPr="00FC6D0C">
        <w:rPr>
          <w:rFonts w:ascii="Times New Roman" w:hAnsi="Times New Roman" w:cs="Times New Roman"/>
          <w:sz w:val="24"/>
          <w:szCs w:val="24"/>
        </w:rPr>
        <w:tab/>
        <w:t>Katılımcılık stratejik planlamanın temel unsurlarından biridir. Kurumlar için etkileşimde oldukları tarafların görüşlerinin alınması, yararlanıcıların ihtiyaçlarına cevap verecek nitelikte sürdürülebilir politikalar geliştirilebilmesi, tarafların hazırlanan stratejik planı ve buna bağlı olarak gerçekleştirilecek faaliyet ve projeleri sahiplenmesi ve kurumun kendini içerden ve dışarıdan nasıl değerlendirildiğine ilişkin bilgi alabilmesi açısından büyük önem taşımaktadır. Paydaş analizi bu bağlamda planlama sürecinde katılımcılığın sağlandığı ve taraflara ulaşılarak görüşlerinin alındığı önemli bir aşama olarak gerçekleştirilmiştir.</w:t>
      </w:r>
    </w:p>
    <w:p w14:paraId="3DCC020D" w14:textId="7CA6D745" w:rsidR="00FC6D0C" w:rsidRPr="00FC6D0C" w:rsidRDefault="00FC6D0C" w:rsidP="001710BF">
      <w:pPr>
        <w:tabs>
          <w:tab w:val="left" w:pos="426"/>
        </w:tabs>
        <w:spacing w:line="276" w:lineRule="auto"/>
        <w:ind w:left="285"/>
        <w:jc w:val="both"/>
        <w:rPr>
          <w:rFonts w:ascii="Times New Roman" w:hAnsi="Times New Roman" w:cs="Times New Roman"/>
          <w:sz w:val="24"/>
          <w:szCs w:val="24"/>
        </w:rPr>
      </w:pPr>
      <w:r w:rsidRPr="00FC6D0C">
        <w:rPr>
          <w:rFonts w:ascii="Times New Roman" w:hAnsi="Times New Roman" w:cs="Times New Roman"/>
          <w:sz w:val="24"/>
          <w:szCs w:val="24"/>
        </w:rPr>
        <w:tab/>
        <w:t xml:space="preserve">Okulumuz paydaş analizi çalışmaları kapsamında öncelikle ürün, hizmetler ve faaliyet alanlarından yola çıkılarak paydaş listesi hazırlanmıştır. Söz konusu listenin hazırlanmasında temel olarak kurumun mevzuatı, teşkilat şeması, gerçekleştirilen toplantı sonuçları, kurum hizmet envanteri ile yasal yükümlülüklere bağlı olarak belirlenen faaliyet alanları ve </w:t>
      </w:r>
      <w:r>
        <w:rPr>
          <w:rFonts w:ascii="Times New Roman" w:hAnsi="Times New Roman" w:cs="Times New Roman"/>
          <w:sz w:val="24"/>
          <w:szCs w:val="24"/>
        </w:rPr>
        <w:t>okulumuzun 2019-2024</w:t>
      </w:r>
      <w:r w:rsidRPr="00FC6D0C">
        <w:rPr>
          <w:rFonts w:ascii="Times New Roman" w:hAnsi="Times New Roman" w:cs="Times New Roman"/>
          <w:sz w:val="24"/>
          <w:szCs w:val="24"/>
        </w:rPr>
        <w:t xml:space="preserve"> Stratejik Planı’ndan yararlanılmıştır.</w:t>
      </w:r>
    </w:p>
    <w:p w14:paraId="56778B6E" w14:textId="77777777" w:rsidR="00FC6D0C" w:rsidRPr="00FC6D0C" w:rsidRDefault="00FC6D0C" w:rsidP="001710BF">
      <w:pPr>
        <w:tabs>
          <w:tab w:val="left" w:pos="426"/>
        </w:tabs>
        <w:spacing w:line="276" w:lineRule="auto"/>
        <w:ind w:left="285"/>
        <w:jc w:val="both"/>
        <w:rPr>
          <w:rFonts w:ascii="Times New Roman" w:hAnsi="Times New Roman" w:cs="Times New Roman"/>
          <w:sz w:val="24"/>
          <w:szCs w:val="24"/>
        </w:rPr>
      </w:pPr>
      <w:r w:rsidRPr="00FC6D0C">
        <w:rPr>
          <w:rFonts w:ascii="Times New Roman" w:hAnsi="Times New Roman" w:cs="Times New Roman"/>
          <w:sz w:val="24"/>
          <w:szCs w:val="24"/>
        </w:rPr>
        <w:tab/>
        <w:t xml:space="preserve">Etki/önem matrisi kullanılarak paydaş önceliklendirilmesi yapılmış ve buna bağlı olarak görüş ve önerilerinin alınması gerektiği düşünülen nihai paydaş listesi oluşturulmuştur. Önceliğe alınan paydaşların özelliğine göre görüş alma yöntemi, zamanlaması, görüş alacak ve raporlayacak kişilerin belirlenmesi ile ölçme araçlarının geliştirilmesi aşamaları tamamlanmıştır. Geniş kitlelere ulaşabilmek amacıyla anket hazırlama sürecine uygun şekilde “İç Paydaş Anketi” ve “Dış Paydaş Anketi” geliştirilmiştir.  Anketlerde amaca yönelik olarak okulumuza ilişkin algı, önem ve öncelik verilmesi gereken alanlar ile iç paydaşlarda kurum içi faktörlere, dış paydaşlarda ise talep ettikleri bilgiye ulaşım durumunu belirleyen özel sorulara yer verilmiştir. Söz konusu anketler veli toplantılarında ve değişik zamanlarda basılı form kullanılarak uygulanmıştır. </w:t>
      </w:r>
    </w:p>
    <w:p w14:paraId="432CEB94" w14:textId="77777777" w:rsidR="00FC6D0C" w:rsidRPr="00FC6D0C" w:rsidRDefault="00FC6D0C" w:rsidP="001710BF">
      <w:pPr>
        <w:tabs>
          <w:tab w:val="left" w:pos="426"/>
        </w:tabs>
        <w:spacing w:line="276" w:lineRule="auto"/>
        <w:ind w:left="285"/>
        <w:jc w:val="both"/>
        <w:rPr>
          <w:rFonts w:ascii="Times New Roman" w:hAnsi="Times New Roman" w:cs="Times New Roman"/>
          <w:sz w:val="24"/>
          <w:szCs w:val="24"/>
        </w:rPr>
      </w:pPr>
      <w:r w:rsidRPr="00FC6D0C">
        <w:rPr>
          <w:rFonts w:ascii="Times New Roman" w:hAnsi="Times New Roman" w:cs="Times New Roman"/>
          <w:sz w:val="24"/>
          <w:szCs w:val="24"/>
        </w:rPr>
        <w:tab/>
        <w:t xml:space="preserve">Paydaş analizi sürecinde anket uygulaması ve toplantı sonuçları değerlendirilerek elde edilen görüş ve öneriler sorun alanları, kurum içi ve çevre analizleri, GZFT analizi ile geleceğe yönelim bölümünün hedef ve tedbirlerine yansıtılmıştır. </w:t>
      </w:r>
    </w:p>
    <w:p w14:paraId="6E663839" w14:textId="359E75D6" w:rsidR="009117EF" w:rsidRPr="004D72A6" w:rsidRDefault="009117EF" w:rsidP="001710BF">
      <w:pPr>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lastRenderedPageBreak/>
        <w:t>.</w:t>
      </w:r>
    </w:p>
    <w:p w14:paraId="24A5E01C" w14:textId="77777777" w:rsidR="009B24EA" w:rsidRDefault="009B24EA" w:rsidP="001710BF">
      <w:pPr>
        <w:spacing w:line="276" w:lineRule="auto"/>
        <w:ind w:left="285"/>
        <w:jc w:val="both"/>
        <w:rPr>
          <w:rFonts w:ascii="Times New Roman" w:hAnsi="Times New Roman" w:cs="Times New Roman"/>
          <w:b/>
          <w:bCs/>
          <w:i/>
          <w:iCs/>
          <w:sz w:val="24"/>
          <w:szCs w:val="24"/>
        </w:rPr>
      </w:pPr>
    </w:p>
    <w:p w14:paraId="0F10B950" w14:textId="28820465" w:rsidR="009117EF" w:rsidRPr="004D72A6" w:rsidRDefault="009117EF"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t xml:space="preserve">Tablo </w:t>
      </w:r>
      <w:r w:rsidR="00B15D3F">
        <w:rPr>
          <w:rFonts w:ascii="Times New Roman" w:hAnsi="Times New Roman" w:cs="Times New Roman"/>
          <w:b/>
          <w:bCs/>
          <w:i/>
          <w:iCs/>
          <w:sz w:val="24"/>
          <w:szCs w:val="24"/>
        </w:rPr>
        <w:t>3</w:t>
      </w:r>
      <w:r w:rsidRPr="004D72A6">
        <w:rPr>
          <w:rFonts w:ascii="Times New Roman" w:hAnsi="Times New Roman" w:cs="Times New Roman"/>
          <w:b/>
          <w:bCs/>
          <w:i/>
          <w:iCs/>
          <w:sz w:val="24"/>
          <w:szCs w:val="24"/>
        </w:rPr>
        <w:t>.</w:t>
      </w:r>
      <w:r w:rsidRPr="004D72A6">
        <w:rPr>
          <w:rFonts w:ascii="Times New Roman" w:hAnsi="Times New Roman" w:cs="Times New Roman"/>
          <w:i/>
          <w:iCs/>
          <w:sz w:val="24"/>
          <w:szCs w:val="24"/>
        </w:rPr>
        <w:t xml:space="preserve"> Paydaş Sınıflandırma ve Önceliklendirme Tablosu</w:t>
      </w:r>
    </w:p>
    <w:p w14:paraId="0FA1EC36" w14:textId="77777777" w:rsidR="009117EF" w:rsidRPr="004D72A6" w:rsidRDefault="009117EF" w:rsidP="001710BF">
      <w:pPr>
        <w:spacing w:line="276" w:lineRule="auto"/>
        <w:ind w:left="285"/>
        <w:jc w:val="both"/>
        <w:rPr>
          <w:rFonts w:ascii="Times New Roman" w:hAnsi="Times New Roman" w:cs="Times New Roman"/>
          <w:b/>
          <w:sz w:val="24"/>
          <w:szCs w:val="24"/>
        </w:rPr>
      </w:pPr>
    </w:p>
    <w:tbl>
      <w:tblPr>
        <w:tblStyle w:val="TableNormal"/>
        <w:tblW w:w="98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7"/>
        <w:gridCol w:w="1462"/>
        <w:gridCol w:w="2073"/>
        <w:gridCol w:w="2295"/>
        <w:gridCol w:w="2295"/>
      </w:tblGrid>
      <w:tr w:rsidR="009117EF" w:rsidRPr="004D72A6" w14:paraId="742AF061" w14:textId="77777777" w:rsidTr="001710BF">
        <w:trPr>
          <w:trHeight w:val="625"/>
          <w:jc w:val="center"/>
        </w:trPr>
        <w:tc>
          <w:tcPr>
            <w:tcW w:w="3199" w:type="dxa"/>
            <w:gridSpan w:val="2"/>
            <w:shd w:val="clear" w:color="auto" w:fill="B0DFA0" w:themeFill="accent5" w:themeFillTint="99"/>
            <w:vAlign w:val="center"/>
          </w:tcPr>
          <w:p w14:paraId="51EF854B" w14:textId="77777777" w:rsidR="009117EF" w:rsidRPr="00A67BF4" w:rsidRDefault="009117EF" w:rsidP="004D72A6">
            <w:pPr>
              <w:pStyle w:val="TableParagraph"/>
              <w:spacing w:before="1" w:line="276" w:lineRule="auto"/>
              <w:ind w:left="107"/>
              <w:jc w:val="both"/>
              <w:rPr>
                <w:rFonts w:ascii="Times New Roman" w:hAnsi="Times New Roman" w:cs="Times New Roman"/>
                <w:b/>
              </w:rPr>
            </w:pPr>
            <w:r w:rsidRPr="00A67BF4">
              <w:rPr>
                <w:rFonts w:ascii="Times New Roman" w:hAnsi="Times New Roman" w:cs="Times New Roman"/>
                <w:b/>
                <w:spacing w:val="-2"/>
              </w:rPr>
              <w:t>PAYDAŞLAR</w:t>
            </w:r>
          </w:p>
        </w:tc>
        <w:tc>
          <w:tcPr>
            <w:tcW w:w="2073" w:type="dxa"/>
            <w:shd w:val="clear" w:color="auto" w:fill="B0DFA0" w:themeFill="accent5" w:themeFillTint="99"/>
            <w:vAlign w:val="center"/>
          </w:tcPr>
          <w:p w14:paraId="6CD9787E" w14:textId="77777777" w:rsidR="009117EF" w:rsidRPr="00A67BF4" w:rsidRDefault="009117EF" w:rsidP="004D72A6">
            <w:pPr>
              <w:pStyle w:val="TableParagraph"/>
              <w:spacing w:before="2" w:line="276" w:lineRule="auto"/>
              <w:ind w:left="110"/>
              <w:jc w:val="both"/>
              <w:rPr>
                <w:rFonts w:ascii="Times New Roman" w:hAnsi="Times New Roman" w:cs="Times New Roman"/>
                <w:b/>
              </w:rPr>
            </w:pPr>
            <w:r w:rsidRPr="00A67BF4">
              <w:rPr>
                <w:rFonts w:ascii="Times New Roman" w:hAnsi="Times New Roman" w:cs="Times New Roman"/>
                <w:b/>
                <w:w w:val="80"/>
              </w:rPr>
              <w:t>İÇ</w:t>
            </w:r>
            <w:r w:rsidRPr="00A67BF4">
              <w:rPr>
                <w:rFonts w:ascii="Times New Roman" w:hAnsi="Times New Roman" w:cs="Times New Roman"/>
                <w:b/>
                <w:spacing w:val="-1"/>
                <w:w w:val="95"/>
              </w:rPr>
              <w:t xml:space="preserve"> </w:t>
            </w:r>
            <w:r w:rsidRPr="00A67BF4">
              <w:rPr>
                <w:rFonts w:ascii="Times New Roman" w:hAnsi="Times New Roman" w:cs="Times New Roman"/>
                <w:b/>
                <w:spacing w:val="-2"/>
                <w:w w:val="95"/>
              </w:rPr>
              <w:t>PAYDAŞ</w:t>
            </w:r>
          </w:p>
        </w:tc>
        <w:tc>
          <w:tcPr>
            <w:tcW w:w="2295" w:type="dxa"/>
            <w:shd w:val="clear" w:color="auto" w:fill="B0DFA0" w:themeFill="accent5" w:themeFillTint="99"/>
            <w:vAlign w:val="center"/>
          </w:tcPr>
          <w:p w14:paraId="6DF06957" w14:textId="77777777" w:rsidR="009117EF" w:rsidRPr="00A67BF4" w:rsidRDefault="009117EF" w:rsidP="004D72A6">
            <w:pPr>
              <w:pStyle w:val="TableParagraph"/>
              <w:spacing w:line="276" w:lineRule="auto"/>
              <w:ind w:left="108" w:firstLine="528"/>
              <w:jc w:val="both"/>
              <w:rPr>
                <w:rFonts w:ascii="Times New Roman" w:hAnsi="Times New Roman" w:cs="Times New Roman"/>
                <w:b/>
              </w:rPr>
            </w:pPr>
            <w:r w:rsidRPr="00A67BF4">
              <w:rPr>
                <w:rFonts w:ascii="Times New Roman" w:hAnsi="Times New Roman" w:cs="Times New Roman"/>
                <w:b/>
                <w:spacing w:val="-4"/>
              </w:rPr>
              <w:t xml:space="preserve">  DIŞ </w:t>
            </w:r>
            <w:r w:rsidRPr="00A67BF4">
              <w:rPr>
                <w:rFonts w:ascii="Times New Roman" w:hAnsi="Times New Roman" w:cs="Times New Roman"/>
                <w:b/>
                <w:spacing w:val="-2"/>
                <w:w w:val="90"/>
              </w:rPr>
              <w:t>PAYDAŞ</w:t>
            </w:r>
          </w:p>
        </w:tc>
        <w:tc>
          <w:tcPr>
            <w:tcW w:w="2295" w:type="dxa"/>
            <w:shd w:val="clear" w:color="auto" w:fill="B0DFA0" w:themeFill="accent5" w:themeFillTint="99"/>
            <w:vAlign w:val="center"/>
          </w:tcPr>
          <w:p w14:paraId="3B061A47" w14:textId="77777777" w:rsidR="009117EF" w:rsidRPr="00A67BF4" w:rsidRDefault="009117EF" w:rsidP="004D72A6">
            <w:pPr>
              <w:pStyle w:val="TableParagraph"/>
              <w:spacing w:line="276" w:lineRule="auto"/>
              <w:ind w:left="108" w:firstLine="528"/>
              <w:jc w:val="both"/>
              <w:rPr>
                <w:rFonts w:ascii="Times New Roman" w:hAnsi="Times New Roman" w:cs="Times New Roman"/>
                <w:b/>
                <w:spacing w:val="-4"/>
              </w:rPr>
            </w:pPr>
            <w:r w:rsidRPr="00A67BF4">
              <w:rPr>
                <w:rFonts w:ascii="Times New Roman" w:hAnsi="Times New Roman" w:cs="Times New Roman"/>
                <w:b/>
                <w:spacing w:val="-4"/>
              </w:rPr>
              <w:t>ÖNCELİĞİ</w:t>
            </w:r>
            <w:r w:rsidRPr="00A67BF4">
              <w:rPr>
                <w:rFonts w:ascii="Times New Roman" w:hAnsi="Times New Roman" w:cs="Times New Roman"/>
                <w:b/>
                <w:spacing w:val="-4"/>
              </w:rPr>
              <w:br/>
              <w:t>( 5 Yüksek Öncelik -1 Düşük Öncelik)</w:t>
            </w:r>
          </w:p>
        </w:tc>
      </w:tr>
      <w:tr w:rsidR="009117EF" w:rsidRPr="004D72A6" w14:paraId="47316E82" w14:textId="77777777" w:rsidTr="001710BF">
        <w:trPr>
          <w:trHeight w:val="454"/>
          <w:jc w:val="center"/>
        </w:trPr>
        <w:tc>
          <w:tcPr>
            <w:tcW w:w="3199" w:type="dxa"/>
            <w:gridSpan w:val="2"/>
            <w:shd w:val="clear" w:color="auto" w:fill="B0DFA0" w:themeFill="accent5" w:themeFillTint="99"/>
            <w:vAlign w:val="center"/>
          </w:tcPr>
          <w:p w14:paraId="2E54AA3B" w14:textId="77777777" w:rsidR="009117EF" w:rsidRPr="00A67BF4" w:rsidRDefault="009117EF" w:rsidP="004D72A6">
            <w:pPr>
              <w:pStyle w:val="TableParagraph"/>
              <w:spacing w:before="2" w:line="276" w:lineRule="auto"/>
              <w:jc w:val="both"/>
              <w:rPr>
                <w:rFonts w:ascii="Times New Roman" w:hAnsi="Times New Roman" w:cs="Times New Roman"/>
                <w:b/>
              </w:rPr>
            </w:pPr>
            <w:r w:rsidRPr="00A67BF4">
              <w:rPr>
                <w:rFonts w:ascii="Times New Roman" w:hAnsi="Times New Roman" w:cs="Times New Roman"/>
                <w:b/>
              </w:rPr>
              <w:t>Millî Eğitim</w:t>
            </w:r>
            <w:r w:rsidRPr="00A67BF4">
              <w:rPr>
                <w:rFonts w:ascii="Times New Roman" w:hAnsi="Times New Roman" w:cs="Times New Roman"/>
                <w:b/>
                <w:spacing w:val="4"/>
              </w:rPr>
              <w:t xml:space="preserve"> </w:t>
            </w:r>
            <w:r w:rsidRPr="00A67BF4">
              <w:rPr>
                <w:rFonts w:ascii="Times New Roman" w:hAnsi="Times New Roman" w:cs="Times New Roman"/>
                <w:b/>
                <w:spacing w:val="-2"/>
              </w:rPr>
              <w:t>Bakanlığı</w:t>
            </w:r>
          </w:p>
        </w:tc>
        <w:tc>
          <w:tcPr>
            <w:tcW w:w="2073" w:type="dxa"/>
            <w:shd w:val="clear" w:color="auto" w:fill="auto"/>
            <w:vAlign w:val="center"/>
          </w:tcPr>
          <w:p w14:paraId="01136FFB"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61BB9BCA" w14:textId="0458C079"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755489A5" w14:textId="3AD30477"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4</w:t>
            </w:r>
          </w:p>
        </w:tc>
      </w:tr>
      <w:tr w:rsidR="009117EF" w:rsidRPr="004D72A6" w14:paraId="2DA6A88D" w14:textId="77777777" w:rsidTr="001710BF">
        <w:trPr>
          <w:trHeight w:val="454"/>
          <w:jc w:val="center"/>
        </w:trPr>
        <w:tc>
          <w:tcPr>
            <w:tcW w:w="3199" w:type="dxa"/>
            <w:gridSpan w:val="2"/>
            <w:shd w:val="clear" w:color="auto" w:fill="B0DFA0" w:themeFill="accent5" w:themeFillTint="99"/>
            <w:vAlign w:val="center"/>
          </w:tcPr>
          <w:p w14:paraId="4E695CE6" w14:textId="77777777" w:rsidR="009117EF" w:rsidRPr="00A67BF4" w:rsidRDefault="009117EF" w:rsidP="004D72A6">
            <w:pPr>
              <w:pStyle w:val="TableParagraph"/>
              <w:spacing w:before="2" w:line="276" w:lineRule="auto"/>
              <w:jc w:val="both"/>
              <w:rPr>
                <w:rFonts w:ascii="Times New Roman" w:hAnsi="Times New Roman" w:cs="Times New Roman"/>
                <w:b/>
              </w:rPr>
            </w:pPr>
            <w:r w:rsidRPr="00A67BF4">
              <w:rPr>
                <w:rFonts w:ascii="Times New Roman" w:hAnsi="Times New Roman" w:cs="Times New Roman"/>
                <w:b/>
                <w:spacing w:val="-2"/>
                <w:w w:val="105"/>
              </w:rPr>
              <w:t>Valilik</w:t>
            </w:r>
          </w:p>
        </w:tc>
        <w:tc>
          <w:tcPr>
            <w:tcW w:w="2073" w:type="dxa"/>
            <w:shd w:val="clear" w:color="auto" w:fill="auto"/>
            <w:vAlign w:val="center"/>
          </w:tcPr>
          <w:p w14:paraId="3B1DBE12"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7F117C32" w14:textId="5BDC90DC"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5CD68B30" w14:textId="75C35E62"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4</w:t>
            </w:r>
          </w:p>
        </w:tc>
      </w:tr>
      <w:tr w:rsidR="009117EF" w:rsidRPr="004D72A6" w14:paraId="21001CD4" w14:textId="77777777" w:rsidTr="001710BF">
        <w:trPr>
          <w:trHeight w:val="454"/>
          <w:jc w:val="center"/>
        </w:trPr>
        <w:tc>
          <w:tcPr>
            <w:tcW w:w="3199" w:type="dxa"/>
            <w:gridSpan w:val="2"/>
            <w:shd w:val="clear" w:color="auto" w:fill="B0DFA0" w:themeFill="accent5" w:themeFillTint="99"/>
            <w:vAlign w:val="center"/>
          </w:tcPr>
          <w:p w14:paraId="6D9CE337" w14:textId="77777777" w:rsidR="009117EF" w:rsidRPr="00A67BF4" w:rsidRDefault="009117EF" w:rsidP="004D72A6">
            <w:pPr>
              <w:pStyle w:val="TableParagraph"/>
              <w:spacing w:before="2" w:line="276" w:lineRule="auto"/>
              <w:jc w:val="both"/>
              <w:rPr>
                <w:rFonts w:ascii="Times New Roman" w:hAnsi="Times New Roman" w:cs="Times New Roman"/>
                <w:b/>
              </w:rPr>
            </w:pPr>
            <w:r w:rsidRPr="00A67BF4">
              <w:rPr>
                <w:rFonts w:ascii="Times New Roman" w:hAnsi="Times New Roman" w:cs="Times New Roman"/>
                <w:b/>
              </w:rPr>
              <w:t>İl Millî Eğitim Müdürlüğü</w:t>
            </w:r>
          </w:p>
        </w:tc>
        <w:tc>
          <w:tcPr>
            <w:tcW w:w="2073" w:type="dxa"/>
            <w:shd w:val="clear" w:color="auto" w:fill="auto"/>
            <w:vAlign w:val="center"/>
          </w:tcPr>
          <w:p w14:paraId="36C5A573"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5768F8FA" w14:textId="37AE3CE3"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7124849B" w14:textId="662FC3DF"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4</w:t>
            </w:r>
          </w:p>
        </w:tc>
      </w:tr>
      <w:tr w:rsidR="009117EF" w:rsidRPr="004D72A6" w14:paraId="351741AD" w14:textId="77777777" w:rsidTr="001710BF">
        <w:trPr>
          <w:trHeight w:val="454"/>
          <w:jc w:val="center"/>
        </w:trPr>
        <w:tc>
          <w:tcPr>
            <w:tcW w:w="3199" w:type="dxa"/>
            <w:gridSpan w:val="2"/>
            <w:shd w:val="clear" w:color="auto" w:fill="B0DFA0" w:themeFill="accent5" w:themeFillTint="99"/>
            <w:vAlign w:val="center"/>
          </w:tcPr>
          <w:p w14:paraId="1C5EC7DC" w14:textId="77777777" w:rsidR="009117EF" w:rsidRPr="00A67BF4" w:rsidRDefault="009117EF" w:rsidP="004D72A6">
            <w:pPr>
              <w:pStyle w:val="TableParagraph"/>
              <w:spacing w:line="276" w:lineRule="auto"/>
              <w:jc w:val="both"/>
              <w:rPr>
                <w:rFonts w:ascii="Times New Roman" w:hAnsi="Times New Roman" w:cs="Times New Roman"/>
                <w:b/>
              </w:rPr>
            </w:pPr>
            <w:r w:rsidRPr="00A67BF4">
              <w:rPr>
                <w:rFonts w:ascii="Times New Roman" w:hAnsi="Times New Roman" w:cs="Times New Roman"/>
                <w:b/>
              </w:rPr>
              <w:t>Kaymakamlık</w:t>
            </w:r>
          </w:p>
        </w:tc>
        <w:tc>
          <w:tcPr>
            <w:tcW w:w="2073" w:type="dxa"/>
            <w:shd w:val="clear" w:color="auto" w:fill="auto"/>
            <w:vAlign w:val="center"/>
          </w:tcPr>
          <w:p w14:paraId="7B260A66"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7D69F631" w14:textId="0B88C267"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6516C1D7" w14:textId="590BF802"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4</w:t>
            </w:r>
          </w:p>
        </w:tc>
      </w:tr>
      <w:tr w:rsidR="009117EF" w:rsidRPr="004D72A6" w14:paraId="18A579A8" w14:textId="77777777" w:rsidTr="001710BF">
        <w:trPr>
          <w:trHeight w:val="454"/>
          <w:jc w:val="center"/>
        </w:trPr>
        <w:tc>
          <w:tcPr>
            <w:tcW w:w="3199" w:type="dxa"/>
            <w:gridSpan w:val="2"/>
            <w:shd w:val="clear" w:color="auto" w:fill="B0DFA0" w:themeFill="accent5" w:themeFillTint="99"/>
            <w:vAlign w:val="center"/>
          </w:tcPr>
          <w:p w14:paraId="583F6B41" w14:textId="77777777" w:rsidR="009117EF" w:rsidRPr="00A67BF4" w:rsidRDefault="009117EF" w:rsidP="004D72A6">
            <w:pPr>
              <w:pStyle w:val="TableParagraph"/>
              <w:spacing w:line="276" w:lineRule="auto"/>
              <w:jc w:val="both"/>
              <w:rPr>
                <w:rFonts w:ascii="Times New Roman" w:hAnsi="Times New Roman" w:cs="Times New Roman"/>
                <w:b/>
              </w:rPr>
            </w:pPr>
            <w:r w:rsidRPr="00A67BF4">
              <w:rPr>
                <w:rFonts w:ascii="Times New Roman" w:hAnsi="Times New Roman" w:cs="Times New Roman"/>
                <w:b/>
              </w:rPr>
              <w:t>İlçe Millî Eğitim Müdürlüğü</w:t>
            </w:r>
          </w:p>
        </w:tc>
        <w:tc>
          <w:tcPr>
            <w:tcW w:w="2073" w:type="dxa"/>
            <w:shd w:val="clear" w:color="auto" w:fill="auto"/>
            <w:vAlign w:val="center"/>
          </w:tcPr>
          <w:p w14:paraId="14027B8D"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3E4A8905" w14:textId="326298B2"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4C775284" w14:textId="2A89B82B"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4</w:t>
            </w:r>
          </w:p>
        </w:tc>
      </w:tr>
      <w:tr w:rsidR="009117EF" w:rsidRPr="004D72A6" w14:paraId="4A8A2DA1" w14:textId="77777777" w:rsidTr="001710BF">
        <w:trPr>
          <w:trHeight w:val="454"/>
          <w:jc w:val="center"/>
        </w:trPr>
        <w:tc>
          <w:tcPr>
            <w:tcW w:w="3199" w:type="dxa"/>
            <w:gridSpan w:val="2"/>
            <w:shd w:val="clear" w:color="auto" w:fill="B0DFA0" w:themeFill="accent5" w:themeFillTint="99"/>
            <w:vAlign w:val="center"/>
          </w:tcPr>
          <w:p w14:paraId="1F38E47F" w14:textId="77777777" w:rsidR="009117EF" w:rsidRPr="00A67BF4" w:rsidRDefault="009117EF" w:rsidP="004D72A6">
            <w:pPr>
              <w:pStyle w:val="TableParagraph"/>
              <w:spacing w:before="2" w:line="276" w:lineRule="auto"/>
              <w:jc w:val="both"/>
              <w:rPr>
                <w:rFonts w:ascii="Times New Roman" w:hAnsi="Times New Roman" w:cs="Times New Roman"/>
                <w:b/>
              </w:rPr>
            </w:pPr>
            <w:r w:rsidRPr="00A67BF4">
              <w:rPr>
                <w:rFonts w:ascii="Times New Roman" w:hAnsi="Times New Roman" w:cs="Times New Roman"/>
                <w:b/>
                <w:spacing w:val="-2"/>
                <w:w w:val="105"/>
              </w:rPr>
              <w:t>Öğretmenler</w:t>
            </w:r>
          </w:p>
        </w:tc>
        <w:tc>
          <w:tcPr>
            <w:tcW w:w="2073" w:type="dxa"/>
            <w:shd w:val="clear" w:color="auto" w:fill="auto"/>
            <w:vAlign w:val="center"/>
          </w:tcPr>
          <w:p w14:paraId="64A29408" w14:textId="1896A5D0"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4C15E414"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7EDB9FB0" w14:textId="0EB31101"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5</w:t>
            </w:r>
          </w:p>
        </w:tc>
      </w:tr>
      <w:tr w:rsidR="009117EF" w:rsidRPr="004D72A6" w14:paraId="39510F4B" w14:textId="77777777" w:rsidTr="001710BF">
        <w:trPr>
          <w:trHeight w:val="454"/>
          <w:jc w:val="center"/>
        </w:trPr>
        <w:tc>
          <w:tcPr>
            <w:tcW w:w="1737" w:type="dxa"/>
            <w:tcBorders>
              <w:right w:val="nil"/>
            </w:tcBorders>
            <w:shd w:val="clear" w:color="auto" w:fill="B0DFA0" w:themeFill="accent5" w:themeFillTint="99"/>
            <w:vAlign w:val="center"/>
          </w:tcPr>
          <w:p w14:paraId="32055BB8" w14:textId="77777777" w:rsidR="009117EF" w:rsidRPr="00A67BF4" w:rsidRDefault="009117EF" w:rsidP="004D72A6">
            <w:pPr>
              <w:pStyle w:val="TableParagraph"/>
              <w:spacing w:line="276" w:lineRule="auto"/>
              <w:jc w:val="both"/>
              <w:rPr>
                <w:rFonts w:ascii="Times New Roman" w:hAnsi="Times New Roman" w:cs="Times New Roman"/>
                <w:b/>
              </w:rPr>
            </w:pPr>
            <w:r w:rsidRPr="00A67BF4">
              <w:rPr>
                <w:rFonts w:ascii="Times New Roman" w:hAnsi="Times New Roman" w:cs="Times New Roman"/>
                <w:b/>
              </w:rPr>
              <w:t>Öğrenciler</w:t>
            </w:r>
          </w:p>
        </w:tc>
        <w:tc>
          <w:tcPr>
            <w:tcW w:w="1462" w:type="dxa"/>
            <w:tcBorders>
              <w:left w:val="nil"/>
            </w:tcBorders>
            <w:shd w:val="clear" w:color="auto" w:fill="B0DFA0" w:themeFill="accent5" w:themeFillTint="99"/>
            <w:vAlign w:val="center"/>
          </w:tcPr>
          <w:p w14:paraId="129C80B5" w14:textId="77777777" w:rsidR="009117EF" w:rsidRPr="00A67BF4" w:rsidRDefault="009117EF" w:rsidP="004D72A6">
            <w:pPr>
              <w:pStyle w:val="TableParagraph"/>
              <w:tabs>
                <w:tab w:val="left" w:pos="532"/>
              </w:tabs>
              <w:spacing w:before="2" w:line="276" w:lineRule="auto"/>
              <w:jc w:val="both"/>
              <w:rPr>
                <w:rFonts w:ascii="Times New Roman" w:hAnsi="Times New Roman" w:cs="Times New Roman"/>
                <w:b/>
              </w:rPr>
            </w:pPr>
          </w:p>
        </w:tc>
        <w:tc>
          <w:tcPr>
            <w:tcW w:w="2073" w:type="dxa"/>
            <w:shd w:val="clear" w:color="auto" w:fill="auto"/>
            <w:vAlign w:val="center"/>
          </w:tcPr>
          <w:p w14:paraId="19025195" w14:textId="6663DF79"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090092F4"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76125B9A" w14:textId="069FFF20"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5</w:t>
            </w:r>
          </w:p>
        </w:tc>
      </w:tr>
      <w:tr w:rsidR="009117EF" w:rsidRPr="004D72A6" w14:paraId="0510A780" w14:textId="77777777" w:rsidTr="001710BF">
        <w:trPr>
          <w:trHeight w:val="454"/>
          <w:jc w:val="center"/>
        </w:trPr>
        <w:tc>
          <w:tcPr>
            <w:tcW w:w="3199" w:type="dxa"/>
            <w:gridSpan w:val="2"/>
            <w:shd w:val="clear" w:color="auto" w:fill="B0DFA0" w:themeFill="accent5" w:themeFillTint="99"/>
            <w:vAlign w:val="center"/>
          </w:tcPr>
          <w:p w14:paraId="75C47CE5" w14:textId="77777777" w:rsidR="009117EF" w:rsidRPr="00A67BF4" w:rsidRDefault="009117EF" w:rsidP="004D72A6">
            <w:pPr>
              <w:pStyle w:val="TableParagraph"/>
              <w:spacing w:line="276" w:lineRule="auto"/>
              <w:jc w:val="both"/>
              <w:rPr>
                <w:rFonts w:ascii="Times New Roman" w:hAnsi="Times New Roman" w:cs="Times New Roman"/>
                <w:b/>
              </w:rPr>
            </w:pPr>
            <w:r w:rsidRPr="00A67BF4">
              <w:rPr>
                <w:rFonts w:ascii="Times New Roman" w:hAnsi="Times New Roman" w:cs="Times New Roman"/>
                <w:b/>
                <w:spacing w:val="-2"/>
              </w:rPr>
              <w:t>Veliler</w:t>
            </w:r>
          </w:p>
        </w:tc>
        <w:tc>
          <w:tcPr>
            <w:tcW w:w="2073" w:type="dxa"/>
            <w:shd w:val="clear" w:color="auto" w:fill="auto"/>
            <w:vAlign w:val="center"/>
          </w:tcPr>
          <w:p w14:paraId="0DF8566E" w14:textId="208106AA"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0B18698B"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4295BA16" w14:textId="430B2519"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5</w:t>
            </w:r>
          </w:p>
        </w:tc>
      </w:tr>
      <w:tr w:rsidR="009117EF" w:rsidRPr="004D72A6" w14:paraId="23CE017C" w14:textId="77777777" w:rsidTr="001710BF">
        <w:trPr>
          <w:trHeight w:val="454"/>
          <w:jc w:val="center"/>
        </w:trPr>
        <w:tc>
          <w:tcPr>
            <w:tcW w:w="3199" w:type="dxa"/>
            <w:gridSpan w:val="2"/>
            <w:shd w:val="clear" w:color="auto" w:fill="B0DFA0" w:themeFill="accent5" w:themeFillTint="99"/>
            <w:vAlign w:val="center"/>
          </w:tcPr>
          <w:p w14:paraId="6AF6943E" w14:textId="77777777" w:rsidR="009117EF" w:rsidRPr="00A67BF4" w:rsidRDefault="009117EF" w:rsidP="004D72A6">
            <w:pPr>
              <w:pStyle w:val="TableParagraph"/>
              <w:spacing w:before="2" w:line="276" w:lineRule="auto"/>
              <w:jc w:val="both"/>
              <w:rPr>
                <w:rFonts w:ascii="Times New Roman" w:hAnsi="Times New Roman" w:cs="Times New Roman"/>
                <w:b/>
              </w:rPr>
            </w:pPr>
            <w:r w:rsidRPr="00A67BF4">
              <w:rPr>
                <w:rFonts w:ascii="Times New Roman" w:hAnsi="Times New Roman" w:cs="Times New Roman"/>
                <w:b/>
              </w:rPr>
              <w:t>Okul</w:t>
            </w:r>
            <w:r w:rsidRPr="00A67BF4">
              <w:rPr>
                <w:rFonts w:ascii="Times New Roman" w:hAnsi="Times New Roman" w:cs="Times New Roman"/>
                <w:b/>
                <w:spacing w:val="-1"/>
              </w:rPr>
              <w:t xml:space="preserve"> </w:t>
            </w:r>
            <w:r w:rsidRPr="00A67BF4">
              <w:rPr>
                <w:rFonts w:ascii="Times New Roman" w:hAnsi="Times New Roman" w:cs="Times New Roman"/>
                <w:b/>
              </w:rPr>
              <w:t xml:space="preserve">Aile </w:t>
            </w:r>
            <w:r w:rsidRPr="00A67BF4">
              <w:rPr>
                <w:rFonts w:ascii="Times New Roman" w:hAnsi="Times New Roman" w:cs="Times New Roman"/>
                <w:b/>
                <w:spacing w:val="-2"/>
              </w:rPr>
              <w:t>Birliği</w:t>
            </w:r>
          </w:p>
        </w:tc>
        <w:tc>
          <w:tcPr>
            <w:tcW w:w="2073" w:type="dxa"/>
            <w:shd w:val="clear" w:color="auto" w:fill="auto"/>
            <w:vAlign w:val="center"/>
          </w:tcPr>
          <w:p w14:paraId="10A1F7F3" w14:textId="10E97C35"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30B1EEA2"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351C9006" w14:textId="1D9B0BF2"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5</w:t>
            </w:r>
          </w:p>
        </w:tc>
      </w:tr>
      <w:tr w:rsidR="009117EF" w:rsidRPr="004D72A6" w14:paraId="21CBC1DC" w14:textId="77777777" w:rsidTr="001710BF">
        <w:trPr>
          <w:trHeight w:val="454"/>
          <w:jc w:val="center"/>
        </w:trPr>
        <w:tc>
          <w:tcPr>
            <w:tcW w:w="3199" w:type="dxa"/>
            <w:gridSpan w:val="2"/>
            <w:shd w:val="clear" w:color="auto" w:fill="B0DFA0" w:themeFill="accent5" w:themeFillTint="99"/>
            <w:vAlign w:val="center"/>
          </w:tcPr>
          <w:p w14:paraId="311BBA94" w14:textId="77777777" w:rsidR="009117EF" w:rsidRPr="00A67BF4" w:rsidRDefault="009117EF" w:rsidP="004D72A6">
            <w:pPr>
              <w:pStyle w:val="TableParagraph"/>
              <w:spacing w:before="5" w:line="276" w:lineRule="auto"/>
              <w:jc w:val="both"/>
              <w:rPr>
                <w:rFonts w:ascii="Times New Roman" w:hAnsi="Times New Roman" w:cs="Times New Roman"/>
                <w:b/>
              </w:rPr>
            </w:pPr>
            <w:r w:rsidRPr="00A67BF4">
              <w:rPr>
                <w:rFonts w:ascii="Times New Roman" w:hAnsi="Times New Roman" w:cs="Times New Roman"/>
                <w:b/>
              </w:rPr>
              <w:t>Diğer çalışanlar</w:t>
            </w:r>
          </w:p>
        </w:tc>
        <w:tc>
          <w:tcPr>
            <w:tcW w:w="2073" w:type="dxa"/>
            <w:shd w:val="clear" w:color="auto" w:fill="auto"/>
            <w:vAlign w:val="center"/>
          </w:tcPr>
          <w:p w14:paraId="0FD19304" w14:textId="684EA590"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7601AC5C"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393E3032" w14:textId="2836A34F"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5</w:t>
            </w:r>
          </w:p>
        </w:tc>
      </w:tr>
      <w:tr w:rsidR="009117EF" w:rsidRPr="004D72A6" w14:paraId="4ED16B9A" w14:textId="77777777" w:rsidTr="001710BF">
        <w:trPr>
          <w:trHeight w:val="454"/>
          <w:jc w:val="center"/>
        </w:trPr>
        <w:tc>
          <w:tcPr>
            <w:tcW w:w="3199" w:type="dxa"/>
            <w:gridSpan w:val="2"/>
            <w:shd w:val="clear" w:color="auto" w:fill="B0DFA0" w:themeFill="accent5" w:themeFillTint="99"/>
            <w:vAlign w:val="center"/>
          </w:tcPr>
          <w:p w14:paraId="20D8EAA4" w14:textId="50840E61" w:rsidR="009117EF" w:rsidRPr="00A67BF4" w:rsidRDefault="00B54A1A" w:rsidP="004D72A6">
            <w:pPr>
              <w:pStyle w:val="TableParagraph"/>
              <w:spacing w:before="2" w:line="276" w:lineRule="auto"/>
              <w:jc w:val="both"/>
              <w:rPr>
                <w:rFonts w:ascii="Times New Roman" w:hAnsi="Times New Roman" w:cs="Times New Roman"/>
                <w:b/>
              </w:rPr>
            </w:pPr>
            <w:r w:rsidRPr="00A67BF4">
              <w:rPr>
                <w:rFonts w:ascii="Times New Roman" w:hAnsi="Times New Roman" w:cs="Times New Roman"/>
                <w:b/>
                <w:spacing w:val="-2"/>
                <w:w w:val="110"/>
              </w:rPr>
              <w:t>Gençlik ve Spor Müdürlüğü</w:t>
            </w:r>
          </w:p>
        </w:tc>
        <w:tc>
          <w:tcPr>
            <w:tcW w:w="2073" w:type="dxa"/>
            <w:shd w:val="clear" w:color="auto" w:fill="auto"/>
            <w:vAlign w:val="center"/>
          </w:tcPr>
          <w:p w14:paraId="3CAE67A0"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09CA3AFF" w14:textId="3632505C"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2E460242" w14:textId="2F63BE38"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3</w:t>
            </w:r>
          </w:p>
        </w:tc>
      </w:tr>
      <w:tr w:rsidR="009117EF" w:rsidRPr="004D72A6" w14:paraId="1136C3BF" w14:textId="77777777" w:rsidTr="001710BF">
        <w:trPr>
          <w:trHeight w:val="454"/>
          <w:jc w:val="center"/>
        </w:trPr>
        <w:tc>
          <w:tcPr>
            <w:tcW w:w="3199" w:type="dxa"/>
            <w:gridSpan w:val="2"/>
            <w:shd w:val="clear" w:color="auto" w:fill="B0DFA0" w:themeFill="accent5" w:themeFillTint="99"/>
            <w:vAlign w:val="center"/>
          </w:tcPr>
          <w:p w14:paraId="5319D3AD" w14:textId="041BB66E" w:rsidR="009117EF" w:rsidRPr="00A67BF4" w:rsidRDefault="00B54A1A" w:rsidP="004D72A6">
            <w:pPr>
              <w:pStyle w:val="TableParagraph"/>
              <w:spacing w:before="2" w:line="276" w:lineRule="auto"/>
              <w:jc w:val="both"/>
              <w:rPr>
                <w:rFonts w:ascii="Times New Roman" w:hAnsi="Times New Roman" w:cs="Times New Roman"/>
                <w:b/>
              </w:rPr>
            </w:pPr>
            <w:r w:rsidRPr="00A67BF4">
              <w:rPr>
                <w:rFonts w:ascii="Times New Roman" w:hAnsi="Times New Roman" w:cs="Times New Roman"/>
                <w:b/>
                <w:spacing w:val="-2"/>
                <w:w w:val="110"/>
              </w:rPr>
              <w:t xml:space="preserve">Orhangazi </w:t>
            </w:r>
            <w:r w:rsidR="009117EF" w:rsidRPr="00A67BF4">
              <w:rPr>
                <w:rFonts w:ascii="Times New Roman" w:hAnsi="Times New Roman" w:cs="Times New Roman"/>
                <w:b/>
                <w:spacing w:val="-2"/>
                <w:w w:val="110"/>
              </w:rPr>
              <w:t>Belediyesi</w:t>
            </w:r>
          </w:p>
        </w:tc>
        <w:tc>
          <w:tcPr>
            <w:tcW w:w="2073" w:type="dxa"/>
            <w:shd w:val="clear" w:color="auto" w:fill="auto"/>
            <w:vAlign w:val="center"/>
          </w:tcPr>
          <w:p w14:paraId="20DA80CC"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798BC9A1" w14:textId="4341AE51"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02C3162F" w14:textId="208542B0"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3</w:t>
            </w:r>
          </w:p>
        </w:tc>
      </w:tr>
      <w:tr w:rsidR="009117EF" w:rsidRPr="004D72A6" w14:paraId="0F3354D0" w14:textId="77777777" w:rsidTr="001710BF">
        <w:trPr>
          <w:trHeight w:val="454"/>
          <w:jc w:val="center"/>
        </w:trPr>
        <w:tc>
          <w:tcPr>
            <w:tcW w:w="3199" w:type="dxa"/>
            <w:gridSpan w:val="2"/>
            <w:shd w:val="clear" w:color="auto" w:fill="B0DFA0" w:themeFill="accent5" w:themeFillTint="99"/>
            <w:vAlign w:val="center"/>
          </w:tcPr>
          <w:p w14:paraId="7D00327A" w14:textId="77777777" w:rsidR="009117EF" w:rsidRPr="00A67BF4" w:rsidRDefault="009117EF" w:rsidP="004D72A6">
            <w:pPr>
              <w:pStyle w:val="TableParagraph"/>
              <w:spacing w:line="276" w:lineRule="auto"/>
              <w:jc w:val="both"/>
              <w:rPr>
                <w:rFonts w:ascii="Times New Roman" w:hAnsi="Times New Roman" w:cs="Times New Roman"/>
                <w:b/>
              </w:rPr>
            </w:pPr>
            <w:r w:rsidRPr="00A67BF4">
              <w:rPr>
                <w:rFonts w:ascii="Times New Roman" w:hAnsi="Times New Roman" w:cs="Times New Roman"/>
                <w:b/>
                <w:w w:val="105"/>
              </w:rPr>
              <w:t xml:space="preserve">Güvenlik Güçleri (Emniyet, </w:t>
            </w:r>
            <w:r w:rsidRPr="00A67BF4">
              <w:rPr>
                <w:rFonts w:ascii="Times New Roman" w:hAnsi="Times New Roman" w:cs="Times New Roman"/>
                <w:b/>
                <w:spacing w:val="-2"/>
                <w:w w:val="105"/>
              </w:rPr>
              <w:t>Jandarma)</w:t>
            </w:r>
          </w:p>
        </w:tc>
        <w:tc>
          <w:tcPr>
            <w:tcW w:w="2073" w:type="dxa"/>
            <w:shd w:val="clear" w:color="auto" w:fill="auto"/>
            <w:vAlign w:val="center"/>
          </w:tcPr>
          <w:p w14:paraId="0B9D7D17"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33D49E1E" w14:textId="2C327AE0" w:rsidR="009117EF" w:rsidRPr="00A67BF4" w:rsidRDefault="00B54A1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x</w:t>
            </w:r>
          </w:p>
        </w:tc>
        <w:tc>
          <w:tcPr>
            <w:tcW w:w="2295" w:type="dxa"/>
            <w:shd w:val="clear" w:color="auto" w:fill="auto"/>
            <w:vAlign w:val="center"/>
          </w:tcPr>
          <w:p w14:paraId="7EC2B8AA" w14:textId="335C1355" w:rsidR="009117EF" w:rsidRPr="00A67BF4" w:rsidRDefault="009B24EA" w:rsidP="009B24EA">
            <w:pPr>
              <w:pStyle w:val="TableParagraph"/>
              <w:spacing w:line="276" w:lineRule="auto"/>
              <w:jc w:val="center"/>
              <w:rPr>
                <w:rFonts w:ascii="Times New Roman" w:hAnsi="Times New Roman" w:cs="Times New Roman"/>
              </w:rPr>
            </w:pPr>
            <w:r w:rsidRPr="00A67BF4">
              <w:rPr>
                <w:rFonts w:ascii="Times New Roman" w:hAnsi="Times New Roman" w:cs="Times New Roman"/>
              </w:rPr>
              <w:t>3</w:t>
            </w:r>
          </w:p>
        </w:tc>
      </w:tr>
      <w:tr w:rsidR="009117EF" w:rsidRPr="004D72A6" w14:paraId="72FD1C15" w14:textId="77777777" w:rsidTr="001710BF">
        <w:trPr>
          <w:trHeight w:val="454"/>
          <w:jc w:val="center"/>
        </w:trPr>
        <w:tc>
          <w:tcPr>
            <w:tcW w:w="1737" w:type="dxa"/>
            <w:tcBorders>
              <w:right w:val="nil"/>
            </w:tcBorders>
            <w:shd w:val="clear" w:color="auto" w:fill="B0DFA0" w:themeFill="accent5" w:themeFillTint="99"/>
            <w:vAlign w:val="center"/>
          </w:tcPr>
          <w:p w14:paraId="3F495733" w14:textId="459876B2" w:rsidR="009117EF" w:rsidRPr="00A67BF4" w:rsidRDefault="009117EF" w:rsidP="004D72A6">
            <w:pPr>
              <w:pStyle w:val="TableParagraph"/>
              <w:spacing w:line="276" w:lineRule="auto"/>
              <w:jc w:val="both"/>
              <w:rPr>
                <w:rFonts w:ascii="Times New Roman" w:hAnsi="Times New Roman" w:cs="Times New Roman"/>
                <w:b/>
              </w:rPr>
            </w:pPr>
          </w:p>
        </w:tc>
        <w:tc>
          <w:tcPr>
            <w:tcW w:w="1462" w:type="dxa"/>
            <w:tcBorders>
              <w:left w:val="nil"/>
            </w:tcBorders>
            <w:shd w:val="clear" w:color="auto" w:fill="B0DFA0" w:themeFill="accent5" w:themeFillTint="99"/>
            <w:vAlign w:val="center"/>
          </w:tcPr>
          <w:p w14:paraId="7BA31CBC" w14:textId="77777777" w:rsidR="009117EF" w:rsidRPr="00A67BF4" w:rsidRDefault="009117EF" w:rsidP="004D72A6">
            <w:pPr>
              <w:pStyle w:val="TableParagraph"/>
              <w:tabs>
                <w:tab w:val="left" w:pos="597"/>
              </w:tabs>
              <w:spacing w:line="276" w:lineRule="auto"/>
              <w:jc w:val="both"/>
              <w:rPr>
                <w:rFonts w:ascii="Times New Roman" w:hAnsi="Times New Roman" w:cs="Times New Roman"/>
                <w:b/>
              </w:rPr>
            </w:pPr>
          </w:p>
        </w:tc>
        <w:tc>
          <w:tcPr>
            <w:tcW w:w="2073" w:type="dxa"/>
            <w:shd w:val="clear" w:color="auto" w:fill="auto"/>
            <w:vAlign w:val="center"/>
          </w:tcPr>
          <w:p w14:paraId="3B925700"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78207AD5"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1115236F" w14:textId="77777777" w:rsidR="009117EF" w:rsidRPr="00A67BF4" w:rsidRDefault="009117EF" w:rsidP="009B24EA">
            <w:pPr>
              <w:pStyle w:val="TableParagraph"/>
              <w:spacing w:line="276" w:lineRule="auto"/>
              <w:jc w:val="center"/>
              <w:rPr>
                <w:rFonts w:ascii="Times New Roman" w:hAnsi="Times New Roman" w:cs="Times New Roman"/>
              </w:rPr>
            </w:pPr>
          </w:p>
        </w:tc>
      </w:tr>
      <w:tr w:rsidR="009117EF" w:rsidRPr="004D72A6" w14:paraId="2887F6B8" w14:textId="77777777" w:rsidTr="001710BF">
        <w:trPr>
          <w:trHeight w:val="454"/>
          <w:jc w:val="center"/>
        </w:trPr>
        <w:tc>
          <w:tcPr>
            <w:tcW w:w="3199" w:type="dxa"/>
            <w:gridSpan w:val="2"/>
            <w:shd w:val="clear" w:color="auto" w:fill="B0DFA0" w:themeFill="accent5" w:themeFillTint="99"/>
            <w:vAlign w:val="center"/>
          </w:tcPr>
          <w:p w14:paraId="5F0654AD" w14:textId="49C92B8C" w:rsidR="009117EF" w:rsidRPr="00A67BF4" w:rsidRDefault="009117EF" w:rsidP="004D72A6">
            <w:pPr>
              <w:pStyle w:val="TableParagraph"/>
              <w:spacing w:before="2" w:line="276" w:lineRule="auto"/>
              <w:jc w:val="both"/>
              <w:rPr>
                <w:rFonts w:ascii="Times New Roman" w:hAnsi="Times New Roman" w:cs="Times New Roman"/>
                <w:b/>
              </w:rPr>
            </w:pPr>
          </w:p>
        </w:tc>
        <w:tc>
          <w:tcPr>
            <w:tcW w:w="2073" w:type="dxa"/>
            <w:shd w:val="clear" w:color="auto" w:fill="auto"/>
            <w:vAlign w:val="center"/>
          </w:tcPr>
          <w:p w14:paraId="10EB4CCA"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2DED8FFD"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0DB9B601" w14:textId="77777777" w:rsidR="009117EF" w:rsidRPr="00A67BF4" w:rsidRDefault="009117EF" w:rsidP="009B24EA">
            <w:pPr>
              <w:pStyle w:val="TableParagraph"/>
              <w:spacing w:line="276" w:lineRule="auto"/>
              <w:jc w:val="center"/>
              <w:rPr>
                <w:rFonts w:ascii="Times New Roman" w:hAnsi="Times New Roman" w:cs="Times New Roman"/>
              </w:rPr>
            </w:pPr>
          </w:p>
        </w:tc>
      </w:tr>
      <w:tr w:rsidR="009117EF" w:rsidRPr="004D72A6" w14:paraId="0DD4D7C1" w14:textId="77777777" w:rsidTr="001710BF">
        <w:trPr>
          <w:trHeight w:val="454"/>
          <w:jc w:val="center"/>
        </w:trPr>
        <w:tc>
          <w:tcPr>
            <w:tcW w:w="3199" w:type="dxa"/>
            <w:gridSpan w:val="2"/>
            <w:shd w:val="clear" w:color="auto" w:fill="B0DFA0" w:themeFill="accent5" w:themeFillTint="99"/>
            <w:vAlign w:val="center"/>
          </w:tcPr>
          <w:p w14:paraId="0310A6B9" w14:textId="77777777" w:rsidR="009117EF" w:rsidRPr="00A67BF4" w:rsidRDefault="009117EF" w:rsidP="004D72A6">
            <w:pPr>
              <w:pStyle w:val="TableParagraph"/>
              <w:spacing w:line="276" w:lineRule="auto"/>
              <w:ind w:left="107"/>
              <w:jc w:val="both"/>
              <w:rPr>
                <w:rFonts w:ascii="Times New Roman" w:hAnsi="Times New Roman" w:cs="Times New Roman"/>
                <w:b/>
              </w:rPr>
            </w:pPr>
          </w:p>
        </w:tc>
        <w:tc>
          <w:tcPr>
            <w:tcW w:w="2073" w:type="dxa"/>
            <w:shd w:val="clear" w:color="auto" w:fill="auto"/>
            <w:vAlign w:val="center"/>
          </w:tcPr>
          <w:p w14:paraId="30D8AB53"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033157C4"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17009EB2" w14:textId="77777777" w:rsidR="009117EF" w:rsidRPr="00A67BF4" w:rsidRDefault="009117EF" w:rsidP="009B24EA">
            <w:pPr>
              <w:pStyle w:val="TableParagraph"/>
              <w:spacing w:line="276" w:lineRule="auto"/>
              <w:jc w:val="center"/>
              <w:rPr>
                <w:rFonts w:ascii="Times New Roman" w:hAnsi="Times New Roman" w:cs="Times New Roman"/>
              </w:rPr>
            </w:pPr>
          </w:p>
        </w:tc>
      </w:tr>
      <w:tr w:rsidR="009117EF" w:rsidRPr="004D72A6" w14:paraId="261385A1" w14:textId="77777777" w:rsidTr="001710BF">
        <w:trPr>
          <w:trHeight w:val="454"/>
          <w:jc w:val="center"/>
        </w:trPr>
        <w:tc>
          <w:tcPr>
            <w:tcW w:w="3199" w:type="dxa"/>
            <w:gridSpan w:val="2"/>
            <w:shd w:val="clear" w:color="auto" w:fill="B0DFA0" w:themeFill="accent5" w:themeFillTint="99"/>
            <w:vAlign w:val="center"/>
          </w:tcPr>
          <w:p w14:paraId="3965BD5D" w14:textId="77777777" w:rsidR="009117EF" w:rsidRPr="00A67BF4" w:rsidRDefault="009117EF" w:rsidP="004D72A6">
            <w:pPr>
              <w:pStyle w:val="TableParagraph"/>
              <w:spacing w:before="2" w:line="276" w:lineRule="auto"/>
              <w:ind w:left="107"/>
              <w:jc w:val="both"/>
              <w:rPr>
                <w:rFonts w:ascii="Times New Roman" w:hAnsi="Times New Roman" w:cs="Times New Roman"/>
                <w:b/>
              </w:rPr>
            </w:pPr>
          </w:p>
        </w:tc>
        <w:tc>
          <w:tcPr>
            <w:tcW w:w="2073" w:type="dxa"/>
            <w:shd w:val="clear" w:color="auto" w:fill="auto"/>
            <w:vAlign w:val="center"/>
          </w:tcPr>
          <w:p w14:paraId="0F1E5FBF"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1B4BD664"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476C700D" w14:textId="77777777" w:rsidR="009117EF" w:rsidRPr="00A67BF4" w:rsidRDefault="009117EF" w:rsidP="009B24EA">
            <w:pPr>
              <w:pStyle w:val="TableParagraph"/>
              <w:spacing w:line="276" w:lineRule="auto"/>
              <w:jc w:val="center"/>
              <w:rPr>
                <w:rFonts w:ascii="Times New Roman" w:hAnsi="Times New Roman" w:cs="Times New Roman"/>
              </w:rPr>
            </w:pPr>
          </w:p>
        </w:tc>
      </w:tr>
      <w:tr w:rsidR="009117EF" w:rsidRPr="004D72A6" w14:paraId="5F1885DE" w14:textId="77777777" w:rsidTr="001710BF">
        <w:trPr>
          <w:trHeight w:val="454"/>
          <w:jc w:val="center"/>
        </w:trPr>
        <w:tc>
          <w:tcPr>
            <w:tcW w:w="3199" w:type="dxa"/>
            <w:gridSpan w:val="2"/>
            <w:shd w:val="clear" w:color="auto" w:fill="B0DFA0" w:themeFill="accent5" w:themeFillTint="99"/>
            <w:vAlign w:val="center"/>
          </w:tcPr>
          <w:p w14:paraId="55FA4256" w14:textId="77777777" w:rsidR="009117EF" w:rsidRPr="00A67BF4" w:rsidRDefault="009117EF" w:rsidP="004D72A6">
            <w:pPr>
              <w:pStyle w:val="TableParagraph"/>
              <w:spacing w:before="2" w:line="276" w:lineRule="auto"/>
              <w:ind w:left="107"/>
              <w:jc w:val="both"/>
              <w:rPr>
                <w:rFonts w:ascii="Times New Roman" w:hAnsi="Times New Roman" w:cs="Times New Roman"/>
                <w:b/>
              </w:rPr>
            </w:pPr>
          </w:p>
        </w:tc>
        <w:tc>
          <w:tcPr>
            <w:tcW w:w="2073" w:type="dxa"/>
            <w:shd w:val="clear" w:color="auto" w:fill="auto"/>
            <w:vAlign w:val="center"/>
          </w:tcPr>
          <w:p w14:paraId="7CCFB6B4"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47A112F2" w14:textId="77777777" w:rsidR="009117EF" w:rsidRPr="00A67BF4" w:rsidRDefault="009117EF" w:rsidP="009B24EA">
            <w:pPr>
              <w:pStyle w:val="TableParagraph"/>
              <w:spacing w:line="276" w:lineRule="auto"/>
              <w:jc w:val="center"/>
              <w:rPr>
                <w:rFonts w:ascii="Times New Roman" w:hAnsi="Times New Roman" w:cs="Times New Roman"/>
              </w:rPr>
            </w:pPr>
          </w:p>
        </w:tc>
        <w:tc>
          <w:tcPr>
            <w:tcW w:w="2295" w:type="dxa"/>
            <w:shd w:val="clear" w:color="auto" w:fill="auto"/>
            <w:vAlign w:val="center"/>
          </w:tcPr>
          <w:p w14:paraId="0960BBFD" w14:textId="77777777" w:rsidR="009117EF" w:rsidRPr="00A67BF4" w:rsidRDefault="009117EF" w:rsidP="009B24EA">
            <w:pPr>
              <w:pStyle w:val="TableParagraph"/>
              <w:spacing w:line="276" w:lineRule="auto"/>
              <w:jc w:val="center"/>
              <w:rPr>
                <w:rFonts w:ascii="Times New Roman" w:hAnsi="Times New Roman" w:cs="Times New Roman"/>
              </w:rPr>
            </w:pPr>
          </w:p>
        </w:tc>
      </w:tr>
    </w:tbl>
    <w:p w14:paraId="49B262F4" w14:textId="77777777" w:rsidR="00303363" w:rsidRPr="004D72A6" w:rsidRDefault="00303363" w:rsidP="001710BF">
      <w:pPr>
        <w:spacing w:line="276" w:lineRule="auto"/>
        <w:ind w:left="285"/>
        <w:jc w:val="both"/>
        <w:rPr>
          <w:rFonts w:ascii="Times New Roman" w:hAnsi="Times New Roman" w:cs="Times New Roman"/>
          <w:color w:val="FF0000"/>
          <w:sz w:val="24"/>
          <w:szCs w:val="24"/>
        </w:rPr>
      </w:pPr>
    </w:p>
    <w:p w14:paraId="62625407" w14:textId="739F0C0E" w:rsidR="001434A9" w:rsidRPr="00270DD0" w:rsidRDefault="001434A9" w:rsidP="001710BF">
      <w:pPr>
        <w:spacing w:line="276" w:lineRule="auto"/>
        <w:ind w:left="285"/>
        <w:jc w:val="both"/>
        <w:rPr>
          <w:sz w:val="24"/>
          <w:szCs w:val="24"/>
        </w:rPr>
      </w:pPr>
      <w:r w:rsidRPr="004D72A6">
        <w:rPr>
          <w:rFonts w:ascii="Times New Roman" w:hAnsi="Times New Roman" w:cs="Times New Roman"/>
          <w:sz w:val="24"/>
          <w:szCs w:val="24"/>
        </w:rPr>
        <w:t>Paydaş anketlerine ilişkin ortaya çıkan temel sonuçlar şu şekildedir:</w:t>
      </w:r>
    </w:p>
    <w:p w14:paraId="713E8248" w14:textId="77777777" w:rsidR="001434A9" w:rsidRPr="004D72A6" w:rsidRDefault="001434A9" w:rsidP="001710BF">
      <w:pPr>
        <w:tabs>
          <w:tab w:val="left" w:pos="7320"/>
        </w:tabs>
        <w:spacing w:line="276" w:lineRule="auto"/>
        <w:ind w:left="285"/>
        <w:jc w:val="both"/>
        <w:rPr>
          <w:rFonts w:ascii="Times New Roman" w:hAnsi="Times New Roman" w:cs="Times New Roman"/>
          <w:sz w:val="24"/>
          <w:szCs w:val="24"/>
        </w:rPr>
      </w:pPr>
    </w:p>
    <w:p w14:paraId="0618FA06" w14:textId="77777777" w:rsidR="001434A9" w:rsidRDefault="001434A9" w:rsidP="001710BF">
      <w:pPr>
        <w:tabs>
          <w:tab w:val="left" w:pos="7320"/>
        </w:tabs>
        <w:spacing w:line="276" w:lineRule="auto"/>
        <w:ind w:left="285"/>
        <w:jc w:val="both"/>
        <w:rPr>
          <w:rFonts w:ascii="Times New Roman" w:hAnsi="Times New Roman" w:cs="Times New Roman"/>
          <w:b/>
          <w:bCs/>
          <w:sz w:val="24"/>
          <w:szCs w:val="24"/>
        </w:rPr>
      </w:pPr>
      <w:r w:rsidRPr="004D72A6">
        <w:rPr>
          <w:rFonts w:ascii="Times New Roman" w:hAnsi="Times New Roman" w:cs="Times New Roman"/>
          <w:b/>
          <w:bCs/>
          <w:sz w:val="24"/>
          <w:szCs w:val="24"/>
        </w:rPr>
        <w:t>Öğrenci Anketi Sonuçları:</w:t>
      </w:r>
    </w:p>
    <w:p w14:paraId="7D9D90B8" w14:textId="1C102E73" w:rsidR="009675B4" w:rsidRPr="004A5D22" w:rsidRDefault="009675B4" w:rsidP="001710BF">
      <w:pPr>
        <w:pStyle w:val="GvdeMetni"/>
        <w:spacing w:line="276" w:lineRule="auto"/>
        <w:ind w:left="285" w:firstLine="720"/>
        <w:jc w:val="both"/>
        <w:rPr>
          <w:rFonts w:ascii="Times New Roman" w:hAnsi="Times New Roman" w:cs="Times New Roman"/>
        </w:rPr>
      </w:pPr>
      <w:r w:rsidRPr="009675B4">
        <w:rPr>
          <w:rFonts w:ascii="Times New Roman" w:hAnsi="Times New Roman" w:cs="Times New Roman"/>
        </w:rPr>
        <w:t xml:space="preserve">Okulumuzun 2024-2028 yıllarını kapsayan Stratejik Planı’nı oluştururken mevcut durum analizini ortaya koyabilmek adına öğrencilere yönelik </w:t>
      </w:r>
      <w:r w:rsidR="003E2159">
        <w:rPr>
          <w:rFonts w:ascii="Times New Roman" w:hAnsi="Times New Roman" w:cs="Times New Roman"/>
        </w:rPr>
        <w:t>20</w:t>
      </w:r>
      <w:r>
        <w:rPr>
          <w:rFonts w:ascii="Times New Roman" w:hAnsi="Times New Roman" w:cs="Times New Roman"/>
        </w:rPr>
        <w:t xml:space="preserve"> </w:t>
      </w:r>
      <w:r w:rsidRPr="009675B4">
        <w:rPr>
          <w:rFonts w:ascii="Times New Roman" w:hAnsi="Times New Roman" w:cs="Times New Roman"/>
        </w:rPr>
        <w:t>sorudan oluşan bir anket geliştirilmiş ve uygulanmıştır.</w:t>
      </w:r>
      <w:r>
        <w:rPr>
          <w:rFonts w:ascii="Times New Roman" w:hAnsi="Times New Roman" w:cs="Times New Roman"/>
        </w:rPr>
        <w:t xml:space="preserve"> </w:t>
      </w:r>
      <w:r w:rsidR="003E2159">
        <w:rPr>
          <w:rFonts w:ascii="Times New Roman" w:hAnsi="Times New Roman" w:cs="Times New Roman"/>
        </w:rPr>
        <w:t>297</w:t>
      </w:r>
      <w:r>
        <w:rPr>
          <w:rFonts w:ascii="Times New Roman" w:hAnsi="Times New Roman" w:cs="Times New Roman"/>
        </w:rPr>
        <w:t xml:space="preserve"> öğrencinin</w:t>
      </w:r>
      <w:r w:rsidRPr="009675B4">
        <w:rPr>
          <w:rFonts w:ascii="Times New Roman" w:hAnsi="Times New Roman" w:cs="Times New Roman"/>
        </w:rPr>
        <w:t xml:space="preserve"> katıldığı ankete verilen cevapların yüzdeleri ve frekansları bulunarak ortaya çıkan tüm sonuçlar yorumlanmıştır. Elde edilen veriler; GZFT analizinin oluşturulmasına, stratejilerin ve performans göstergelerinin belirlenmesine katkı sunmuştur.</w:t>
      </w:r>
    </w:p>
    <w:p w14:paraId="407A8F47" w14:textId="77777777" w:rsidR="007613F0" w:rsidRDefault="007613F0" w:rsidP="001710BF">
      <w:pPr>
        <w:pStyle w:val="GvdeMetni"/>
        <w:ind w:left="285"/>
        <w:jc w:val="both"/>
        <w:rPr>
          <w:b/>
          <w:bCs/>
        </w:rPr>
      </w:pPr>
      <w:bookmarkStart w:id="11" w:name="_Toc164264121"/>
    </w:p>
    <w:p w14:paraId="41B21B78" w14:textId="02F307B0" w:rsidR="00F004E8" w:rsidRPr="007613F0" w:rsidRDefault="00F004E8" w:rsidP="00B15D3F">
      <w:pPr>
        <w:pStyle w:val="GvdeMetni"/>
        <w:ind w:left="285" w:firstLine="435"/>
        <w:jc w:val="both"/>
      </w:pPr>
      <w:r w:rsidRPr="007613F0">
        <w:rPr>
          <w:b/>
          <w:bCs/>
        </w:rPr>
        <w:lastRenderedPageBreak/>
        <w:t>ÖĞRENCI</w:t>
      </w:r>
      <w:r w:rsidRPr="007613F0">
        <w:rPr>
          <w:b/>
          <w:bCs/>
          <w:spacing w:val="-4"/>
        </w:rPr>
        <w:t xml:space="preserve"> </w:t>
      </w:r>
      <w:r w:rsidRPr="007613F0">
        <w:rPr>
          <w:b/>
          <w:bCs/>
        </w:rPr>
        <w:t>ANKETİ</w:t>
      </w:r>
      <w:r w:rsidRPr="007613F0">
        <w:rPr>
          <w:b/>
          <w:bCs/>
          <w:spacing w:val="-4"/>
        </w:rPr>
        <w:t xml:space="preserve"> </w:t>
      </w:r>
      <w:r w:rsidRPr="007613F0">
        <w:rPr>
          <w:b/>
          <w:bCs/>
          <w:spacing w:val="-2"/>
        </w:rPr>
        <w:t>SONUÇLARI</w:t>
      </w:r>
    </w:p>
    <w:p w14:paraId="68D4ABA0" w14:textId="77777777" w:rsidR="00F004E8" w:rsidRPr="00F004E8" w:rsidRDefault="00F004E8" w:rsidP="001710BF">
      <w:pPr>
        <w:spacing w:before="147" w:line="357" w:lineRule="auto"/>
        <w:ind w:left="285" w:right="474" w:firstLine="720"/>
        <w:jc w:val="both"/>
        <w:rPr>
          <w:rFonts w:ascii="Calibri" w:eastAsia="Calibri" w:hAnsi="Calibri" w:cs="Calibri"/>
        </w:rPr>
      </w:pPr>
      <w:bookmarkStart w:id="12" w:name="_Hlk166836640"/>
      <w:r w:rsidRPr="00F004E8">
        <w:rPr>
          <w:rFonts w:ascii="Calibri" w:eastAsia="Calibri" w:hAnsi="Calibri" w:cs="Calibri"/>
        </w:rPr>
        <w:t>Okulumuzun 2024-2028</w:t>
      </w:r>
      <w:r w:rsidRPr="00F004E8">
        <w:rPr>
          <w:rFonts w:ascii="Calibri" w:eastAsia="Calibri" w:hAnsi="Calibri" w:cs="Calibri"/>
          <w:spacing w:val="-1"/>
        </w:rPr>
        <w:t xml:space="preserve"> </w:t>
      </w:r>
      <w:r w:rsidRPr="00F004E8">
        <w:rPr>
          <w:rFonts w:ascii="Calibri" w:eastAsia="Calibri" w:hAnsi="Calibri" w:cs="Calibri"/>
        </w:rPr>
        <w:t>yıllarını kapsayan Stratejik Planı’nı oluştururken mevcut durum analizini ortaya koyabilmek adına öğrencilere yönelik 20 sorudan oluşan bir anket geliştirilmiş ve uygulanmıştır.</w:t>
      </w:r>
    </w:p>
    <w:p w14:paraId="604170E5" w14:textId="7CB7F4EF" w:rsidR="007613F0" w:rsidRDefault="00F004E8" w:rsidP="001710BF">
      <w:pPr>
        <w:spacing w:before="4" w:line="360" w:lineRule="auto"/>
        <w:ind w:left="285" w:right="475" w:firstLine="720"/>
        <w:jc w:val="both"/>
        <w:rPr>
          <w:rFonts w:ascii="Calibri" w:eastAsia="Calibri" w:hAnsi="Calibri" w:cs="Calibri"/>
        </w:rPr>
      </w:pPr>
      <w:r w:rsidRPr="00F004E8">
        <w:rPr>
          <w:rFonts w:ascii="Calibri" w:eastAsia="Calibri" w:hAnsi="Calibri" w:cs="Calibri"/>
        </w:rPr>
        <w:t>297 kişinin katıldığı ankete verilen cevapların yüzdeleri ve frekansları bulunarak ortaya çıkan tüm sonuçlar yorumlanmıştır. Elde edilen veriler; GZFT analizinin oluşturulmasına, stratejilerin ve</w:t>
      </w:r>
      <w:r w:rsidRPr="00F004E8">
        <w:rPr>
          <w:rFonts w:ascii="Calibri" w:eastAsia="Calibri" w:hAnsi="Calibri" w:cs="Calibri"/>
          <w:spacing w:val="80"/>
        </w:rPr>
        <w:t xml:space="preserve"> </w:t>
      </w:r>
      <w:r w:rsidRPr="00F004E8">
        <w:rPr>
          <w:rFonts w:ascii="Calibri" w:eastAsia="Calibri" w:hAnsi="Calibri" w:cs="Calibri"/>
        </w:rPr>
        <w:t>performans göstergelerinin belirlenmesine katkı sunmuştur</w:t>
      </w:r>
      <w:bookmarkEnd w:id="12"/>
      <w:r w:rsidR="007613F0">
        <w:rPr>
          <w:rFonts w:ascii="Calibri" w:eastAsia="Calibri" w:hAnsi="Calibri" w:cs="Calibri"/>
        </w:rPr>
        <w:t>.</w:t>
      </w:r>
    </w:p>
    <w:p w14:paraId="71AD6414" w14:textId="6BC4DE34" w:rsidR="007613F0" w:rsidRPr="00F004E8" w:rsidRDefault="007613F0" w:rsidP="001710BF">
      <w:pPr>
        <w:spacing w:before="38"/>
        <w:ind w:left="285"/>
        <w:rPr>
          <w:rFonts w:ascii="Calibri" w:eastAsia="Calibri" w:hAnsi="Calibri" w:cs="Calibri"/>
        </w:rPr>
      </w:pPr>
      <w:r w:rsidRPr="00F004E8">
        <w:rPr>
          <w:rFonts w:ascii="Calibri" w:eastAsia="Calibri" w:hAnsi="Calibri" w:cs="Calibri"/>
          <w:b/>
        </w:rPr>
        <w:t>Tablo</w:t>
      </w:r>
      <w:r w:rsidRPr="00F004E8">
        <w:rPr>
          <w:rFonts w:ascii="Calibri" w:eastAsia="Calibri" w:hAnsi="Calibri" w:cs="Calibri"/>
          <w:b/>
          <w:spacing w:val="-4"/>
        </w:rPr>
        <w:t xml:space="preserve"> </w:t>
      </w:r>
      <w:r w:rsidR="00DD3116">
        <w:rPr>
          <w:rFonts w:ascii="Calibri" w:eastAsia="Calibri" w:hAnsi="Calibri" w:cs="Calibri"/>
          <w:b/>
        </w:rPr>
        <w:t>4</w:t>
      </w:r>
      <w:r w:rsidRPr="00F004E8">
        <w:rPr>
          <w:rFonts w:ascii="Calibri" w:eastAsia="Calibri" w:hAnsi="Calibri" w:cs="Calibri"/>
          <w:b/>
        </w:rPr>
        <w:t>.</w:t>
      </w:r>
      <w:r w:rsidRPr="00F004E8">
        <w:rPr>
          <w:rFonts w:ascii="Calibri" w:eastAsia="Calibri" w:hAnsi="Calibri" w:cs="Calibri"/>
          <w:b/>
          <w:spacing w:val="-2"/>
        </w:rPr>
        <w:t xml:space="preserve"> </w:t>
      </w:r>
      <w:r w:rsidRPr="00F004E8">
        <w:rPr>
          <w:rFonts w:ascii="Calibri" w:eastAsia="Calibri" w:hAnsi="Calibri" w:cs="Calibri"/>
        </w:rPr>
        <w:t>Öğrenci</w:t>
      </w:r>
      <w:r w:rsidRPr="00F004E8">
        <w:rPr>
          <w:rFonts w:ascii="Calibri" w:eastAsia="Calibri" w:hAnsi="Calibri" w:cs="Calibri"/>
          <w:spacing w:val="-2"/>
        </w:rPr>
        <w:t xml:space="preserve"> anketi</w:t>
      </w:r>
    </w:p>
    <w:p w14:paraId="23E53B7E" w14:textId="77777777" w:rsidR="007613F0" w:rsidRPr="00F004E8" w:rsidRDefault="007613F0" w:rsidP="001710BF">
      <w:pPr>
        <w:ind w:left="285"/>
        <w:rPr>
          <w:rFonts w:ascii="Calibri" w:eastAsia="Calibri" w:hAnsi="Calibri" w:cs="Calibri"/>
          <w:sz w:val="15"/>
        </w:rPr>
      </w:pPr>
    </w:p>
    <w:tbl>
      <w:tblPr>
        <w:tblStyle w:val="TableNormal"/>
        <w:tblW w:w="0" w:type="auto"/>
        <w:tblInd w:w="8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0"/>
        <w:gridCol w:w="5827"/>
        <w:gridCol w:w="566"/>
        <w:gridCol w:w="566"/>
        <w:gridCol w:w="427"/>
        <w:gridCol w:w="566"/>
        <w:gridCol w:w="477"/>
        <w:gridCol w:w="514"/>
      </w:tblGrid>
      <w:tr w:rsidR="007613F0" w:rsidRPr="00792DDD" w14:paraId="51C20F5A" w14:textId="77777777" w:rsidTr="001710BF">
        <w:trPr>
          <w:trHeight w:val="1199"/>
        </w:trPr>
        <w:tc>
          <w:tcPr>
            <w:tcW w:w="480" w:type="dxa"/>
            <w:tcBorders>
              <w:bottom w:val="single" w:sz="4" w:space="0" w:color="000000"/>
              <w:right w:val="single" w:sz="4" w:space="0" w:color="000000"/>
            </w:tcBorders>
            <w:shd w:val="clear" w:color="auto" w:fill="92D050"/>
          </w:tcPr>
          <w:p w14:paraId="2C281DBA" w14:textId="77777777" w:rsidR="007613F0" w:rsidRPr="00691533" w:rsidRDefault="007613F0" w:rsidP="00F761B5">
            <w:pPr>
              <w:rPr>
                <w:rFonts w:ascii="Times New Roman" w:eastAsia="Calibri" w:hAnsi="Calibri" w:cs="Calibri"/>
              </w:rPr>
            </w:pPr>
          </w:p>
        </w:tc>
        <w:tc>
          <w:tcPr>
            <w:tcW w:w="5827" w:type="dxa"/>
            <w:vMerge w:val="restart"/>
            <w:tcBorders>
              <w:left w:val="single" w:sz="4" w:space="0" w:color="000000"/>
              <w:bottom w:val="single" w:sz="4" w:space="0" w:color="000000"/>
              <w:right w:val="single" w:sz="4" w:space="0" w:color="000000"/>
            </w:tcBorders>
            <w:shd w:val="clear" w:color="auto" w:fill="92D050"/>
          </w:tcPr>
          <w:p w14:paraId="1A0930F4" w14:textId="77777777" w:rsidR="007613F0" w:rsidRPr="00691533" w:rsidRDefault="007613F0" w:rsidP="00F761B5">
            <w:pPr>
              <w:rPr>
                <w:rFonts w:ascii="Calibri" w:eastAsia="Calibri" w:hAnsi="Calibri" w:cs="Calibri"/>
              </w:rPr>
            </w:pPr>
          </w:p>
          <w:p w14:paraId="6DA7C5F2" w14:textId="77777777" w:rsidR="007613F0" w:rsidRPr="00691533" w:rsidRDefault="007613F0" w:rsidP="00F761B5">
            <w:pPr>
              <w:spacing w:before="93"/>
              <w:rPr>
                <w:rFonts w:ascii="Calibri" w:eastAsia="Calibri" w:hAnsi="Calibri" w:cs="Calibri"/>
              </w:rPr>
            </w:pPr>
          </w:p>
          <w:p w14:paraId="5861D5CA" w14:textId="77777777" w:rsidR="007613F0" w:rsidRPr="00691533" w:rsidRDefault="007613F0" w:rsidP="00F761B5">
            <w:pPr>
              <w:jc w:val="center"/>
              <w:rPr>
                <w:rFonts w:ascii="Cambria" w:eastAsia="Calibri" w:hAnsi="Cambria" w:cs="Calibri"/>
                <w:b/>
              </w:rPr>
            </w:pPr>
            <w:r w:rsidRPr="00691533">
              <w:rPr>
                <w:rFonts w:ascii="Cambria" w:eastAsia="Calibri" w:hAnsi="Cambria" w:cs="Calibri"/>
                <w:b/>
              </w:rPr>
              <w:t>LİSE</w:t>
            </w:r>
            <w:r w:rsidRPr="00691533">
              <w:rPr>
                <w:rFonts w:ascii="Cambria" w:eastAsia="Calibri" w:hAnsi="Cambria" w:cs="Calibri"/>
                <w:b/>
                <w:spacing w:val="-6"/>
              </w:rPr>
              <w:t xml:space="preserve"> </w:t>
            </w:r>
            <w:r w:rsidRPr="00691533">
              <w:rPr>
                <w:rFonts w:ascii="Cambria" w:eastAsia="Calibri" w:hAnsi="Cambria" w:cs="Calibri"/>
                <w:b/>
              </w:rPr>
              <w:t>ÖĞRENCİLERİ</w:t>
            </w:r>
            <w:r w:rsidRPr="00691533">
              <w:rPr>
                <w:rFonts w:ascii="Cambria" w:eastAsia="Calibri" w:hAnsi="Cambria" w:cs="Calibri"/>
                <w:b/>
                <w:spacing w:val="-5"/>
              </w:rPr>
              <w:t xml:space="preserve"> </w:t>
            </w:r>
            <w:r w:rsidRPr="00691533">
              <w:rPr>
                <w:rFonts w:ascii="Cambria" w:eastAsia="Calibri" w:hAnsi="Cambria" w:cs="Calibri"/>
                <w:b/>
              </w:rPr>
              <w:t>İÇİN</w:t>
            </w:r>
            <w:r w:rsidRPr="00691533">
              <w:rPr>
                <w:rFonts w:ascii="Cambria" w:eastAsia="Calibri" w:hAnsi="Cambria" w:cs="Calibri"/>
                <w:b/>
                <w:spacing w:val="-4"/>
              </w:rPr>
              <w:t xml:space="preserve"> </w:t>
            </w:r>
            <w:r w:rsidRPr="00691533">
              <w:rPr>
                <w:rFonts w:ascii="Cambria" w:eastAsia="Calibri" w:hAnsi="Cambria" w:cs="Calibri"/>
                <w:b/>
              </w:rPr>
              <w:t>KONU</w:t>
            </w:r>
            <w:r w:rsidRPr="00691533">
              <w:rPr>
                <w:rFonts w:ascii="Cambria" w:eastAsia="Calibri" w:hAnsi="Cambria" w:cs="Calibri"/>
                <w:b/>
                <w:spacing w:val="-5"/>
              </w:rPr>
              <w:t xml:space="preserve"> </w:t>
            </w:r>
            <w:r w:rsidRPr="00691533">
              <w:rPr>
                <w:rFonts w:ascii="Cambria" w:eastAsia="Calibri" w:hAnsi="Cambria" w:cs="Calibri"/>
                <w:b/>
                <w:spacing w:val="-2"/>
              </w:rPr>
              <w:t>BAŞLIKLARI</w:t>
            </w:r>
          </w:p>
        </w:tc>
        <w:tc>
          <w:tcPr>
            <w:tcW w:w="566" w:type="dxa"/>
            <w:vMerge w:val="restart"/>
            <w:tcBorders>
              <w:left w:val="single" w:sz="4" w:space="0" w:color="000000"/>
              <w:bottom w:val="single" w:sz="4" w:space="0" w:color="000000"/>
              <w:right w:val="single" w:sz="4" w:space="0" w:color="000000"/>
            </w:tcBorders>
            <w:shd w:val="clear" w:color="auto" w:fill="92D050"/>
            <w:textDirection w:val="btLr"/>
          </w:tcPr>
          <w:p w14:paraId="3C539068" w14:textId="77777777" w:rsidR="007613F0" w:rsidRPr="00691533" w:rsidRDefault="007613F0" w:rsidP="00F761B5">
            <w:pPr>
              <w:spacing w:before="81"/>
              <w:rPr>
                <w:rFonts w:ascii="Cambria" w:eastAsia="Calibri" w:hAnsi="Calibri" w:cs="Calibri"/>
                <w:b/>
              </w:rPr>
            </w:pPr>
            <w:r w:rsidRPr="00691533">
              <w:rPr>
                <w:rFonts w:ascii="Cambria" w:eastAsia="Calibri" w:hAnsi="Calibri" w:cs="Calibri"/>
                <w:b/>
                <w:spacing w:val="-2"/>
              </w:rPr>
              <w:t>Kesinlikle</w:t>
            </w:r>
          </w:p>
          <w:p w14:paraId="6CD7C071" w14:textId="77777777" w:rsidR="007613F0" w:rsidRPr="00691533" w:rsidRDefault="007613F0" w:rsidP="00F761B5">
            <w:pPr>
              <w:spacing w:before="5" w:line="215" w:lineRule="exact"/>
              <w:rPr>
                <w:rFonts w:ascii="Cambria" w:eastAsia="Calibri" w:hAnsi="Cambria" w:cs="Calibri"/>
                <w:b/>
              </w:rPr>
            </w:pPr>
            <w:r w:rsidRPr="00691533">
              <w:rPr>
                <w:rFonts w:ascii="Cambria" w:eastAsia="Calibri" w:hAnsi="Cambria" w:cs="Calibri"/>
                <w:b/>
                <w:spacing w:val="-2"/>
              </w:rPr>
              <w:t>Katılıyorum</w:t>
            </w:r>
          </w:p>
        </w:tc>
        <w:tc>
          <w:tcPr>
            <w:tcW w:w="566" w:type="dxa"/>
            <w:vMerge w:val="restart"/>
            <w:tcBorders>
              <w:left w:val="single" w:sz="4" w:space="0" w:color="000000"/>
              <w:bottom w:val="single" w:sz="4" w:space="0" w:color="000000"/>
              <w:right w:val="single" w:sz="4" w:space="0" w:color="000000"/>
            </w:tcBorders>
            <w:shd w:val="clear" w:color="auto" w:fill="92D050"/>
            <w:textDirection w:val="btLr"/>
          </w:tcPr>
          <w:p w14:paraId="2BFEA703" w14:textId="77777777" w:rsidR="007613F0" w:rsidRPr="00691533" w:rsidRDefault="007613F0" w:rsidP="00F761B5">
            <w:pPr>
              <w:spacing w:before="201"/>
              <w:rPr>
                <w:rFonts w:ascii="Cambria" w:eastAsia="Calibri" w:hAnsi="Cambria" w:cs="Calibri"/>
                <w:b/>
              </w:rPr>
            </w:pPr>
            <w:r w:rsidRPr="00691533">
              <w:rPr>
                <w:rFonts w:ascii="Cambria" w:eastAsia="Calibri" w:hAnsi="Cambria" w:cs="Calibri"/>
                <w:b/>
                <w:spacing w:val="-2"/>
              </w:rPr>
              <w:t>Katılıyorum</w:t>
            </w:r>
          </w:p>
        </w:tc>
        <w:tc>
          <w:tcPr>
            <w:tcW w:w="427" w:type="dxa"/>
            <w:vMerge w:val="restart"/>
            <w:tcBorders>
              <w:left w:val="single" w:sz="4" w:space="0" w:color="000000"/>
              <w:bottom w:val="single" w:sz="4" w:space="0" w:color="000000"/>
              <w:right w:val="single" w:sz="4" w:space="0" w:color="000000"/>
            </w:tcBorders>
            <w:shd w:val="clear" w:color="auto" w:fill="92D050"/>
            <w:textDirection w:val="btLr"/>
          </w:tcPr>
          <w:p w14:paraId="6359F096" w14:textId="77777777" w:rsidR="007613F0" w:rsidRPr="00691533" w:rsidRDefault="007613F0" w:rsidP="00F761B5">
            <w:pPr>
              <w:spacing w:before="132"/>
              <w:rPr>
                <w:rFonts w:ascii="Cambria" w:eastAsia="Calibri" w:hAnsi="Cambria" w:cs="Calibri"/>
                <w:b/>
              </w:rPr>
            </w:pPr>
            <w:r w:rsidRPr="00691533">
              <w:rPr>
                <w:rFonts w:ascii="Cambria" w:eastAsia="Calibri" w:hAnsi="Cambria" w:cs="Calibri"/>
                <w:b/>
                <w:spacing w:val="-2"/>
              </w:rPr>
              <w:t>Kararsızım</w:t>
            </w:r>
          </w:p>
        </w:tc>
        <w:tc>
          <w:tcPr>
            <w:tcW w:w="566" w:type="dxa"/>
            <w:vMerge w:val="restart"/>
            <w:tcBorders>
              <w:left w:val="single" w:sz="4" w:space="0" w:color="000000"/>
              <w:bottom w:val="single" w:sz="4" w:space="0" w:color="000000"/>
              <w:right w:val="single" w:sz="4" w:space="0" w:color="000000"/>
            </w:tcBorders>
            <w:shd w:val="clear" w:color="auto" w:fill="92D050"/>
            <w:textDirection w:val="btLr"/>
          </w:tcPr>
          <w:p w14:paraId="0C6F83CF" w14:textId="77777777" w:rsidR="007613F0" w:rsidRPr="00691533" w:rsidRDefault="007613F0" w:rsidP="00F761B5">
            <w:pPr>
              <w:spacing w:before="82"/>
              <w:ind w:right="4"/>
              <w:jc w:val="center"/>
              <w:rPr>
                <w:rFonts w:ascii="Cambria" w:eastAsia="Calibri" w:hAnsi="Calibri" w:cs="Calibri"/>
                <w:b/>
              </w:rPr>
            </w:pPr>
            <w:r w:rsidRPr="00691533">
              <w:rPr>
                <w:rFonts w:ascii="Cambria" w:eastAsia="Calibri" w:hAnsi="Calibri" w:cs="Calibri"/>
                <w:b/>
                <w:spacing w:val="-2"/>
              </w:rPr>
              <w:t>Kesinlikle</w:t>
            </w:r>
          </w:p>
          <w:p w14:paraId="2D206375" w14:textId="77777777" w:rsidR="007613F0" w:rsidRPr="00691533" w:rsidRDefault="007613F0" w:rsidP="00F761B5">
            <w:pPr>
              <w:spacing w:before="5" w:line="214" w:lineRule="exact"/>
              <w:ind w:right="4"/>
              <w:jc w:val="center"/>
              <w:rPr>
                <w:rFonts w:ascii="Cambria" w:eastAsia="Calibri" w:hAnsi="Cambria" w:cs="Calibri"/>
                <w:b/>
              </w:rPr>
            </w:pPr>
            <w:r w:rsidRPr="00691533">
              <w:rPr>
                <w:rFonts w:ascii="Cambria" w:eastAsia="Calibri" w:hAnsi="Cambria" w:cs="Calibri"/>
                <w:b/>
                <w:spacing w:val="-2"/>
              </w:rPr>
              <w:t>Katılmıyorum</w:t>
            </w:r>
          </w:p>
        </w:tc>
        <w:tc>
          <w:tcPr>
            <w:tcW w:w="477" w:type="dxa"/>
            <w:vMerge w:val="restart"/>
            <w:tcBorders>
              <w:left w:val="single" w:sz="4" w:space="0" w:color="000000"/>
              <w:bottom w:val="single" w:sz="4" w:space="0" w:color="000000"/>
            </w:tcBorders>
            <w:shd w:val="clear" w:color="auto" w:fill="92D050"/>
            <w:textDirection w:val="btLr"/>
          </w:tcPr>
          <w:p w14:paraId="4E944F60" w14:textId="77777777" w:rsidR="007613F0" w:rsidRPr="00691533" w:rsidRDefault="007613F0" w:rsidP="00F761B5">
            <w:pPr>
              <w:spacing w:before="130"/>
              <w:rPr>
                <w:rFonts w:ascii="Cambria" w:eastAsia="Calibri" w:hAnsi="Cambria" w:cs="Calibri"/>
                <w:b/>
              </w:rPr>
            </w:pPr>
            <w:r w:rsidRPr="00691533">
              <w:rPr>
                <w:rFonts w:ascii="Cambria" w:eastAsia="Calibri" w:hAnsi="Cambria" w:cs="Calibri"/>
                <w:b/>
                <w:spacing w:val="-2"/>
              </w:rPr>
              <w:t>Katılmıyorum</w:t>
            </w:r>
          </w:p>
        </w:tc>
        <w:tc>
          <w:tcPr>
            <w:tcW w:w="514" w:type="dxa"/>
            <w:vMerge w:val="restart"/>
            <w:tcBorders>
              <w:bottom w:val="single" w:sz="4" w:space="0" w:color="000000"/>
            </w:tcBorders>
            <w:shd w:val="clear" w:color="auto" w:fill="92D050"/>
            <w:textDirection w:val="btLr"/>
          </w:tcPr>
          <w:p w14:paraId="2AB607D8" w14:textId="77777777" w:rsidR="007613F0" w:rsidRPr="00691533" w:rsidRDefault="007613F0" w:rsidP="00F761B5">
            <w:pPr>
              <w:spacing w:before="70"/>
              <w:ind w:right="4"/>
              <w:jc w:val="center"/>
              <w:rPr>
                <w:rFonts w:ascii="Cambria" w:eastAsia="Calibri" w:hAnsi="Cambria" w:cs="Calibri"/>
                <w:b/>
              </w:rPr>
            </w:pPr>
            <w:r w:rsidRPr="00691533">
              <w:rPr>
                <w:rFonts w:ascii="Cambria" w:eastAsia="Calibri" w:hAnsi="Cambria" w:cs="Calibri"/>
                <w:b/>
                <w:spacing w:val="-2"/>
              </w:rPr>
              <w:t>MEMNUNİYET</w:t>
            </w:r>
          </w:p>
          <w:p w14:paraId="2457A783" w14:textId="77777777" w:rsidR="007613F0" w:rsidRPr="00691533" w:rsidRDefault="007613F0" w:rsidP="00F761B5">
            <w:pPr>
              <w:spacing w:before="27" w:line="192" w:lineRule="exact"/>
              <w:ind w:right="4"/>
              <w:jc w:val="center"/>
              <w:rPr>
                <w:rFonts w:ascii="Cambria" w:eastAsia="Calibri" w:hAnsi="Calibri" w:cs="Calibri"/>
                <w:b/>
              </w:rPr>
            </w:pPr>
            <w:r w:rsidRPr="00691533">
              <w:rPr>
                <w:rFonts w:ascii="Cambria" w:eastAsia="Calibri" w:hAnsi="Calibri" w:cs="Calibri"/>
                <w:b/>
                <w:spacing w:val="-10"/>
              </w:rPr>
              <w:t>%</w:t>
            </w:r>
          </w:p>
        </w:tc>
      </w:tr>
      <w:tr w:rsidR="007613F0" w:rsidRPr="00792DDD" w14:paraId="26698C1D" w14:textId="77777777" w:rsidTr="001710BF">
        <w:trPr>
          <w:trHeight w:val="311"/>
        </w:trPr>
        <w:tc>
          <w:tcPr>
            <w:tcW w:w="480" w:type="dxa"/>
            <w:tcBorders>
              <w:top w:val="single" w:sz="4" w:space="0" w:color="000000"/>
              <w:bottom w:val="single" w:sz="4" w:space="0" w:color="000000"/>
              <w:right w:val="single" w:sz="4" w:space="0" w:color="000000"/>
            </w:tcBorders>
          </w:tcPr>
          <w:p w14:paraId="1CD3C378" w14:textId="77777777" w:rsidR="007613F0" w:rsidRPr="00A67BF4" w:rsidRDefault="007613F0" w:rsidP="00F761B5">
            <w:pPr>
              <w:spacing w:before="42"/>
              <w:ind w:right="7"/>
              <w:jc w:val="center"/>
              <w:rPr>
                <w:rFonts w:ascii="Cambria" w:eastAsia="Calibri" w:hAnsi="Calibri" w:cs="Calibri"/>
                <w:b/>
                <w:sz w:val="20"/>
                <w:szCs w:val="20"/>
              </w:rPr>
            </w:pPr>
            <w:r w:rsidRPr="00A67BF4">
              <w:rPr>
                <w:rFonts w:ascii="Cambria" w:eastAsia="Calibri" w:hAnsi="Calibri" w:cs="Calibri"/>
                <w:b/>
                <w:spacing w:val="-5"/>
                <w:sz w:val="20"/>
                <w:szCs w:val="20"/>
              </w:rPr>
              <w:t>NO</w:t>
            </w:r>
          </w:p>
        </w:tc>
        <w:tc>
          <w:tcPr>
            <w:tcW w:w="5827" w:type="dxa"/>
            <w:vMerge/>
            <w:tcBorders>
              <w:top w:val="nil"/>
              <w:left w:val="single" w:sz="4" w:space="0" w:color="000000"/>
              <w:bottom w:val="single" w:sz="4" w:space="0" w:color="000000"/>
              <w:right w:val="single" w:sz="4" w:space="0" w:color="000000"/>
            </w:tcBorders>
            <w:shd w:val="clear" w:color="auto" w:fill="92D050"/>
          </w:tcPr>
          <w:p w14:paraId="02FE88EC" w14:textId="77777777" w:rsidR="007613F0" w:rsidRPr="00A67BF4" w:rsidRDefault="007613F0" w:rsidP="00F761B5">
            <w:pPr>
              <w:rPr>
                <w:rFonts w:ascii="Calibri" w:eastAsia="Calibri" w:hAnsi="Calibri" w:cs="Calibri"/>
                <w:sz w:val="20"/>
                <w:szCs w:val="20"/>
              </w:rPr>
            </w:pPr>
          </w:p>
        </w:tc>
        <w:tc>
          <w:tcPr>
            <w:tcW w:w="566" w:type="dxa"/>
            <w:vMerge/>
            <w:tcBorders>
              <w:top w:val="nil"/>
              <w:left w:val="single" w:sz="4" w:space="0" w:color="000000"/>
              <w:bottom w:val="single" w:sz="4" w:space="0" w:color="000000"/>
              <w:right w:val="single" w:sz="4" w:space="0" w:color="000000"/>
            </w:tcBorders>
            <w:shd w:val="clear" w:color="auto" w:fill="92D050"/>
            <w:textDirection w:val="btLr"/>
          </w:tcPr>
          <w:p w14:paraId="79D76D4B" w14:textId="77777777" w:rsidR="007613F0" w:rsidRPr="00A67BF4" w:rsidRDefault="007613F0" w:rsidP="00F761B5">
            <w:pPr>
              <w:rPr>
                <w:rFonts w:ascii="Calibri" w:eastAsia="Calibri" w:hAnsi="Calibri" w:cs="Calibri"/>
                <w:sz w:val="20"/>
                <w:szCs w:val="20"/>
              </w:rPr>
            </w:pPr>
          </w:p>
        </w:tc>
        <w:tc>
          <w:tcPr>
            <w:tcW w:w="566" w:type="dxa"/>
            <w:vMerge/>
            <w:tcBorders>
              <w:top w:val="nil"/>
              <w:left w:val="single" w:sz="4" w:space="0" w:color="000000"/>
              <w:bottom w:val="single" w:sz="4" w:space="0" w:color="000000"/>
              <w:right w:val="single" w:sz="4" w:space="0" w:color="000000"/>
            </w:tcBorders>
            <w:shd w:val="clear" w:color="auto" w:fill="92D050"/>
            <w:textDirection w:val="btLr"/>
          </w:tcPr>
          <w:p w14:paraId="5888D2DA" w14:textId="77777777" w:rsidR="007613F0" w:rsidRPr="00A67BF4" w:rsidRDefault="007613F0" w:rsidP="00F761B5">
            <w:pPr>
              <w:rPr>
                <w:rFonts w:ascii="Calibri" w:eastAsia="Calibri" w:hAnsi="Calibri" w:cs="Calibri"/>
                <w:sz w:val="20"/>
                <w:szCs w:val="20"/>
              </w:rPr>
            </w:pPr>
          </w:p>
        </w:tc>
        <w:tc>
          <w:tcPr>
            <w:tcW w:w="427" w:type="dxa"/>
            <w:vMerge/>
            <w:tcBorders>
              <w:top w:val="nil"/>
              <w:left w:val="single" w:sz="4" w:space="0" w:color="000000"/>
              <w:bottom w:val="single" w:sz="4" w:space="0" w:color="000000"/>
              <w:right w:val="single" w:sz="4" w:space="0" w:color="000000"/>
            </w:tcBorders>
            <w:shd w:val="clear" w:color="auto" w:fill="92D050"/>
            <w:textDirection w:val="btLr"/>
          </w:tcPr>
          <w:p w14:paraId="140DE8AA" w14:textId="77777777" w:rsidR="007613F0" w:rsidRPr="00A67BF4" w:rsidRDefault="007613F0" w:rsidP="00F761B5">
            <w:pPr>
              <w:rPr>
                <w:rFonts w:ascii="Calibri" w:eastAsia="Calibri" w:hAnsi="Calibri" w:cs="Calibri"/>
                <w:sz w:val="20"/>
                <w:szCs w:val="20"/>
              </w:rPr>
            </w:pPr>
          </w:p>
        </w:tc>
        <w:tc>
          <w:tcPr>
            <w:tcW w:w="566" w:type="dxa"/>
            <w:vMerge/>
            <w:tcBorders>
              <w:top w:val="nil"/>
              <w:left w:val="single" w:sz="4" w:space="0" w:color="000000"/>
              <w:bottom w:val="single" w:sz="4" w:space="0" w:color="000000"/>
              <w:right w:val="single" w:sz="4" w:space="0" w:color="000000"/>
            </w:tcBorders>
            <w:shd w:val="clear" w:color="auto" w:fill="92D050"/>
            <w:textDirection w:val="btLr"/>
          </w:tcPr>
          <w:p w14:paraId="74A371B6" w14:textId="77777777" w:rsidR="007613F0" w:rsidRPr="00A67BF4" w:rsidRDefault="007613F0" w:rsidP="00F761B5">
            <w:pPr>
              <w:rPr>
                <w:rFonts w:ascii="Calibri" w:eastAsia="Calibri" w:hAnsi="Calibri" w:cs="Calibri"/>
                <w:sz w:val="20"/>
                <w:szCs w:val="20"/>
              </w:rPr>
            </w:pPr>
          </w:p>
        </w:tc>
        <w:tc>
          <w:tcPr>
            <w:tcW w:w="477" w:type="dxa"/>
            <w:vMerge/>
            <w:tcBorders>
              <w:top w:val="nil"/>
              <w:left w:val="single" w:sz="4" w:space="0" w:color="000000"/>
              <w:bottom w:val="single" w:sz="4" w:space="0" w:color="000000"/>
            </w:tcBorders>
            <w:shd w:val="clear" w:color="auto" w:fill="92D050"/>
            <w:textDirection w:val="btLr"/>
          </w:tcPr>
          <w:p w14:paraId="3D4E368C" w14:textId="77777777" w:rsidR="007613F0" w:rsidRPr="00A67BF4" w:rsidRDefault="007613F0" w:rsidP="00F761B5">
            <w:pPr>
              <w:rPr>
                <w:rFonts w:ascii="Calibri" w:eastAsia="Calibri" w:hAnsi="Calibri" w:cs="Calibri"/>
                <w:sz w:val="20"/>
                <w:szCs w:val="20"/>
              </w:rPr>
            </w:pPr>
          </w:p>
        </w:tc>
        <w:tc>
          <w:tcPr>
            <w:tcW w:w="514" w:type="dxa"/>
            <w:vMerge/>
            <w:tcBorders>
              <w:top w:val="nil"/>
              <w:bottom w:val="single" w:sz="4" w:space="0" w:color="000000"/>
            </w:tcBorders>
            <w:shd w:val="clear" w:color="auto" w:fill="92D050"/>
            <w:textDirection w:val="btLr"/>
          </w:tcPr>
          <w:p w14:paraId="7C8F7432" w14:textId="77777777" w:rsidR="007613F0" w:rsidRPr="00A67BF4" w:rsidRDefault="007613F0" w:rsidP="00F761B5">
            <w:pPr>
              <w:rPr>
                <w:rFonts w:ascii="Calibri" w:eastAsia="Calibri" w:hAnsi="Calibri" w:cs="Calibri"/>
                <w:sz w:val="20"/>
                <w:szCs w:val="20"/>
              </w:rPr>
            </w:pPr>
          </w:p>
        </w:tc>
      </w:tr>
      <w:tr w:rsidR="007613F0" w:rsidRPr="00792DDD" w14:paraId="6D5DFEF8" w14:textId="77777777" w:rsidTr="001710BF">
        <w:trPr>
          <w:trHeight w:val="299"/>
        </w:trPr>
        <w:tc>
          <w:tcPr>
            <w:tcW w:w="480" w:type="dxa"/>
            <w:tcBorders>
              <w:top w:val="single" w:sz="4" w:space="0" w:color="000000"/>
              <w:bottom w:val="single" w:sz="4" w:space="0" w:color="000000"/>
              <w:right w:val="single" w:sz="4" w:space="0" w:color="000000"/>
            </w:tcBorders>
          </w:tcPr>
          <w:p w14:paraId="3A310861" w14:textId="77777777" w:rsidR="007613F0" w:rsidRPr="00A67BF4" w:rsidRDefault="007613F0" w:rsidP="00F761B5">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01-</w:t>
            </w:r>
          </w:p>
        </w:tc>
        <w:tc>
          <w:tcPr>
            <w:tcW w:w="5827" w:type="dxa"/>
            <w:tcBorders>
              <w:top w:val="single" w:sz="4" w:space="0" w:color="000000"/>
              <w:left w:val="single" w:sz="4" w:space="0" w:color="000000"/>
              <w:bottom w:val="single" w:sz="4" w:space="0" w:color="000000"/>
              <w:right w:val="single" w:sz="4" w:space="0" w:color="000000"/>
            </w:tcBorders>
          </w:tcPr>
          <w:p w14:paraId="061B54E6" w14:textId="77777777" w:rsidR="007613F0" w:rsidRPr="00A67BF4" w:rsidRDefault="007613F0" w:rsidP="00F761B5">
            <w:pPr>
              <w:spacing w:before="39"/>
              <w:rPr>
                <w:rFonts w:ascii="Calibri" w:eastAsia="Calibri" w:hAnsi="Calibri" w:cs="Calibri"/>
                <w:sz w:val="20"/>
                <w:szCs w:val="20"/>
              </w:rPr>
            </w:pPr>
            <w:r w:rsidRPr="00A67BF4">
              <w:rPr>
                <w:rFonts w:ascii="Calibri" w:eastAsia="Calibri" w:hAnsi="Calibri" w:cs="Calibri"/>
                <w:sz w:val="20"/>
                <w:szCs w:val="20"/>
              </w:rPr>
              <w:t>Okulda</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kendimi</w:t>
            </w:r>
            <w:r w:rsidRPr="00A67BF4">
              <w:rPr>
                <w:rFonts w:ascii="Calibri" w:eastAsia="Calibri" w:hAnsi="Calibri" w:cs="Calibri"/>
                <w:spacing w:val="-1"/>
                <w:sz w:val="20"/>
                <w:szCs w:val="20"/>
              </w:rPr>
              <w:t xml:space="preserve"> </w:t>
            </w:r>
            <w:r w:rsidRPr="00A67BF4">
              <w:rPr>
                <w:rFonts w:ascii="Calibri" w:eastAsia="Calibri" w:hAnsi="Calibri" w:cs="Calibri"/>
                <w:sz w:val="20"/>
                <w:szCs w:val="20"/>
              </w:rPr>
              <w:t>güvende</w:t>
            </w:r>
            <w:r w:rsidRPr="00A67BF4">
              <w:rPr>
                <w:rFonts w:ascii="Calibri" w:eastAsia="Calibri" w:hAnsi="Calibri" w:cs="Calibri"/>
                <w:spacing w:val="-2"/>
                <w:sz w:val="20"/>
                <w:szCs w:val="20"/>
              </w:rPr>
              <w:t xml:space="preserve"> hissediyorum.</w:t>
            </w:r>
          </w:p>
        </w:tc>
        <w:tc>
          <w:tcPr>
            <w:tcW w:w="566" w:type="dxa"/>
            <w:tcBorders>
              <w:top w:val="single" w:sz="4" w:space="0" w:color="000000"/>
              <w:left w:val="single" w:sz="4" w:space="0" w:color="000000"/>
              <w:bottom w:val="single" w:sz="4" w:space="0" w:color="000000"/>
              <w:right w:val="single" w:sz="4" w:space="0" w:color="000000"/>
            </w:tcBorders>
          </w:tcPr>
          <w:p w14:paraId="61949EFE" w14:textId="77160441"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1</w:t>
            </w:r>
            <w:r w:rsidR="00893F93" w:rsidRPr="00A67BF4">
              <w:rPr>
                <w:rFonts w:ascii="Calibri" w:eastAsia="Calibri" w:hAnsi="Calibri" w:cs="Calibri"/>
                <w:spacing w:val="-5"/>
                <w:sz w:val="20"/>
                <w:szCs w:val="20"/>
              </w:rPr>
              <w:t>1</w:t>
            </w:r>
            <w:r w:rsidRPr="00A67BF4">
              <w:rPr>
                <w:rFonts w:ascii="Calibri" w:eastAsia="Calibri" w:hAnsi="Calibri" w:cs="Calibri"/>
                <w:spacing w:val="-5"/>
                <w:sz w:val="20"/>
                <w:szCs w:val="20"/>
              </w:rPr>
              <w:t>4</w:t>
            </w:r>
          </w:p>
        </w:tc>
        <w:tc>
          <w:tcPr>
            <w:tcW w:w="566" w:type="dxa"/>
            <w:tcBorders>
              <w:top w:val="single" w:sz="4" w:space="0" w:color="000000"/>
              <w:left w:val="single" w:sz="4" w:space="0" w:color="000000"/>
              <w:bottom w:val="single" w:sz="4" w:space="0" w:color="000000"/>
              <w:right w:val="single" w:sz="4" w:space="0" w:color="000000"/>
            </w:tcBorders>
          </w:tcPr>
          <w:p w14:paraId="1DA47342" w14:textId="77777777" w:rsidR="007613F0" w:rsidRPr="00A67BF4" w:rsidRDefault="007613F0" w:rsidP="00F761B5">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118</w:t>
            </w:r>
          </w:p>
        </w:tc>
        <w:tc>
          <w:tcPr>
            <w:tcW w:w="427" w:type="dxa"/>
            <w:tcBorders>
              <w:top w:val="single" w:sz="4" w:space="0" w:color="000000"/>
              <w:left w:val="single" w:sz="4" w:space="0" w:color="000000"/>
              <w:bottom w:val="single" w:sz="4" w:space="0" w:color="000000"/>
              <w:right w:val="single" w:sz="4" w:space="0" w:color="000000"/>
            </w:tcBorders>
          </w:tcPr>
          <w:p w14:paraId="48E65D8E" w14:textId="77777777" w:rsidR="007613F0" w:rsidRPr="00A67BF4" w:rsidRDefault="007613F0" w:rsidP="00F761B5">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33</w:t>
            </w:r>
          </w:p>
        </w:tc>
        <w:tc>
          <w:tcPr>
            <w:tcW w:w="566" w:type="dxa"/>
            <w:tcBorders>
              <w:top w:val="single" w:sz="4" w:space="0" w:color="000000"/>
              <w:left w:val="single" w:sz="4" w:space="0" w:color="000000"/>
              <w:bottom w:val="single" w:sz="4" w:space="0" w:color="000000"/>
              <w:right w:val="single" w:sz="4" w:space="0" w:color="000000"/>
            </w:tcBorders>
          </w:tcPr>
          <w:p w14:paraId="489FDB5D"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24</w:t>
            </w:r>
          </w:p>
        </w:tc>
        <w:tc>
          <w:tcPr>
            <w:tcW w:w="477" w:type="dxa"/>
            <w:tcBorders>
              <w:top w:val="single" w:sz="4" w:space="0" w:color="000000"/>
              <w:left w:val="single" w:sz="4" w:space="0" w:color="000000"/>
              <w:bottom w:val="single" w:sz="4" w:space="0" w:color="000000"/>
            </w:tcBorders>
          </w:tcPr>
          <w:p w14:paraId="37AF6344" w14:textId="6B149CA0" w:rsidR="007613F0" w:rsidRPr="00A67BF4" w:rsidRDefault="00893F93" w:rsidP="00F761B5">
            <w:pPr>
              <w:spacing w:before="39"/>
              <w:jc w:val="center"/>
              <w:rPr>
                <w:rFonts w:ascii="Calibri" w:eastAsia="Calibri" w:hAnsi="Calibri" w:cs="Calibri"/>
                <w:sz w:val="20"/>
                <w:szCs w:val="20"/>
              </w:rPr>
            </w:pPr>
            <w:r w:rsidRPr="00A67BF4">
              <w:rPr>
                <w:rFonts w:ascii="Calibri" w:eastAsia="Calibri" w:hAnsi="Calibri" w:cs="Calibri"/>
                <w:spacing w:val="-5"/>
                <w:sz w:val="20"/>
                <w:szCs w:val="20"/>
              </w:rPr>
              <w:t>8</w:t>
            </w:r>
          </w:p>
        </w:tc>
        <w:tc>
          <w:tcPr>
            <w:tcW w:w="514" w:type="dxa"/>
            <w:tcBorders>
              <w:top w:val="single" w:sz="4" w:space="0" w:color="000000"/>
              <w:bottom w:val="single" w:sz="4" w:space="0" w:color="000000"/>
            </w:tcBorders>
            <w:vAlign w:val="center"/>
          </w:tcPr>
          <w:p w14:paraId="5E7FF16E" w14:textId="3C1AF688" w:rsidR="007613F0" w:rsidRPr="00A67BF4" w:rsidRDefault="00893F93" w:rsidP="00F761B5">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85</w:t>
            </w:r>
            <w:r w:rsidR="007613F0" w:rsidRPr="00A67BF4">
              <w:rPr>
                <w:rFonts w:ascii="Calibri" w:eastAsia="Calibri" w:hAnsi="Calibri" w:cs="Calibri"/>
                <w:b/>
                <w:spacing w:val="-5"/>
                <w:sz w:val="20"/>
                <w:szCs w:val="20"/>
              </w:rPr>
              <w:t>%</w:t>
            </w:r>
          </w:p>
        </w:tc>
      </w:tr>
      <w:tr w:rsidR="007613F0" w:rsidRPr="00792DDD" w14:paraId="12227761" w14:textId="77777777" w:rsidTr="001710BF">
        <w:trPr>
          <w:trHeight w:val="299"/>
        </w:trPr>
        <w:tc>
          <w:tcPr>
            <w:tcW w:w="480" w:type="dxa"/>
            <w:tcBorders>
              <w:top w:val="single" w:sz="4" w:space="0" w:color="000000"/>
              <w:bottom w:val="single" w:sz="4" w:space="0" w:color="000000"/>
              <w:right w:val="single" w:sz="4" w:space="0" w:color="000000"/>
            </w:tcBorders>
          </w:tcPr>
          <w:p w14:paraId="4A0B7385" w14:textId="77777777" w:rsidR="007613F0" w:rsidRPr="00A67BF4" w:rsidRDefault="007613F0" w:rsidP="00F761B5">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02-</w:t>
            </w:r>
          </w:p>
        </w:tc>
        <w:tc>
          <w:tcPr>
            <w:tcW w:w="5827" w:type="dxa"/>
            <w:tcBorders>
              <w:top w:val="single" w:sz="4" w:space="0" w:color="000000"/>
              <w:left w:val="single" w:sz="4" w:space="0" w:color="000000"/>
              <w:bottom w:val="single" w:sz="4" w:space="0" w:color="000000"/>
              <w:right w:val="single" w:sz="4" w:space="0" w:color="000000"/>
            </w:tcBorders>
          </w:tcPr>
          <w:p w14:paraId="345B7FDF" w14:textId="77777777" w:rsidR="007613F0" w:rsidRPr="00A67BF4" w:rsidRDefault="007613F0" w:rsidP="00F761B5">
            <w:pPr>
              <w:spacing w:before="39"/>
              <w:rPr>
                <w:rFonts w:ascii="Calibri" w:eastAsia="Calibri" w:hAnsi="Calibri" w:cs="Calibri"/>
                <w:sz w:val="20"/>
                <w:szCs w:val="20"/>
              </w:rPr>
            </w:pPr>
            <w:r w:rsidRPr="00A67BF4">
              <w:rPr>
                <w:rFonts w:ascii="Calibri" w:eastAsia="Calibri" w:hAnsi="Calibri" w:cs="Calibri"/>
                <w:sz w:val="20"/>
                <w:szCs w:val="20"/>
              </w:rPr>
              <w:t>Okul</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temiz</w:t>
            </w:r>
            <w:r w:rsidRPr="00A67BF4">
              <w:rPr>
                <w:rFonts w:ascii="Calibri" w:eastAsia="Calibri" w:hAnsi="Calibri" w:cs="Calibri"/>
                <w:spacing w:val="-1"/>
                <w:sz w:val="20"/>
                <w:szCs w:val="20"/>
              </w:rPr>
              <w:t xml:space="preserve"> </w:t>
            </w:r>
            <w:r w:rsidRPr="00A67BF4">
              <w:rPr>
                <w:rFonts w:ascii="Calibri" w:eastAsia="Calibri" w:hAnsi="Calibri" w:cs="Calibri"/>
                <w:sz w:val="20"/>
                <w:szCs w:val="20"/>
              </w:rPr>
              <w:t>ve</w:t>
            </w:r>
            <w:r w:rsidRPr="00A67BF4">
              <w:rPr>
                <w:rFonts w:ascii="Calibri" w:eastAsia="Calibri" w:hAnsi="Calibri" w:cs="Calibri"/>
                <w:spacing w:val="-2"/>
                <w:sz w:val="20"/>
                <w:szCs w:val="20"/>
              </w:rPr>
              <w:t xml:space="preserve"> hijyeniktir.</w:t>
            </w:r>
          </w:p>
        </w:tc>
        <w:tc>
          <w:tcPr>
            <w:tcW w:w="566" w:type="dxa"/>
            <w:tcBorders>
              <w:top w:val="single" w:sz="4" w:space="0" w:color="000000"/>
              <w:left w:val="single" w:sz="4" w:space="0" w:color="000000"/>
              <w:bottom w:val="single" w:sz="4" w:space="0" w:color="000000"/>
              <w:right w:val="single" w:sz="4" w:space="0" w:color="000000"/>
            </w:tcBorders>
          </w:tcPr>
          <w:p w14:paraId="35455D96"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68</w:t>
            </w:r>
          </w:p>
        </w:tc>
        <w:tc>
          <w:tcPr>
            <w:tcW w:w="566" w:type="dxa"/>
            <w:tcBorders>
              <w:top w:val="single" w:sz="4" w:space="0" w:color="000000"/>
              <w:left w:val="single" w:sz="4" w:space="0" w:color="000000"/>
              <w:bottom w:val="single" w:sz="4" w:space="0" w:color="000000"/>
              <w:right w:val="single" w:sz="4" w:space="0" w:color="000000"/>
            </w:tcBorders>
          </w:tcPr>
          <w:p w14:paraId="41241996" w14:textId="77777777" w:rsidR="007613F0" w:rsidRPr="00A67BF4" w:rsidRDefault="007613F0" w:rsidP="00F761B5">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115</w:t>
            </w:r>
          </w:p>
        </w:tc>
        <w:tc>
          <w:tcPr>
            <w:tcW w:w="427" w:type="dxa"/>
            <w:tcBorders>
              <w:top w:val="single" w:sz="4" w:space="0" w:color="000000"/>
              <w:left w:val="single" w:sz="4" w:space="0" w:color="000000"/>
              <w:bottom w:val="single" w:sz="4" w:space="0" w:color="000000"/>
              <w:right w:val="single" w:sz="4" w:space="0" w:color="000000"/>
            </w:tcBorders>
          </w:tcPr>
          <w:p w14:paraId="20F65E05" w14:textId="77777777" w:rsidR="007613F0" w:rsidRPr="00A67BF4" w:rsidRDefault="007613F0" w:rsidP="00F761B5">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52</w:t>
            </w:r>
          </w:p>
        </w:tc>
        <w:tc>
          <w:tcPr>
            <w:tcW w:w="566" w:type="dxa"/>
            <w:tcBorders>
              <w:top w:val="single" w:sz="4" w:space="0" w:color="000000"/>
              <w:left w:val="single" w:sz="4" w:space="0" w:color="000000"/>
              <w:bottom w:val="single" w:sz="4" w:space="0" w:color="000000"/>
              <w:right w:val="single" w:sz="4" w:space="0" w:color="000000"/>
            </w:tcBorders>
          </w:tcPr>
          <w:p w14:paraId="2681A715"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28</w:t>
            </w:r>
          </w:p>
        </w:tc>
        <w:tc>
          <w:tcPr>
            <w:tcW w:w="477" w:type="dxa"/>
            <w:tcBorders>
              <w:top w:val="single" w:sz="4" w:space="0" w:color="000000"/>
              <w:left w:val="single" w:sz="4" w:space="0" w:color="000000"/>
              <w:bottom w:val="single" w:sz="4" w:space="0" w:color="000000"/>
            </w:tcBorders>
          </w:tcPr>
          <w:p w14:paraId="56F38C1F" w14:textId="77777777" w:rsidR="007613F0" w:rsidRPr="00A67BF4" w:rsidRDefault="007613F0" w:rsidP="00F761B5">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34</w:t>
            </w:r>
          </w:p>
        </w:tc>
        <w:tc>
          <w:tcPr>
            <w:tcW w:w="514" w:type="dxa"/>
            <w:tcBorders>
              <w:top w:val="single" w:sz="4" w:space="0" w:color="000000"/>
              <w:bottom w:val="single" w:sz="4" w:space="0" w:color="000000"/>
            </w:tcBorders>
            <w:vAlign w:val="center"/>
          </w:tcPr>
          <w:p w14:paraId="585363A4" w14:textId="77777777" w:rsidR="007613F0" w:rsidRPr="00A67BF4" w:rsidRDefault="007613F0" w:rsidP="00F761B5">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62%</w:t>
            </w:r>
          </w:p>
        </w:tc>
      </w:tr>
      <w:tr w:rsidR="00766328" w:rsidRPr="00792DDD" w14:paraId="21013C2F" w14:textId="77777777" w:rsidTr="00F761B5">
        <w:trPr>
          <w:trHeight w:val="299"/>
        </w:trPr>
        <w:tc>
          <w:tcPr>
            <w:tcW w:w="480" w:type="dxa"/>
            <w:tcBorders>
              <w:top w:val="single" w:sz="4" w:space="0" w:color="000000"/>
              <w:bottom w:val="single" w:sz="4" w:space="0" w:color="000000"/>
              <w:right w:val="single" w:sz="4" w:space="0" w:color="000000"/>
            </w:tcBorders>
          </w:tcPr>
          <w:p w14:paraId="4F4A6DD3" w14:textId="77777777" w:rsidR="00766328" w:rsidRPr="00A67BF4" w:rsidRDefault="00766328" w:rsidP="00766328">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03-</w:t>
            </w:r>
          </w:p>
        </w:tc>
        <w:tc>
          <w:tcPr>
            <w:tcW w:w="5827" w:type="dxa"/>
            <w:tcBorders>
              <w:top w:val="single" w:sz="4" w:space="0" w:color="000000"/>
              <w:left w:val="single" w:sz="4" w:space="0" w:color="000000"/>
              <w:bottom w:val="single" w:sz="4" w:space="0" w:color="000000"/>
              <w:right w:val="single" w:sz="4" w:space="0" w:color="000000"/>
            </w:tcBorders>
          </w:tcPr>
          <w:p w14:paraId="75640A38" w14:textId="77777777" w:rsidR="00766328" w:rsidRPr="00A67BF4" w:rsidRDefault="00766328" w:rsidP="00766328">
            <w:pPr>
              <w:spacing w:before="39"/>
              <w:rPr>
                <w:rFonts w:ascii="Calibri" w:eastAsia="Calibri" w:hAnsi="Calibri" w:cs="Calibri"/>
                <w:sz w:val="20"/>
                <w:szCs w:val="20"/>
              </w:rPr>
            </w:pPr>
            <w:r w:rsidRPr="00A67BF4">
              <w:rPr>
                <w:rFonts w:ascii="Calibri" w:eastAsia="Calibri" w:hAnsi="Calibri" w:cs="Calibri"/>
                <w:sz w:val="20"/>
                <w:szCs w:val="20"/>
              </w:rPr>
              <w:t>Okulun</w:t>
            </w:r>
            <w:r w:rsidRPr="00A67BF4">
              <w:rPr>
                <w:rFonts w:ascii="Calibri" w:eastAsia="Calibri" w:hAnsi="Calibri" w:cs="Calibri"/>
                <w:spacing w:val="-5"/>
                <w:sz w:val="20"/>
                <w:szCs w:val="20"/>
              </w:rPr>
              <w:t xml:space="preserve"> </w:t>
            </w:r>
            <w:r w:rsidRPr="00A67BF4">
              <w:rPr>
                <w:rFonts w:ascii="Calibri" w:eastAsia="Calibri" w:hAnsi="Calibri" w:cs="Calibri"/>
                <w:sz w:val="20"/>
                <w:szCs w:val="20"/>
              </w:rPr>
              <w:t>fiziki</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koşullarını</w:t>
            </w:r>
            <w:r w:rsidRPr="00A67BF4">
              <w:rPr>
                <w:rFonts w:ascii="Calibri" w:eastAsia="Calibri" w:hAnsi="Calibri" w:cs="Calibri"/>
                <w:spacing w:val="-4"/>
                <w:sz w:val="20"/>
                <w:szCs w:val="20"/>
              </w:rPr>
              <w:t xml:space="preserve"> </w:t>
            </w:r>
            <w:r w:rsidRPr="00A67BF4">
              <w:rPr>
                <w:rFonts w:ascii="Calibri" w:eastAsia="Calibri" w:hAnsi="Calibri" w:cs="Calibri"/>
                <w:spacing w:val="-2"/>
                <w:sz w:val="20"/>
                <w:szCs w:val="20"/>
              </w:rPr>
              <w:t>yeterlidir.</w:t>
            </w:r>
          </w:p>
        </w:tc>
        <w:tc>
          <w:tcPr>
            <w:tcW w:w="566" w:type="dxa"/>
            <w:tcBorders>
              <w:top w:val="single" w:sz="4" w:space="0" w:color="000000"/>
              <w:left w:val="single" w:sz="4" w:space="0" w:color="000000"/>
              <w:bottom w:val="single" w:sz="4" w:space="0" w:color="000000"/>
              <w:right w:val="single" w:sz="4" w:space="0" w:color="000000"/>
            </w:tcBorders>
            <w:vAlign w:val="center"/>
          </w:tcPr>
          <w:p w14:paraId="19E90CFE" w14:textId="2C7319C4" w:rsidR="00766328" w:rsidRPr="00A67BF4" w:rsidRDefault="00766328" w:rsidP="00766328">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64</w:t>
            </w:r>
          </w:p>
        </w:tc>
        <w:tc>
          <w:tcPr>
            <w:tcW w:w="566" w:type="dxa"/>
            <w:tcBorders>
              <w:top w:val="single" w:sz="4" w:space="0" w:color="000000"/>
              <w:left w:val="single" w:sz="4" w:space="0" w:color="000000"/>
              <w:bottom w:val="single" w:sz="4" w:space="0" w:color="000000"/>
              <w:right w:val="single" w:sz="4" w:space="0" w:color="000000"/>
            </w:tcBorders>
            <w:vAlign w:val="center"/>
          </w:tcPr>
          <w:p w14:paraId="1CA42F7D" w14:textId="4535E797" w:rsidR="00766328" w:rsidRPr="00A67BF4" w:rsidRDefault="00766328" w:rsidP="00766328">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101</w:t>
            </w:r>
          </w:p>
        </w:tc>
        <w:tc>
          <w:tcPr>
            <w:tcW w:w="427" w:type="dxa"/>
            <w:tcBorders>
              <w:top w:val="single" w:sz="4" w:space="0" w:color="000000"/>
              <w:left w:val="single" w:sz="4" w:space="0" w:color="000000"/>
              <w:bottom w:val="single" w:sz="4" w:space="0" w:color="000000"/>
              <w:right w:val="single" w:sz="4" w:space="0" w:color="000000"/>
            </w:tcBorders>
            <w:vAlign w:val="center"/>
          </w:tcPr>
          <w:p w14:paraId="61BE7F43" w14:textId="36AB1359" w:rsidR="00766328" w:rsidRPr="00A67BF4" w:rsidRDefault="00766328" w:rsidP="00766328">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59</w:t>
            </w:r>
          </w:p>
        </w:tc>
        <w:tc>
          <w:tcPr>
            <w:tcW w:w="566" w:type="dxa"/>
            <w:tcBorders>
              <w:top w:val="single" w:sz="4" w:space="0" w:color="000000"/>
              <w:left w:val="single" w:sz="4" w:space="0" w:color="000000"/>
              <w:bottom w:val="single" w:sz="4" w:space="0" w:color="000000"/>
              <w:right w:val="single" w:sz="4" w:space="0" w:color="000000"/>
            </w:tcBorders>
            <w:vAlign w:val="center"/>
          </w:tcPr>
          <w:p w14:paraId="642517A9" w14:textId="392491CB" w:rsidR="00766328" w:rsidRPr="00A67BF4" w:rsidRDefault="00766328" w:rsidP="00766328">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39</w:t>
            </w:r>
          </w:p>
        </w:tc>
        <w:tc>
          <w:tcPr>
            <w:tcW w:w="477" w:type="dxa"/>
            <w:tcBorders>
              <w:top w:val="single" w:sz="4" w:space="0" w:color="000000"/>
              <w:left w:val="single" w:sz="4" w:space="0" w:color="000000"/>
              <w:bottom w:val="single" w:sz="4" w:space="0" w:color="000000"/>
            </w:tcBorders>
            <w:vAlign w:val="center"/>
          </w:tcPr>
          <w:p w14:paraId="7E09A4ED" w14:textId="6EDCB8B1" w:rsidR="00766328" w:rsidRPr="00A67BF4" w:rsidRDefault="00766328" w:rsidP="00766328">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34</w:t>
            </w:r>
          </w:p>
        </w:tc>
        <w:tc>
          <w:tcPr>
            <w:tcW w:w="514" w:type="dxa"/>
            <w:tcBorders>
              <w:top w:val="single" w:sz="4" w:space="0" w:color="000000"/>
              <w:bottom w:val="single" w:sz="4" w:space="0" w:color="000000"/>
            </w:tcBorders>
            <w:vAlign w:val="center"/>
          </w:tcPr>
          <w:p w14:paraId="530925F0" w14:textId="1B9E828B" w:rsidR="00766328" w:rsidRPr="00A67BF4" w:rsidRDefault="00766328" w:rsidP="00766328">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67%</w:t>
            </w:r>
          </w:p>
        </w:tc>
      </w:tr>
      <w:tr w:rsidR="00766328" w:rsidRPr="00792DDD" w14:paraId="0E2FFD20" w14:textId="77777777" w:rsidTr="001710BF">
        <w:trPr>
          <w:trHeight w:val="299"/>
        </w:trPr>
        <w:tc>
          <w:tcPr>
            <w:tcW w:w="480" w:type="dxa"/>
            <w:tcBorders>
              <w:top w:val="single" w:sz="4" w:space="0" w:color="000000"/>
              <w:bottom w:val="single" w:sz="4" w:space="0" w:color="000000"/>
              <w:right w:val="single" w:sz="4" w:space="0" w:color="000000"/>
            </w:tcBorders>
          </w:tcPr>
          <w:p w14:paraId="476EA24D" w14:textId="77777777" w:rsidR="00766328" w:rsidRPr="00A67BF4" w:rsidRDefault="00766328" w:rsidP="00766328">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04-</w:t>
            </w:r>
          </w:p>
        </w:tc>
        <w:tc>
          <w:tcPr>
            <w:tcW w:w="5827" w:type="dxa"/>
            <w:tcBorders>
              <w:top w:val="single" w:sz="4" w:space="0" w:color="000000"/>
              <w:left w:val="single" w:sz="4" w:space="0" w:color="000000"/>
              <w:bottom w:val="single" w:sz="4" w:space="0" w:color="000000"/>
              <w:right w:val="single" w:sz="4" w:space="0" w:color="000000"/>
            </w:tcBorders>
          </w:tcPr>
          <w:p w14:paraId="7A554BE5" w14:textId="77777777" w:rsidR="00766328" w:rsidRPr="00A67BF4" w:rsidRDefault="00766328" w:rsidP="00766328">
            <w:pPr>
              <w:spacing w:before="39"/>
              <w:rPr>
                <w:rFonts w:ascii="Calibri" w:eastAsia="Calibri" w:hAnsi="Calibri" w:cs="Calibri"/>
                <w:sz w:val="20"/>
                <w:szCs w:val="20"/>
              </w:rPr>
            </w:pPr>
            <w:r w:rsidRPr="00A67BF4">
              <w:rPr>
                <w:rFonts w:ascii="Calibri" w:eastAsia="Calibri" w:hAnsi="Calibri" w:cs="Calibri"/>
                <w:sz w:val="20"/>
                <w:szCs w:val="20"/>
              </w:rPr>
              <w:t>Okul,</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yeni</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kabul</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edilen</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öğrencilere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uygun</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desteği</w:t>
            </w:r>
            <w:r w:rsidRPr="00A67BF4">
              <w:rPr>
                <w:rFonts w:ascii="Calibri" w:eastAsia="Calibri" w:hAnsi="Calibri" w:cs="Calibri"/>
                <w:spacing w:val="-2"/>
                <w:sz w:val="20"/>
                <w:szCs w:val="20"/>
              </w:rPr>
              <w:t xml:space="preserve"> sağlar.</w:t>
            </w:r>
          </w:p>
        </w:tc>
        <w:tc>
          <w:tcPr>
            <w:tcW w:w="566" w:type="dxa"/>
            <w:tcBorders>
              <w:top w:val="single" w:sz="4" w:space="0" w:color="000000"/>
              <w:left w:val="single" w:sz="4" w:space="0" w:color="000000"/>
              <w:bottom w:val="single" w:sz="4" w:space="0" w:color="000000"/>
              <w:right w:val="single" w:sz="4" w:space="0" w:color="000000"/>
            </w:tcBorders>
          </w:tcPr>
          <w:p w14:paraId="354D8DEC" w14:textId="4760015D" w:rsidR="00766328" w:rsidRPr="00A67BF4" w:rsidRDefault="00766328" w:rsidP="00766328">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63</w:t>
            </w:r>
          </w:p>
        </w:tc>
        <w:tc>
          <w:tcPr>
            <w:tcW w:w="566" w:type="dxa"/>
            <w:tcBorders>
              <w:top w:val="single" w:sz="4" w:space="0" w:color="000000"/>
              <w:left w:val="single" w:sz="4" w:space="0" w:color="000000"/>
              <w:bottom w:val="single" w:sz="4" w:space="0" w:color="000000"/>
              <w:right w:val="single" w:sz="4" w:space="0" w:color="000000"/>
            </w:tcBorders>
          </w:tcPr>
          <w:p w14:paraId="7B4A68C7" w14:textId="1521B8D7" w:rsidR="00766328" w:rsidRPr="00A67BF4" w:rsidRDefault="00766328" w:rsidP="00766328">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69</w:t>
            </w:r>
          </w:p>
        </w:tc>
        <w:tc>
          <w:tcPr>
            <w:tcW w:w="427" w:type="dxa"/>
            <w:tcBorders>
              <w:top w:val="single" w:sz="4" w:space="0" w:color="000000"/>
              <w:left w:val="single" w:sz="4" w:space="0" w:color="000000"/>
              <w:bottom w:val="single" w:sz="4" w:space="0" w:color="000000"/>
              <w:right w:val="single" w:sz="4" w:space="0" w:color="000000"/>
            </w:tcBorders>
          </w:tcPr>
          <w:p w14:paraId="70A29685" w14:textId="6854CC0F" w:rsidR="00766328" w:rsidRPr="00A67BF4" w:rsidRDefault="00766328" w:rsidP="00766328">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57</w:t>
            </w:r>
          </w:p>
        </w:tc>
        <w:tc>
          <w:tcPr>
            <w:tcW w:w="566" w:type="dxa"/>
            <w:tcBorders>
              <w:top w:val="single" w:sz="4" w:space="0" w:color="000000"/>
              <w:left w:val="single" w:sz="4" w:space="0" w:color="000000"/>
              <w:bottom w:val="single" w:sz="4" w:space="0" w:color="000000"/>
              <w:right w:val="single" w:sz="4" w:space="0" w:color="000000"/>
            </w:tcBorders>
          </w:tcPr>
          <w:p w14:paraId="287572D1" w14:textId="6A4B7D95" w:rsidR="00766328" w:rsidRPr="00A67BF4" w:rsidRDefault="00766328" w:rsidP="00766328">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43</w:t>
            </w:r>
          </w:p>
        </w:tc>
        <w:tc>
          <w:tcPr>
            <w:tcW w:w="477" w:type="dxa"/>
            <w:tcBorders>
              <w:top w:val="single" w:sz="4" w:space="0" w:color="000000"/>
              <w:left w:val="single" w:sz="4" w:space="0" w:color="000000"/>
              <w:bottom w:val="single" w:sz="4" w:space="0" w:color="000000"/>
            </w:tcBorders>
          </w:tcPr>
          <w:p w14:paraId="3CC27133" w14:textId="25E19AFD" w:rsidR="00766328" w:rsidRPr="00A67BF4" w:rsidRDefault="00766328" w:rsidP="00766328">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65</w:t>
            </w:r>
          </w:p>
        </w:tc>
        <w:tc>
          <w:tcPr>
            <w:tcW w:w="514" w:type="dxa"/>
            <w:tcBorders>
              <w:top w:val="single" w:sz="4" w:space="0" w:color="000000"/>
              <w:bottom w:val="single" w:sz="4" w:space="0" w:color="000000"/>
            </w:tcBorders>
            <w:vAlign w:val="center"/>
          </w:tcPr>
          <w:p w14:paraId="0A7D90FD" w14:textId="350D7EB4" w:rsidR="00766328" w:rsidRPr="00A67BF4" w:rsidRDefault="00766328" w:rsidP="00766328">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75%</w:t>
            </w:r>
          </w:p>
        </w:tc>
      </w:tr>
      <w:tr w:rsidR="00766328" w:rsidRPr="00792DDD" w14:paraId="0C8A849B" w14:textId="77777777" w:rsidTr="001710BF">
        <w:trPr>
          <w:trHeight w:val="438"/>
        </w:trPr>
        <w:tc>
          <w:tcPr>
            <w:tcW w:w="480" w:type="dxa"/>
            <w:tcBorders>
              <w:top w:val="single" w:sz="4" w:space="0" w:color="000000"/>
              <w:bottom w:val="single" w:sz="4" w:space="0" w:color="000000"/>
              <w:right w:val="single" w:sz="4" w:space="0" w:color="000000"/>
            </w:tcBorders>
          </w:tcPr>
          <w:p w14:paraId="620E657A" w14:textId="77777777" w:rsidR="00766328" w:rsidRPr="00A67BF4" w:rsidRDefault="00766328" w:rsidP="00766328">
            <w:pPr>
              <w:spacing w:before="111"/>
              <w:ind w:right="3"/>
              <w:jc w:val="center"/>
              <w:rPr>
                <w:rFonts w:ascii="Calibri" w:eastAsia="Calibri" w:hAnsi="Calibri" w:cs="Calibri"/>
                <w:sz w:val="20"/>
                <w:szCs w:val="20"/>
              </w:rPr>
            </w:pPr>
            <w:r w:rsidRPr="00A67BF4">
              <w:rPr>
                <w:rFonts w:ascii="Calibri" w:eastAsia="Calibri" w:hAnsi="Calibri" w:cs="Calibri"/>
                <w:spacing w:val="-5"/>
                <w:sz w:val="20"/>
                <w:szCs w:val="20"/>
              </w:rPr>
              <w:t>05-</w:t>
            </w:r>
          </w:p>
        </w:tc>
        <w:tc>
          <w:tcPr>
            <w:tcW w:w="5827" w:type="dxa"/>
            <w:tcBorders>
              <w:top w:val="single" w:sz="4" w:space="0" w:color="000000"/>
              <w:left w:val="single" w:sz="4" w:space="0" w:color="000000"/>
              <w:bottom w:val="single" w:sz="4" w:space="0" w:color="000000"/>
              <w:right w:val="single" w:sz="4" w:space="0" w:color="000000"/>
            </w:tcBorders>
          </w:tcPr>
          <w:p w14:paraId="0FC5011E" w14:textId="648C3FC4" w:rsidR="00766328" w:rsidRPr="00A67BF4" w:rsidRDefault="00766328" w:rsidP="00766328">
            <w:pPr>
              <w:spacing w:before="1" w:line="219" w:lineRule="exact"/>
              <w:rPr>
                <w:rFonts w:ascii="Calibri" w:eastAsia="Calibri" w:hAnsi="Calibri" w:cs="Calibri"/>
                <w:sz w:val="20"/>
                <w:szCs w:val="20"/>
              </w:rPr>
            </w:pPr>
            <w:r w:rsidRPr="00A67BF4">
              <w:rPr>
                <w:rFonts w:ascii="Calibri" w:eastAsia="Calibri" w:hAnsi="Calibri" w:cs="Calibri"/>
                <w:sz w:val="20"/>
                <w:szCs w:val="20"/>
              </w:rPr>
              <w:t>Farklı</w:t>
            </w:r>
            <w:r w:rsidRPr="00A67BF4">
              <w:rPr>
                <w:rFonts w:ascii="Calibri" w:eastAsia="Calibri" w:hAnsi="Calibri" w:cs="Calibri"/>
                <w:spacing w:val="-5"/>
                <w:sz w:val="20"/>
                <w:szCs w:val="20"/>
              </w:rPr>
              <w:t xml:space="preserve"> </w:t>
            </w:r>
            <w:r w:rsidRPr="00A67BF4">
              <w:rPr>
                <w:rFonts w:ascii="Calibri" w:eastAsia="Calibri" w:hAnsi="Calibri" w:cs="Calibri"/>
                <w:sz w:val="20"/>
                <w:szCs w:val="20"/>
              </w:rPr>
              <w:t>kültürlerden</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gelen</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öğrencilerin</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bu</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okulda</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memnuniyetle</w:t>
            </w:r>
            <w:r w:rsidRPr="00A67BF4">
              <w:rPr>
                <w:rFonts w:ascii="Calibri" w:eastAsia="Calibri" w:hAnsi="Calibri" w:cs="Calibri"/>
                <w:spacing w:val="-3"/>
                <w:sz w:val="20"/>
                <w:szCs w:val="20"/>
              </w:rPr>
              <w:t xml:space="preserve"> </w:t>
            </w:r>
            <w:r w:rsidRPr="00A67BF4">
              <w:rPr>
                <w:rFonts w:ascii="Calibri" w:eastAsia="Calibri" w:hAnsi="Calibri" w:cs="Calibri"/>
                <w:spacing w:val="-2"/>
                <w:sz w:val="20"/>
                <w:szCs w:val="20"/>
              </w:rPr>
              <w:t>karşılanacağını</w:t>
            </w:r>
            <w:r w:rsidRPr="00A67BF4">
              <w:rPr>
                <w:rFonts w:ascii="Calibri" w:eastAsia="Calibri" w:hAnsi="Calibri" w:cs="Calibri"/>
                <w:sz w:val="20"/>
                <w:szCs w:val="20"/>
              </w:rPr>
              <w:t xml:space="preserve"> </w:t>
            </w:r>
            <w:r w:rsidRPr="00A67BF4">
              <w:rPr>
                <w:rFonts w:ascii="Calibri" w:eastAsia="Calibri" w:hAnsi="Calibri" w:cs="Calibri"/>
                <w:spacing w:val="-2"/>
                <w:sz w:val="20"/>
                <w:szCs w:val="20"/>
              </w:rPr>
              <w:t>düşünüyorum.</w:t>
            </w:r>
          </w:p>
        </w:tc>
        <w:tc>
          <w:tcPr>
            <w:tcW w:w="566" w:type="dxa"/>
            <w:tcBorders>
              <w:top w:val="single" w:sz="4" w:space="0" w:color="000000"/>
              <w:left w:val="single" w:sz="4" w:space="0" w:color="000000"/>
              <w:bottom w:val="single" w:sz="4" w:space="0" w:color="000000"/>
              <w:right w:val="single" w:sz="4" w:space="0" w:color="000000"/>
            </w:tcBorders>
          </w:tcPr>
          <w:p w14:paraId="13C89D04" w14:textId="4F586BE4" w:rsidR="00766328" w:rsidRPr="00A67BF4" w:rsidRDefault="00766328" w:rsidP="00766328">
            <w:pPr>
              <w:spacing w:before="111"/>
              <w:ind w:right="21"/>
              <w:jc w:val="center"/>
              <w:rPr>
                <w:rFonts w:ascii="Calibri" w:eastAsia="Calibri" w:hAnsi="Calibri" w:cs="Calibri"/>
                <w:sz w:val="20"/>
                <w:szCs w:val="20"/>
              </w:rPr>
            </w:pPr>
            <w:r w:rsidRPr="00A67BF4">
              <w:rPr>
                <w:rFonts w:ascii="Calibri" w:eastAsia="Calibri" w:hAnsi="Calibri" w:cs="Calibri"/>
                <w:spacing w:val="-5"/>
                <w:sz w:val="20"/>
                <w:szCs w:val="20"/>
              </w:rPr>
              <w:t>112</w:t>
            </w:r>
          </w:p>
        </w:tc>
        <w:tc>
          <w:tcPr>
            <w:tcW w:w="566" w:type="dxa"/>
            <w:tcBorders>
              <w:top w:val="single" w:sz="4" w:space="0" w:color="000000"/>
              <w:left w:val="single" w:sz="4" w:space="0" w:color="000000"/>
              <w:bottom w:val="single" w:sz="4" w:space="0" w:color="000000"/>
              <w:right w:val="single" w:sz="4" w:space="0" w:color="000000"/>
            </w:tcBorders>
          </w:tcPr>
          <w:p w14:paraId="123C5003" w14:textId="5CCB1979" w:rsidR="00766328" w:rsidRPr="00A67BF4" w:rsidRDefault="00766328" w:rsidP="00766328">
            <w:pPr>
              <w:spacing w:before="111"/>
              <w:ind w:right="21"/>
              <w:jc w:val="center"/>
              <w:rPr>
                <w:rFonts w:ascii="Calibri" w:eastAsia="Calibri" w:hAnsi="Calibri" w:cs="Calibri"/>
                <w:b/>
                <w:sz w:val="20"/>
                <w:szCs w:val="20"/>
              </w:rPr>
            </w:pPr>
            <w:r w:rsidRPr="00A67BF4">
              <w:rPr>
                <w:rFonts w:ascii="Calibri" w:eastAsia="Calibri" w:hAnsi="Calibri" w:cs="Calibri"/>
                <w:b/>
                <w:spacing w:val="-5"/>
                <w:sz w:val="20"/>
                <w:szCs w:val="20"/>
              </w:rPr>
              <w:t>91</w:t>
            </w:r>
          </w:p>
        </w:tc>
        <w:tc>
          <w:tcPr>
            <w:tcW w:w="427" w:type="dxa"/>
            <w:tcBorders>
              <w:top w:val="single" w:sz="4" w:space="0" w:color="000000"/>
              <w:left w:val="single" w:sz="4" w:space="0" w:color="000000"/>
              <w:bottom w:val="single" w:sz="4" w:space="0" w:color="000000"/>
              <w:right w:val="single" w:sz="4" w:space="0" w:color="000000"/>
            </w:tcBorders>
          </w:tcPr>
          <w:p w14:paraId="2ED6475A" w14:textId="0776DBC9" w:rsidR="00766328" w:rsidRPr="00A67BF4" w:rsidRDefault="00766328" w:rsidP="00766328">
            <w:pPr>
              <w:spacing w:before="111"/>
              <w:ind w:right="1"/>
              <w:jc w:val="center"/>
              <w:rPr>
                <w:rFonts w:ascii="Calibri" w:eastAsia="Calibri" w:hAnsi="Calibri" w:cs="Calibri"/>
                <w:sz w:val="20"/>
                <w:szCs w:val="20"/>
              </w:rPr>
            </w:pPr>
            <w:r w:rsidRPr="00A67BF4">
              <w:rPr>
                <w:rFonts w:ascii="Calibri" w:eastAsia="Calibri" w:hAnsi="Calibri" w:cs="Calibri"/>
                <w:spacing w:val="-5"/>
                <w:sz w:val="20"/>
                <w:szCs w:val="20"/>
              </w:rPr>
              <w:t>54</w:t>
            </w:r>
          </w:p>
        </w:tc>
        <w:tc>
          <w:tcPr>
            <w:tcW w:w="566" w:type="dxa"/>
            <w:tcBorders>
              <w:top w:val="single" w:sz="4" w:space="0" w:color="000000"/>
              <w:left w:val="single" w:sz="4" w:space="0" w:color="000000"/>
              <w:bottom w:val="single" w:sz="4" w:space="0" w:color="000000"/>
              <w:right w:val="single" w:sz="4" w:space="0" w:color="000000"/>
            </w:tcBorders>
          </w:tcPr>
          <w:p w14:paraId="6D7C0D60" w14:textId="58987740" w:rsidR="00766328" w:rsidRPr="00A67BF4" w:rsidRDefault="00766328" w:rsidP="00766328">
            <w:pPr>
              <w:spacing w:before="111"/>
              <w:ind w:right="21"/>
              <w:jc w:val="center"/>
              <w:rPr>
                <w:rFonts w:ascii="Calibri" w:eastAsia="Calibri" w:hAnsi="Calibri" w:cs="Calibri"/>
                <w:sz w:val="20"/>
                <w:szCs w:val="20"/>
              </w:rPr>
            </w:pPr>
            <w:r w:rsidRPr="00A67BF4">
              <w:rPr>
                <w:rFonts w:ascii="Calibri" w:eastAsia="Calibri" w:hAnsi="Calibri" w:cs="Calibri"/>
                <w:spacing w:val="-5"/>
                <w:sz w:val="20"/>
                <w:szCs w:val="20"/>
              </w:rPr>
              <w:t>13</w:t>
            </w:r>
          </w:p>
        </w:tc>
        <w:tc>
          <w:tcPr>
            <w:tcW w:w="477" w:type="dxa"/>
            <w:tcBorders>
              <w:top w:val="single" w:sz="4" w:space="0" w:color="000000"/>
              <w:left w:val="single" w:sz="4" w:space="0" w:color="000000"/>
              <w:bottom w:val="single" w:sz="4" w:space="0" w:color="000000"/>
            </w:tcBorders>
          </w:tcPr>
          <w:p w14:paraId="4B1A193B" w14:textId="340B8C4C" w:rsidR="00766328" w:rsidRPr="00A67BF4" w:rsidRDefault="00766328" w:rsidP="00766328">
            <w:pPr>
              <w:spacing w:before="111"/>
              <w:jc w:val="center"/>
              <w:rPr>
                <w:rFonts w:ascii="Calibri" w:eastAsia="Calibri" w:hAnsi="Calibri" w:cs="Calibri"/>
                <w:sz w:val="20"/>
                <w:szCs w:val="20"/>
              </w:rPr>
            </w:pPr>
            <w:r w:rsidRPr="00A67BF4">
              <w:rPr>
                <w:rFonts w:ascii="Calibri" w:eastAsia="Calibri" w:hAnsi="Calibri" w:cs="Calibri"/>
                <w:spacing w:val="-5"/>
                <w:sz w:val="20"/>
                <w:szCs w:val="20"/>
              </w:rPr>
              <w:t>37</w:t>
            </w:r>
          </w:p>
        </w:tc>
        <w:tc>
          <w:tcPr>
            <w:tcW w:w="514" w:type="dxa"/>
            <w:tcBorders>
              <w:top w:val="single" w:sz="4" w:space="0" w:color="000000"/>
              <w:bottom w:val="single" w:sz="4" w:space="0" w:color="000000"/>
            </w:tcBorders>
            <w:vAlign w:val="center"/>
          </w:tcPr>
          <w:p w14:paraId="4346C1ED" w14:textId="6389A0E5" w:rsidR="00766328" w:rsidRPr="00A67BF4" w:rsidRDefault="00766328" w:rsidP="00766328">
            <w:pPr>
              <w:spacing w:before="219"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83%</w:t>
            </w:r>
          </w:p>
        </w:tc>
      </w:tr>
      <w:tr w:rsidR="007613F0" w:rsidRPr="00792DDD" w14:paraId="79511370" w14:textId="77777777" w:rsidTr="001710BF">
        <w:trPr>
          <w:trHeight w:val="302"/>
        </w:trPr>
        <w:tc>
          <w:tcPr>
            <w:tcW w:w="480" w:type="dxa"/>
            <w:tcBorders>
              <w:top w:val="single" w:sz="4" w:space="0" w:color="000000"/>
              <w:bottom w:val="single" w:sz="4" w:space="0" w:color="000000"/>
              <w:right w:val="single" w:sz="4" w:space="0" w:color="000000"/>
            </w:tcBorders>
          </w:tcPr>
          <w:p w14:paraId="390DEA2D" w14:textId="77777777" w:rsidR="007613F0" w:rsidRPr="00A67BF4" w:rsidRDefault="007613F0" w:rsidP="00F761B5">
            <w:pPr>
              <w:spacing w:before="42"/>
              <w:ind w:right="3"/>
              <w:jc w:val="center"/>
              <w:rPr>
                <w:rFonts w:ascii="Calibri" w:eastAsia="Calibri" w:hAnsi="Calibri" w:cs="Calibri"/>
                <w:sz w:val="20"/>
                <w:szCs w:val="20"/>
              </w:rPr>
            </w:pPr>
            <w:r w:rsidRPr="00A67BF4">
              <w:rPr>
                <w:rFonts w:ascii="Calibri" w:eastAsia="Calibri" w:hAnsi="Calibri" w:cs="Calibri"/>
                <w:spacing w:val="-5"/>
                <w:sz w:val="20"/>
                <w:szCs w:val="20"/>
              </w:rPr>
              <w:t>06-</w:t>
            </w:r>
          </w:p>
        </w:tc>
        <w:tc>
          <w:tcPr>
            <w:tcW w:w="5827" w:type="dxa"/>
            <w:tcBorders>
              <w:top w:val="single" w:sz="4" w:space="0" w:color="000000"/>
              <w:left w:val="single" w:sz="4" w:space="0" w:color="000000"/>
              <w:bottom w:val="single" w:sz="4" w:space="0" w:color="000000"/>
              <w:right w:val="single" w:sz="4" w:space="0" w:color="000000"/>
            </w:tcBorders>
          </w:tcPr>
          <w:p w14:paraId="65DD9F34" w14:textId="77777777" w:rsidR="007613F0" w:rsidRPr="00A67BF4" w:rsidRDefault="007613F0" w:rsidP="00F761B5">
            <w:pPr>
              <w:spacing w:before="42"/>
              <w:rPr>
                <w:rFonts w:ascii="Calibri" w:eastAsia="Calibri" w:hAnsi="Calibri" w:cs="Calibri"/>
                <w:sz w:val="20"/>
                <w:szCs w:val="20"/>
              </w:rPr>
            </w:pPr>
            <w:r w:rsidRPr="00A67BF4">
              <w:rPr>
                <w:rFonts w:ascii="Calibri" w:eastAsia="Calibri" w:hAnsi="Calibri" w:cs="Calibri"/>
                <w:sz w:val="20"/>
                <w:szCs w:val="20"/>
              </w:rPr>
              <w:t>Öğretmenlerime</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ihtiyaç</w:t>
            </w:r>
            <w:r w:rsidRPr="00A67BF4">
              <w:rPr>
                <w:rFonts w:ascii="Calibri" w:eastAsia="Calibri" w:hAnsi="Calibri" w:cs="Calibri"/>
                <w:spacing w:val="-5"/>
                <w:sz w:val="20"/>
                <w:szCs w:val="20"/>
              </w:rPr>
              <w:t xml:space="preserve"> </w:t>
            </w:r>
            <w:r w:rsidRPr="00A67BF4">
              <w:rPr>
                <w:rFonts w:ascii="Calibri" w:eastAsia="Calibri" w:hAnsi="Calibri" w:cs="Calibri"/>
                <w:sz w:val="20"/>
                <w:szCs w:val="20"/>
              </w:rPr>
              <w:t>duyduğumda</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kolaylıkla</w:t>
            </w:r>
            <w:r w:rsidRPr="00A67BF4">
              <w:rPr>
                <w:rFonts w:ascii="Calibri" w:eastAsia="Calibri" w:hAnsi="Calibri" w:cs="Calibri"/>
                <w:spacing w:val="-4"/>
                <w:sz w:val="20"/>
                <w:szCs w:val="20"/>
              </w:rPr>
              <w:t xml:space="preserve"> </w:t>
            </w:r>
            <w:r w:rsidRPr="00A67BF4">
              <w:rPr>
                <w:rFonts w:ascii="Calibri" w:eastAsia="Calibri" w:hAnsi="Calibri" w:cs="Calibri"/>
                <w:spacing w:val="-2"/>
                <w:sz w:val="20"/>
                <w:szCs w:val="20"/>
              </w:rPr>
              <w:t>görüşebilirim.</w:t>
            </w:r>
          </w:p>
        </w:tc>
        <w:tc>
          <w:tcPr>
            <w:tcW w:w="566" w:type="dxa"/>
            <w:tcBorders>
              <w:top w:val="single" w:sz="4" w:space="0" w:color="000000"/>
              <w:left w:val="single" w:sz="4" w:space="0" w:color="000000"/>
              <w:bottom w:val="single" w:sz="4" w:space="0" w:color="000000"/>
              <w:right w:val="single" w:sz="4" w:space="0" w:color="000000"/>
            </w:tcBorders>
          </w:tcPr>
          <w:p w14:paraId="02318C73" w14:textId="77777777" w:rsidR="007613F0" w:rsidRPr="00A67BF4" w:rsidRDefault="007613F0" w:rsidP="00F761B5">
            <w:pPr>
              <w:spacing w:before="42"/>
              <w:ind w:right="21"/>
              <w:jc w:val="center"/>
              <w:rPr>
                <w:rFonts w:ascii="Calibri" w:eastAsia="Calibri" w:hAnsi="Calibri" w:cs="Calibri"/>
                <w:sz w:val="20"/>
                <w:szCs w:val="20"/>
              </w:rPr>
            </w:pPr>
            <w:r w:rsidRPr="00A67BF4">
              <w:rPr>
                <w:rFonts w:ascii="Calibri" w:eastAsia="Calibri" w:hAnsi="Calibri" w:cs="Calibri"/>
                <w:spacing w:val="-5"/>
                <w:sz w:val="20"/>
                <w:szCs w:val="20"/>
              </w:rPr>
              <w:t>99</w:t>
            </w:r>
          </w:p>
        </w:tc>
        <w:tc>
          <w:tcPr>
            <w:tcW w:w="566" w:type="dxa"/>
            <w:tcBorders>
              <w:top w:val="single" w:sz="4" w:space="0" w:color="000000"/>
              <w:left w:val="single" w:sz="4" w:space="0" w:color="000000"/>
              <w:bottom w:val="single" w:sz="4" w:space="0" w:color="000000"/>
              <w:right w:val="single" w:sz="4" w:space="0" w:color="000000"/>
            </w:tcBorders>
          </w:tcPr>
          <w:p w14:paraId="41E5C33C" w14:textId="77777777" w:rsidR="007613F0" w:rsidRPr="00A67BF4" w:rsidRDefault="007613F0" w:rsidP="00F761B5">
            <w:pPr>
              <w:spacing w:before="42"/>
              <w:ind w:right="21"/>
              <w:jc w:val="center"/>
              <w:rPr>
                <w:rFonts w:ascii="Calibri" w:eastAsia="Calibri" w:hAnsi="Calibri" w:cs="Calibri"/>
                <w:b/>
                <w:sz w:val="20"/>
                <w:szCs w:val="20"/>
              </w:rPr>
            </w:pPr>
            <w:r w:rsidRPr="00A67BF4">
              <w:rPr>
                <w:rFonts w:ascii="Calibri" w:eastAsia="Calibri" w:hAnsi="Calibri" w:cs="Calibri"/>
                <w:b/>
                <w:spacing w:val="-5"/>
                <w:sz w:val="20"/>
                <w:szCs w:val="20"/>
              </w:rPr>
              <w:t>119</w:t>
            </w:r>
          </w:p>
        </w:tc>
        <w:tc>
          <w:tcPr>
            <w:tcW w:w="427" w:type="dxa"/>
            <w:tcBorders>
              <w:top w:val="single" w:sz="4" w:space="0" w:color="000000"/>
              <w:left w:val="single" w:sz="4" w:space="0" w:color="000000"/>
              <w:bottom w:val="single" w:sz="4" w:space="0" w:color="000000"/>
              <w:right w:val="single" w:sz="4" w:space="0" w:color="000000"/>
            </w:tcBorders>
          </w:tcPr>
          <w:p w14:paraId="267FBC21" w14:textId="77777777" w:rsidR="007613F0" w:rsidRPr="00A67BF4" w:rsidRDefault="007613F0" w:rsidP="00F761B5">
            <w:pPr>
              <w:spacing w:before="42"/>
              <w:ind w:right="1"/>
              <w:jc w:val="center"/>
              <w:rPr>
                <w:rFonts w:ascii="Calibri" w:eastAsia="Calibri" w:hAnsi="Calibri" w:cs="Calibri"/>
                <w:sz w:val="20"/>
                <w:szCs w:val="20"/>
              </w:rPr>
            </w:pPr>
            <w:r w:rsidRPr="00A67BF4">
              <w:rPr>
                <w:rFonts w:ascii="Calibri" w:eastAsia="Calibri" w:hAnsi="Calibri" w:cs="Calibri"/>
                <w:spacing w:val="-5"/>
                <w:sz w:val="20"/>
                <w:szCs w:val="20"/>
              </w:rPr>
              <w:t>39</w:t>
            </w:r>
          </w:p>
        </w:tc>
        <w:tc>
          <w:tcPr>
            <w:tcW w:w="566" w:type="dxa"/>
            <w:tcBorders>
              <w:top w:val="single" w:sz="4" w:space="0" w:color="000000"/>
              <w:left w:val="single" w:sz="4" w:space="0" w:color="000000"/>
              <w:bottom w:val="single" w:sz="4" w:space="0" w:color="000000"/>
              <w:right w:val="single" w:sz="4" w:space="0" w:color="000000"/>
            </w:tcBorders>
          </w:tcPr>
          <w:p w14:paraId="0D60F49D" w14:textId="77777777" w:rsidR="007613F0" w:rsidRPr="00A67BF4" w:rsidRDefault="007613F0" w:rsidP="00F761B5">
            <w:pPr>
              <w:spacing w:before="42"/>
              <w:ind w:right="21"/>
              <w:jc w:val="center"/>
              <w:rPr>
                <w:rFonts w:ascii="Calibri" w:eastAsia="Calibri" w:hAnsi="Calibri" w:cs="Calibri"/>
                <w:sz w:val="20"/>
                <w:szCs w:val="20"/>
              </w:rPr>
            </w:pPr>
            <w:r w:rsidRPr="00A67BF4">
              <w:rPr>
                <w:rFonts w:ascii="Calibri" w:eastAsia="Calibri" w:hAnsi="Calibri" w:cs="Calibri"/>
                <w:spacing w:val="-5"/>
                <w:sz w:val="20"/>
                <w:szCs w:val="20"/>
              </w:rPr>
              <w:t>21</w:t>
            </w:r>
          </w:p>
        </w:tc>
        <w:tc>
          <w:tcPr>
            <w:tcW w:w="477" w:type="dxa"/>
            <w:tcBorders>
              <w:top w:val="single" w:sz="4" w:space="0" w:color="000000"/>
              <w:left w:val="single" w:sz="4" w:space="0" w:color="000000"/>
              <w:bottom w:val="single" w:sz="4" w:space="0" w:color="000000"/>
            </w:tcBorders>
          </w:tcPr>
          <w:p w14:paraId="5B94EE78" w14:textId="77777777" w:rsidR="007613F0" w:rsidRPr="00A67BF4" w:rsidRDefault="007613F0" w:rsidP="00F761B5">
            <w:pPr>
              <w:spacing w:before="42"/>
              <w:ind w:right="1"/>
              <w:jc w:val="center"/>
              <w:rPr>
                <w:rFonts w:ascii="Calibri" w:eastAsia="Calibri" w:hAnsi="Calibri" w:cs="Calibri"/>
                <w:sz w:val="20"/>
                <w:szCs w:val="20"/>
              </w:rPr>
            </w:pPr>
            <w:r w:rsidRPr="00A67BF4">
              <w:rPr>
                <w:rFonts w:ascii="Calibri" w:eastAsia="Calibri" w:hAnsi="Calibri" w:cs="Calibri"/>
                <w:spacing w:val="-5"/>
                <w:sz w:val="20"/>
                <w:szCs w:val="20"/>
              </w:rPr>
              <w:t>19</w:t>
            </w:r>
          </w:p>
        </w:tc>
        <w:tc>
          <w:tcPr>
            <w:tcW w:w="514" w:type="dxa"/>
            <w:tcBorders>
              <w:top w:val="single" w:sz="4" w:space="0" w:color="000000"/>
              <w:bottom w:val="single" w:sz="4" w:space="0" w:color="000000"/>
            </w:tcBorders>
            <w:vAlign w:val="center"/>
          </w:tcPr>
          <w:p w14:paraId="7B8D5DB6" w14:textId="77777777" w:rsidR="007613F0" w:rsidRPr="00A67BF4" w:rsidRDefault="007613F0" w:rsidP="00F761B5">
            <w:pPr>
              <w:spacing w:before="83"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73%</w:t>
            </w:r>
          </w:p>
        </w:tc>
      </w:tr>
      <w:tr w:rsidR="007613F0" w:rsidRPr="00792DDD" w14:paraId="23D3E675" w14:textId="77777777" w:rsidTr="001710BF">
        <w:trPr>
          <w:trHeight w:val="299"/>
        </w:trPr>
        <w:tc>
          <w:tcPr>
            <w:tcW w:w="480" w:type="dxa"/>
            <w:tcBorders>
              <w:top w:val="single" w:sz="4" w:space="0" w:color="000000"/>
              <w:bottom w:val="single" w:sz="4" w:space="0" w:color="000000"/>
              <w:right w:val="single" w:sz="4" w:space="0" w:color="000000"/>
            </w:tcBorders>
          </w:tcPr>
          <w:p w14:paraId="3663A780" w14:textId="77777777" w:rsidR="007613F0" w:rsidRPr="00A67BF4" w:rsidRDefault="007613F0" w:rsidP="00F761B5">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07-</w:t>
            </w:r>
          </w:p>
        </w:tc>
        <w:tc>
          <w:tcPr>
            <w:tcW w:w="5827" w:type="dxa"/>
            <w:tcBorders>
              <w:top w:val="single" w:sz="4" w:space="0" w:color="000000"/>
              <w:left w:val="single" w:sz="4" w:space="0" w:color="000000"/>
              <w:bottom w:val="single" w:sz="4" w:space="0" w:color="000000"/>
              <w:right w:val="single" w:sz="4" w:space="0" w:color="000000"/>
            </w:tcBorders>
          </w:tcPr>
          <w:p w14:paraId="281D9E10" w14:textId="77777777" w:rsidR="007613F0" w:rsidRPr="00A67BF4" w:rsidRDefault="007613F0" w:rsidP="00F761B5">
            <w:pPr>
              <w:spacing w:before="39"/>
              <w:rPr>
                <w:rFonts w:ascii="Calibri" w:eastAsia="Calibri" w:hAnsi="Calibri" w:cs="Calibri"/>
                <w:sz w:val="20"/>
                <w:szCs w:val="20"/>
              </w:rPr>
            </w:pPr>
            <w:r w:rsidRPr="00A67BF4">
              <w:rPr>
                <w:rFonts w:ascii="Calibri" w:eastAsia="Calibri" w:hAnsi="Calibri" w:cs="Calibri"/>
                <w:sz w:val="20"/>
                <w:szCs w:val="20"/>
              </w:rPr>
              <w:t>Okul</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müdürüne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ihtiyaç</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duyduğumda</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kolaylıkla</w:t>
            </w:r>
            <w:r w:rsidRPr="00A67BF4">
              <w:rPr>
                <w:rFonts w:ascii="Calibri" w:eastAsia="Calibri" w:hAnsi="Calibri" w:cs="Calibri"/>
                <w:spacing w:val="-2"/>
                <w:sz w:val="20"/>
                <w:szCs w:val="20"/>
              </w:rPr>
              <w:t xml:space="preserve"> görüşebilirim.</w:t>
            </w:r>
          </w:p>
        </w:tc>
        <w:tc>
          <w:tcPr>
            <w:tcW w:w="566" w:type="dxa"/>
            <w:tcBorders>
              <w:top w:val="single" w:sz="4" w:space="0" w:color="000000"/>
              <w:left w:val="single" w:sz="4" w:space="0" w:color="000000"/>
              <w:bottom w:val="single" w:sz="4" w:space="0" w:color="000000"/>
              <w:right w:val="single" w:sz="4" w:space="0" w:color="000000"/>
            </w:tcBorders>
          </w:tcPr>
          <w:p w14:paraId="13458702" w14:textId="7F9CB49E" w:rsidR="007613F0" w:rsidRPr="00A67BF4" w:rsidRDefault="00893F93"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112</w:t>
            </w:r>
          </w:p>
        </w:tc>
        <w:tc>
          <w:tcPr>
            <w:tcW w:w="566" w:type="dxa"/>
            <w:tcBorders>
              <w:top w:val="single" w:sz="4" w:space="0" w:color="000000"/>
              <w:left w:val="single" w:sz="4" w:space="0" w:color="000000"/>
              <w:bottom w:val="single" w:sz="4" w:space="0" w:color="000000"/>
              <w:right w:val="single" w:sz="4" w:space="0" w:color="000000"/>
            </w:tcBorders>
          </w:tcPr>
          <w:p w14:paraId="6D591E3B" w14:textId="77777777" w:rsidR="007613F0" w:rsidRPr="00A67BF4" w:rsidRDefault="007613F0" w:rsidP="00F761B5">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91</w:t>
            </w:r>
          </w:p>
        </w:tc>
        <w:tc>
          <w:tcPr>
            <w:tcW w:w="427" w:type="dxa"/>
            <w:tcBorders>
              <w:top w:val="single" w:sz="4" w:space="0" w:color="000000"/>
              <w:left w:val="single" w:sz="4" w:space="0" w:color="000000"/>
              <w:bottom w:val="single" w:sz="4" w:space="0" w:color="000000"/>
              <w:right w:val="single" w:sz="4" w:space="0" w:color="000000"/>
            </w:tcBorders>
          </w:tcPr>
          <w:p w14:paraId="0EE9BAB8" w14:textId="3542AE8E" w:rsidR="007613F0" w:rsidRPr="00A67BF4" w:rsidRDefault="00912C97" w:rsidP="00F761B5">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54</w:t>
            </w:r>
          </w:p>
        </w:tc>
        <w:tc>
          <w:tcPr>
            <w:tcW w:w="566" w:type="dxa"/>
            <w:tcBorders>
              <w:top w:val="single" w:sz="4" w:space="0" w:color="000000"/>
              <w:left w:val="single" w:sz="4" w:space="0" w:color="000000"/>
              <w:bottom w:val="single" w:sz="4" w:space="0" w:color="000000"/>
              <w:right w:val="single" w:sz="4" w:space="0" w:color="000000"/>
            </w:tcBorders>
          </w:tcPr>
          <w:p w14:paraId="37ACCCEE" w14:textId="6E6A88E3" w:rsidR="007613F0" w:rsidRPr="00A67BF4" w:rsidRDefault="00893F93"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13</w:t>
            </w:r>
          </w:p>
        </w:tc>
        <w:tc>
          <w:tcPr>
            <w:tcW w:w="477" w:type="dxa"/>
            <w:tcBorders>
              <w:top w:val="single" w:sz="4" w:space="0" w:color="000000"/>
              <w:left w:val="single" w:sz="4" w:space="0" w:color="000000"/>
              <w:bottom w:val="single" w:sz="4" w:space="0" w:color="000000"/>
            </w:tcBorders>
          </w:tcPr>
          <w:p w14:paraId="7B3EA71D" w14:textId="77777777" w:rsidR="007613F0" w:rsidRPr="00A67BF4" w:rsidRDefault="007613F0" w:rsidP="00F761B5">
            <w:pPr>
              <w:spacing w:before="39"/>
              <w:jc w:val="center"/>
              <w:rPr>
                <w:rFonts w:ascii="Calibri" w:eastAsia="Calibri" w:hAnsi="Calibri" w:cs="Calibri"/>
                <w:sz w:val="20"/>
                <w:szCs w:val="20"/>
              </w:rPr>
            </w:pPr>
            <w:r w:rsidRPr="00A67BF4">
              <w:rPr>
                <w:rFonts w:ascii="Calibri" w:eastAsia="Calibri" w:hAnsi="Calibri" w:cs="Calibri"/>
                <w:spacing w:val="-5"/>
                <w:sz w:val="20"/>
                <w:szCs w:val="20"/>
              </w:rPr>
              <w:t>37</w:t>
            </w:r>
          </w:p>
        </w:tc>
        <w:tc>
          <w:tcPr>
            <w:tcW w:w="514" w:type="dxa"/>
            <w:tcBorders>
              <w:top w:val="single" w:sz="4" w:space="0" w:color="000000"/>
              <w:bottom w:val="single" w:sz="4" w:space="0" w:color="000000"/>
            </w:tcBorders>
            <w:vAlign w:val="center"/>
          </w:tcPr>
          <w:p w14:paraId="2D9E0FE1" w14:textId="4D3C1E64" w:rsidR="007613F0" w:rsidRPr="00A67BF4" w:rsidRDefault="00912C97" w:rsidP="00F761B5">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8</w:t>
            </w:r>
            <w:r w:rsidR="007613F0" w:rsidRPr="00A67BF4">
              <w:rPr>
                <w:rFonts w:ascii="Calibri" w:eastAsia="Calibri" w:hAnsi="Calibri" w:cs="Calibri"/>
                <w:b/>
                <w:spacing w:val="-5"/>
                <w:sz w:val="20"/>
                <w:szCs w:val="20"/>
              </w:rPr>
              <w:t>3%</w:t>
            </w:r>
          </w:p>
        </w:tc>
      </w:tr>
      <w:tr w:rsidR="00A37A82" w:rsidRPr="00792DDD" w14:paraId="14053622" w14:textId="77777777" w:rsidTr="001710BF">
        <w:trPr>
          <w:trHeight w:val="299"/>
        </w:trPr>
        <w:tc>
          <w:tcPr>
            <w:tcW w:w="480" w:type="dxa"/>
            <w:tcBorders>
              <w:top w:val="single" w:sz="4" w:space="0" w:color="000000"/>
              <w:bottom w:val="single" w:sz="4" w:space="0" w:color="000000"/>
              <w:right w:val="single" w:sz="4" w:space="0" w:color="000000"/>
            </w:tcBorders>
          </w:tcPr>
          <w:p w14:paraId="133CE76E" w14:textId="77777777" w:rsidR="00A37A82" w:rsidRPr="00A67BF4" w:rsidRDefault="00A37A82" w:rsidP="00A37A82">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08-</w:t>
            </w:r>
          </w:p>
        </w:tc>
        <w:tc>
          <w:tcPr>
            <w:tcW w:w="5827" w:type="dxa"/>
            <w:tcBorders>
              <w:top w:val="single" w:sz="4" w:space="0" w:color="000000"/>
              <w:left w:val="single" w:sz="4" w:space="0" w:color="000000"/>
              <w:bottom w:val="single" w:sz="4" w:space="0" w:color="000000"/>
              <w:right w:val="single" w:sz="4" w:space="0" w:color="000000"/>
            </w:tcBorders>
          </w:tcPr>
          <w:p w14:paraId="22872108" w14:textId="77777777" w:rsidR="00A37A82" w:rsidRPr="00A67BF4" w:rsidRDefault="00A37A82" w:rsidP="00A37A82">
            <w:pPr>
              <w:spacing w:before="39"/>
              <w:rPr>
                <w:rFonts w:ascii="Calibri" w:eastAsia="Calibri" w:hAnsi="Calibri" w:cs="Calibri"/>
                <w:sz w:val="20"/>
                <w:szCs w:val="20"/>
              </w:rPr>
            </w:pPr>
            <w:r w:rsidRPr="00A67BF4">
              <w:rPr>
                <w:rFonts w:ascii="Calibri" w:eastAsia="Calibri" w:hAnsi="Calibri" w:cs="Calibri"/>
                <w:sz w:val="20"/>
                <w:szCs w:val="20"/>
              </w:rPr>
              <w:t>Okul</w:t>
            </w:r>
            <w:r w:rsidRPr="00A67BF4">
              <w:rPr>
                <w:rFonts w:ascii="Calibri" w:eastAsia="Calibri" w:hAnsi="Calibri" w:cs="Calibri"/>
                <w:spacing w:val="-5"/>
                <w:sz w:val="20"/>
                <w:szCs w:val="20"/>
              </w:rPr>
              <w:t xml:space="preserve"> </w:t>
            </w:r>
            <w:r w:rsidRPr="00A67BF4">
              <w:rPr>
                <w:rFonts w:ascii="Calibri" w:eastAsia="Calibri" w:hAnsi="Calibri" w:cs="Calibri"/>
                <w:sz w:val="20"/>
                <w:szCs w:val="20"/>
              </w:rPr>
              <w:t>rehberlik</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servisinden</w:t>
            </w:r>
            <w:r w:rsidRPr="00A67BF4">
              <w:rPr>
                <w:rFonts w:ascii="Calibri" w:eastAsia="Calibri" w:hAnsi="Calibri" w:cs="Calibri"/>
                <w:spacing w:val="-5"/>
                <w:sz w:val="20"/>
                <w:szCs w:val="20"/>
              </w:rPr>
              <w:t xml:space="preserve"> </w:t>
            </w:r>
            <w:r w:rsidRPr="00A67BF4">
              <w:rPr>
                <w:rFonts w:ascii="Calibri" w:eastAsia="Calibri" w:hAnsi="Calibri" w:cs="Calibri"/>
                <w:sz w:val="20"/>
                <w:szCs w:val="20"/>
              </w:rPr>
              <w:t>ihtiyaçlarım</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doğrultusunda</w:t>
            </w:r>
            <w:r w:rsidRPr="00A67BF4">
              <w:rPr>
                <w:rFonts w:ascii="Calibri" w:eastAsia="Calibri" w:hAnsi="Calibri" w:cs="Calibri"/>
                <w:spacing w:val="-3"/>
                <w:sz w:val="20"/>
                <w:szCs w:val="20"/>
              </w:rPr>
              <w:t xml:space="preserve"> </w:t>
            </w:r>
            <w:r w:rsidRPr="00A67BF4">
              <w:rPr>
                <w:rFonts w:ascii="Calibri" w:eastAsia="Calibri" w:hAnsi="Calibri" w:cs="Calibri"/>
                <w:spacing w:val="-2"/>
                <w:sz w:val="20"/>
                <w:szCs w:val="20"/>
              </w:rPr>
              <w:t>faydalanabiliyorum.</w:t>
            </w:r>
          </w:p>
        </w:tc>
        <w:tc>
          <w:tcPr>
            <w:tcW w:w="566" w:type="dxa"/>
            <w:tcBorders>
              <w:top w:val="single" w:sz="4" w:space="0" w:color="000000"/>
              <w:left w:val="single" w:sz="4" w:space="0" w:color="000000"/>
              <w:bottom w:val="single" w:sz="4" w:space="0" w:color="000000"/>
              <w:right w:val="single" w:sz="4" w:space="0" w:color="000000"/>
            </w:tcBorders>
          </w:tcPr>
          <w:p w14:paraId="350B00FB" w14:textId="2CC7A057" w:rsidR="00A37A82" w:rsidRPr="00A67BF4" w:rsidRDefault="00A37A82" w:rsidP="00A37A82">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63</w:t>
            </w:r>
          </w:p>
        </w:tc>
        <w:tc>
          <w:tcPr>
            <w:tcW w:w="566" w:type="dxa"/>
            <w:tcBorders>
              <w:top w:val="single" w:sz="4" w:space="0" w:color="000000"/>
              <w:left w:val="single" w:sz="4" w:space="0" w:color="000000"/>
              <w:bottom w:val="single" w:sz="4" w:space="0" w:color="000000"/>
              <w:right w:val="single" w:sz="4" w:space="0" w:color="000000"/>
            </w:tcBorders>
          </w:tcPr>
          <w:p w14:paraId="02316532" w14:textId="314E298A" w:rsidR="00A37A82" w:rsidRPr="00A67BF4" w:rsidRDefault="00A37A82" w:rsidP="00A37A82">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69</w:t>
            </w:r>
          </w:p>
        </w:tc>
        <w:tc>
          <w:tcPr>
            <w:tcW w:w="427" w:type="dxa"/>
            <w:tcBorders>
              <w:top w:val="single" w:sz="4" w:space="0" w:color="000000"/>
              <w:left w:val="single" w:sz="4" w:space="0" w:color="000000"/>
              <w:bottom w:val="single" w:sz="4" w:space="0" w:color="000000"/>
              <w:right w:val="single" w:sz="4" w:space="0" w:color="000000"/>
            </w:tcBorders>
          </w:tcPr>
          <w:p w14:paraId="3C03D1A2" w14:textId="72862432" w:rsidR="00A37A82" w:rsidRPr="00A67BF4" w:rsidRDefault="00A37A82" w:rsidP="00A37A82">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57</w:t>
            </w:r>
          </w:p>
        </w:tc>
        <w:tc>
          <w:tcPr>
            <w:tcW w:w="566" w:type="dxa"/>
            <w:tcBorders>
              <w:top w:val="single" w:sz="4" w:space="0" w:color="000000"/>
              <w:left w:val="single" w:sz="4" w:space="0" w:color="000000"/>
              <w:bottom w:val="single" w:sz="4" w:space="0" w:color="000000"/>
              <w:right w:val="single" w:sz="4" w:space="0" w:color="000000"/>
            </w:tcBorders>
          </w:tcPr>
          <w:p w14:paraId="798DFC9B" w14:textId="4B568B4F" w:rsidR="00A37A82" w:rsidRPr="00A67BF4" w:rsidRDefault="00A37A82" w:rsidP="00A37A82">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43</w:t>
            </w:r>
          </w:p>
        </w:tc>
        <w:tc>
          <w:tcPr>
            <w:tcW w:w="477" w:type="dxa"/>
            <w:tcBorders>
              <w:top w:val="single" w:sz="4" w:space="0" w:color="000000"/>
              <w:left w:val="single" w:sz="4" w:space="0" w:color="000000"/>
              <w:bottom w:val="single" w:sz="4" w:space="0" w:color="000000"/>
            </w:tcBorders>
          </w:tcPr>
          <w:p w14:paraId="5720C576" w14:textId="5E136F92" w:rsidR="00A37A82" w:rsidRPr="00A67BF4" w:rsidRDefault="00A37A82" w:rsidP="00A37A82">
            <w:pPr>
              <w:spacing w:before="39"/>
              <w:jc w:val="center"/>
              <w:rPr>
                <w:rFonts w:ascii="Calibri" w:eastAsia="Calibri" w:hAnsi="Calibri" w:cs="Calibri"/>
                <w:sz w:val="20"/>
                <w:szCs w:val="20"/>
              </w:rPr>
            </w:pPr>
            <w:r w:rsidRPr="00A67BF4">
              <w:rPr>
                <w:rFonts w:ascii="Calibri" w:eastAsia="Calibri" w:hAnsi="Calibri" w:cs="Calibri"/>
                <w:spacing w:val="-5"/>
                <w:sz w:val="20"/>
                <w:szCs w:val="20"/>
              </w:rPr>
              <w:t>65</w:t>
            </w:r>
          </w:p>
        </w:tc>
        <w:tc>
          <w:tcPr>
            <w:tcW w:w="514" w:type="dxa"/>
            <w:tcBorders>
              <w:top w:val="single" w:sz="4" w:space="0" w:color="000000"/>
              <w:bottom w:val="single" w:sz="4" w:space="0" w:color="000000"/>
            </w:tcBorders>
            <w:vAlign w:val="center"/>
          </w:tcPr>
          <w:p w14:paraId="1F442326" w14:textId="275ACE5E" w:rsidR="00A37A82" w:rsidRPr="00A67BF4" w:rsidRDefault="00A37A82" w:rsidP="00A37A82">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75%</w:t>
            </w:r>
          </w:p>
        </w:tc>
      </w:tr>
      <w:tr w:rsidR="00A37A82" w:rsidRPr="00792DDD" w14:paraId="7E9BEFA3" w14:textId="77777777" w:rsidTr="001710BF">
        <w:trPr>
          <w:trHeight w:val="438"/>
        </w:trPr>
        <w:tc>
          <w:tcPr>
            <w:tcW w:w="480" w:type="dxa"/>
            <w:tcBorders>
              <w:top w:val="single" w:sz="4" w:space="0" w:color="000000"/>
              <w:left w:val="single" w:sz="4" w:space="0" w:color="000000"/>
              <w:bottom w:val="single" w:sz="4" w:space="0" w:color="000000"/>
              <w:right w:val="single" w:sz="4" w:space="0" w:color="000000"/>
            </w:tcBorders>
          </w:tcPr>
          <w:p w14:paraId="26FA7B36" w14:textId="77777777" w:rsidR="00A37A82" w:rsidRPr="00A67BF4" w:rsidRDefault="00A37A82" w:rsidP="00A37A82">
            <w:pPr>
              <w:spacing w:before="109"/>
              <w:jc w:val="center"/>
              <w:rPr>
                <w:rFonts w:ascii="Calibri" w:eastAsia="Calibri" w:hAnsi="Calibri" w:cs="Calibri"/>
                <w:sz w:val="20"/>
                <w:szCs w:val="20"/>
              </w:rPr>
            </w:pPr>
            <w:r w:rsidRPr="00A67BF4">
              <w:rPr>
                <w:rFonts w:ascii="Calibri" w:eastAsia="Calibri" w:hAnsi="Calibri" w:cs="Calibri"/>
                <w:spacing w:val="-5"/>
                <w:sz w:val="20"/>
                <w:szCs w:val="20"/>
              </w:rPr>
              <w:t>09-</w:t>
            </w:r>
          </w:p>
        </w:tc>
        <w:tc>
          <w:tcPr>
            <w:tcW w:w="5827" w:type="dxa"/>
            <w:tcBorders>
              <w:top w:val="single" w:sz="4" w:space="0" w:color="000000"/>
              <w:left w:val="single" w:sz="4" w:space="0" w:color="000000"/>
              <w:bottom w:val="single" w:sz="4" w:space="0" w:color="000000"/>
              <w:right w:val="single" w:sz="4" w:space="0" w:color="000000"/>
            </w:tcBorders>
          </w:tcPr>
          <w:p w14:paraId="598F1EF6" w14:textId="79C8D442" w:rsidR="00A37A82" w:rsidRPr="00A67BF4" w:rsidRDefault="00A37A82" w:rsidP="00BA0A7F">
            <w:pPr>
              <w:spacing w:before="1" w:line="219" w:lineRule="exact"/>
              <w:rPr>
                <w:rFonts w:ascii="Calibri" w:eastAsia="Calibri" w:hAnsi="Calibri" w:cs="Calibri"/>
                <w:sz w:val="20"/>
                <w:szCs w:val="20"/>
              </w:rPr>
            </w:pPr>
            <w:r w:rsidRPr="00A67BF4">
              <w:rPr>
                <w:rFonts w:ascii="Calibri" w:eastAsia="Calibri" w:hAnsi="Calibri" w:cs="Calibri"/>
                <w:sz w:val="20"/>
                <w:szCs w:val="20"/>
              </w:rPr>
              <w:t>Okul</w:t>
            </w:r>
            <w:r w:rsidRPr="00A67BF4">
              <w:rPr>
                <w:rFonts w:ascii="Calibri" w:eastAsia="Calibri" w:hAnsi="Calibri" w:cs="Calibri"/>
                <w:spacing w:val="-5"/>
                <w:sz w:val="20"/>
                <w:szCs w:val="20"/>
              </w:rPr>
              <w:t xml:space="preserve"> </w:t>
            </w:r>
            <w:r w:rsidRPr="00A67BF4">
              <w:rPr>
                <w:rFonts w:ascii="Calibri" w:eastAsia="Calibri" w:hAnsi="Calibri" w:cs="Calibri"/>
                <w:sz w:val="20"/>
                <w:szCs w:val="20"/>
              </w:rPr>
              <w:t>kişisel</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hedefler</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belirlememde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ve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bu</w:t>
            </w:r>
            <w:r w:rsidRPr="00A67BF4">
              <w:rPr>
                <w:rFonts w:ascii="Calibri" w:eastAsia="Calibri" w:hAnsi="Calibri" w:cs="Calibri"/>
                <w:spacing w:val="-1"/>
                <w:sz w:val="20"/>
                <w:szCs w:val="20"/>
              </w:rPr>
              <w:t xml:space="preserve"> </w:t>
            </w:r>
            <w:r w:rsidRPr="00A67BF4">
              <w:rPr>
                <w:rFonts w:ascii="Calibri" w:eastAsia="Calibri" w:hAnsi="Calibri" w:cs="Calibri"/>
                <w:sz w:val="20"/>
                <w:szCs w:val="20"/>
              </w:rPr>
              <w:t>hedeflere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ulaşmamda</w:t>
            </w:r>
            <w:r w:rsidRPr="00A67BF4">
              <w:rPr>
                <w:rFonts w:ascii="Calibri" w:eastAsia="Calibri" w:hAnsi="Calibri" w:cs="Calibri"/>
                <w:spacing w:val="-1"/>
                <w:sz w:val="20"/>
                <w:szCs w:val="20"/>
              </w:rPr>
              <w:t xml:space="preserve"> </w:t>
            </w:r>
            <w:r w:rsidRPr="00A67BF4">
              <w:rPr>
                <w:rFonts w:ascii="Calibri" w:eastAsia="Calibri" w:hAnsi="Calibri" w:cs="Calibri"/>
                <w:spacing w:val="-2"/>
                <w:sz w:val="20"/>
                <w:szCs w:val="20"/>
              </w:rPr>
              <w:t>yeterli</w:t>
            </w:r>
            <w:r w:rsidR="00BA0A7F" w:rsidRPr="00A67BF4">
              <w:rPr>
                <w:rFonts w:ascii="Calibri" w:eastAsia="Calibri" w:hAnsi="Calibri" w:cs="Calibri"/>
                <w:sz w:val="20"/>
                <w:szCs w:val="20"/>
              </w:rPr>
              <w:t xml:space="preserve"> </w:t>
            </w:r>
            <w:r w:rsidRPr="00A67BF4">
              <w:rPr>
                <w:rFonts w:ascii="Calibri" w:eastAsia="Calibri" w:hAnsi="Calibri" w:cs="Calibri"/>
                <w:sz w:val="20"/>
                <w:szCs w:val="20"/>
              </w:rPr>
              <w:t>rehberlik</w:t>
            </w:r>
            <w:r w:rsidRPr="00A67BF4">
              <w:rPr>
                <w:rFonts w:ascii="Calibri" w:eastAsia="Calibri" w:hAnsi="Calibri" w:cs="Calibri"/>
                <w:spacing w:val="-4"/>
                <w:sz w:val="20"/>
                <w:szCs w:val="20"/>
              </w:rPr>
              <w:t xml:space="preserve"> </w:t>
            </w:r>
            <w:r w:rsidRPr="00A67BF4">
              <w:rPr>
                <w:rFonts w:ascii="Calibri" w:eastAsia="Calibri" w:hAnsi="Calibri" w:cs="Calibri"/>
                <w:spacing w:val="-2"/>
                <w:sz w:val="20"/>
                <w:szCs w:val="20"/>
              </w:rPr>
              <w:t>ediyor.</w:t>
            </w:r>
          </w:p>
        </w:tc>
        <w:tc>
          <w:tcPr>
            <w:tcW w:w="566" w:type="dxa"/>
            <w:tcBorders>
              <w:top w:val="single" w:sz="4" w:space="0" w:color="000000"/>
              <w:left w:val="single" w:sz="4" w:space="0" w:color="000000"/>
              <w:bottom w:val="single" w:sz="4" w:space="0" w:color="000000"/>
              <w:right w:val="single" w:sz="4" w:space="0" w:color="000000"/>
            </w:tcBorders>
            <w:vAlign w:val="center"/>
          </w:tcPr>
          <w:p w14:paraId="62A39BDB" w14:textId="2B42E999" w:rsidR="00A37A82" w:rsidRPr="00A67BF4" w:rsidRDefault="00A37A82" w:rsidP="00172E9A">
            <w:pPr>
              <w:spacing w:before="109"/>
              <w:ind w:right="21"/>
              <w:jc w:val="center"/>
              <w:rPr>
                <w:rFonts w:ascii="Calibri" w:eastAsia="Calibri" w:hAnsi="Calibri" w:cs="Calibri"/>
                <w:sz w:val="20"/>
                <w:szCs w:val="20"/>
              </w:rPr>
            </w:pPr>
            <w:r w:rsidRPr="00A67BF4">
              <w:rPr>
                <w:rFonts w:ascii="Calibri" w:eastAsia="Calibri" w:hAnsi="Calibri" w:cs="Calibri"/>
                <w:spacing w:val="-5"/>
                <w:sz w:val="20"/>
                <w:szCs w:val="20"/>
              </w:rPr>
              <w:t>64</w:t>
            </w:r>
          </w:p>
        </w:tc>
        <w:tc>
          <w:tcPr>
            <w:tcW w:w="566" w:type="dxa"/>
            <w:tcBorders>
              <w:top w:val="single" w:sz="4" w:space="0" w:color="000000"/>
              <w:left w:val="single" w:sz="4" w:space="0" w:color="000000"/>
              <w:bottom w:val="single" w:sz="4" w:space="0" w:color="000000"/>
              <w:right w:val="single" w:sz="4" w:space="0" w:color="000000"/>
            </w:tcBorders>
            <w:vAlign w:val="center"/>
          </w:tcPr>
          <w:p w14:paraId="399F0E41" w14:textId="7917D537" w:rsidR="00A37A82" w:rsidRPr="00A67BF4" w:rsidRDefault="00A37A82" w:rsidP="00172E9A">
            <w:pPr>
              <w:spacing w:before="109"/>
              <w:ind w:right="21"/>
              <w:jc w:val="center"/>
              <w:rPr>
                <w:rFonts w:ascii="Calibri" w:eastAsia="Calibri" w:hAnsi="Calibri" w:cs="Calibri"/>
                <w:b/>
                <w:sz w:val="20"/>
                <w:szCs w:val="20"/>
              </w:rPr>
            </w:pPr>
            <w:r w:rsidRPr="00A67BF4">
              <w:rPr>
                <w:rFonts w:ascii="Calibri" w:eastAsia="Calibri" w:hAnsi="Calibri" w:cs="Calibri"/>
                <w:b/>
                <w:spacing w:val="-5"/>
                <w:sz w:val="20"/>
                <w:szCs w:val="20"/>
              </w:rPr>
              <w:t>101</w:t>
            </w:r>
          </w:p>
        </w:tc>
        <w:tc>
          <w:tcPr>
            <w:tcW w:w="427" w:type="dxa"/>
            <w:tcBorders>
              <w:top w:val="single" w:sz="4" w:space="0" w:color="000000"/>
              <w:left w:val="single" w:sz="4" w:space="0" w:color="000000"/>
              <w:bottom w:val="single" w:sz="4" w:space="0" w:color="000000"/>
              <w:right w:val="single" w:sz="4" w:space="0" w:color="000000"/>
            </w:tcBorders>
            <w:vAlign w:val="center"/>
          </w:tcPr>
          <w:p w14:paraId="25F2AA75" w14:textId="3104D3AA" w:rsidR="00A37A82" w:rsidRPr="00A67BF4" w:rsidRDefault="00A37A82" w:rsidP="00172E9A">
            <w:pPr>
              <w:spacing w:before="109"/>
              <w:ind w:right="1"/>
              <w:jc w:val="center"/>
              <w:rPr>
                <w:rFonts w:ascii="Calibri" w:eastAsia="Calibri" w:hAnsi="Calibri" w:cs="Calibri"/>
                <w:sz w:val="20"/>
                <w:szCs w:val="20"/>
              </w:rPr>
            </w:pPr>
            <w:r w:rsidRPr="00A67BF4">
              <w:rPr>
                <w:rFonts w:ascii="Calibri" w:eastAsia="Calibri" w:hAnsi="Calibri" w:cs="Calibri"/>
                <w:spacing w:val="-5"/>
                <w:sz w:val="20"/>
                <w:szCs w:val="20"/>
              </w:rPr>
              <w:t>59</w:t>
            </w:r>
          </w:p>
        </w:tc>
        <w:tc>
          <w:tcPr>
            <w:tcW w:w="566" w:type="dxa"/>
            <w:tcBorders>
              <w:top w:val="single" w:sz="4" w:space="0" w:color="000000"/>
              <w:left w:val="single" w:sz="4" w:space="0" w:color="000000"/>
              <w:bottom w:val="single" w:sz="4" w:space="0" w:color="000000"/>
              <w:right w:val="single" w:sz="4" w:space="0" w:color="000000"/>
            </w:tcBorders>
            <w:vAlign w:val="center"/>
          </w:tcPr>
          <w:p w14:paraId="698211FC" w14:textId="225CEC79" w:rsidR="00A37A82" w:rsidRPr="00A67BF4" w:rsidRDefault="00A37A82" w:rsidP="00172E9A">
            <w:pPr>
              <w:spacing w:before="109"/>
              <w:ind w:right="21"/>
              <w:jc w:val="center"/>
              <w:rPr>
                <w:rFonts w:ascii="Calibri" w:eastAsia="Calibri" w:hAnsi="Calibri" w:cs="Calibri"/>
                <w:sz w:val="20"/>
                <w:szCs w:val="20"/>
              </w:rPr>
            </w:pPr>
            <w:r w:rsidRPr="00A67BF4">
              <w:rPr>
                <w:rFonts w:ascii="Calibri" w:eastAsia="Calibri" w:hAnsi="Calibri" w:cs="Calibri"/>
                <w:spacing w:val="-5"/>
                <w:sz w:val="20"/>
                <w:szCs w:val="20"/>
              </w:rPr>
              <w:t>39</w:t>
            </w:r>
          </w:p>
        </w:tc>
        <w:tc>
          <w:tcPr>
            <w:tcW w:w="477" w:type="dxa"/>
            <w:tcBorders>
              <w:top w:val="single" w:sz="4" w:space="0" w:color="000000"/>
              <w:left w:val="single" w:sz="4" w:space="0" w:color="000000"/>
              <w:bottom w:val="single" w:sz="4" w:space="0" w:color="000000"/>
            </w:tcBorders>
            <w:vAlign w:val="center"/>
          </w:tcPr>
          <w:p w14:paraId="3DF8D553" w14:textId="32344018" w:rsidR="00A37A82" w:rsidRPr="00A67BF4" w:rsidRDefault="00A37A82" w:rsidP="00172E9A">
            <w:pPr>
              <w:spacing w:before="109"/>
              <w:jc w:val="center"/>
              <w:rPr>
                <w:rFonts w:ascii="Calibri" w:eastAsia="Calibri" w:hAnsi="Calibri" w:cs="Calibri"/>
                <w:sz w:val="20"/>
                <w:szCs w:val="20"/>
              </w:rPr>
            </w:pPr>
            <w:r w:rsidRPr="00A67BF4">
              <w:rPr>
                <w:rFonts w:ascii="Calibri" w:eastAsia="Calibri" w:hAnsi="Calibri" w:cs="Calibri"/>
                <w:spacing w:val="-5"/>
                <w:sz w:val="20"/>
                <w:szCs w:val="20"/>
              </w:rPr>
              <w:t>34</w:t>
            </w:r>
          </w:p>
        </w:tc>
        <w:tc>
          <w:tcPr>
            <w:tcW w:w="514" w:type="dxa"/>
            <w:tcBorders>
              <w:top w:val="single" w:sz="4" w:space="0" w:color="000000"/>
              <w:bottom w:val="single" w:sz="4" w:space="0" w:color="000000"/>
            </w:tcBorders>
            <w:vAlign w:val="center"/>
          </w:tcPr>
          <w:p w14:paraId="0E1CB6C2" w14:textId="1AE9FC31" w:rsidR="00A37A82" w:rsidRPr="00A67BF4" w:rsidRDefault="00A37A82" w:rsidP="00172E9A">
            <w:pPr>
              <w:spacing w:before="219" w:line="199" w:lineRule="exact"/>
              <w:ind w:right="1"/>
              <w:jc w:val="center"/>
              <w:rPr>
                <w:rFonts w:ascii="Calibri" w:eastAsia="Calibri" w:hAnsi="Calibri" w:cs="Calibri"/>
                <w:b/>
                <w:sz w:val="20"/>
                <w:szCs w:val="20"/>
              </w:rPr>
            </w:pPr>
            <w:r w:rsidRPr="00A67BF4">
              <w:rPr>
                <w:rFonts w:ascii="Calibri" w:eastAsia="Calibri" w:hAnsi="Calibri" w:cs="Calibri"/>
                <w:b/>
                <w:spacing w:val="-5"/>
                <w:sz w:val="20"/>
                <w:szCs w:val="20"/>
              </w:rPr>
              <w:t>67%</w:t>
            </w:r>
          </w:p>
        </w:tc>
      </w:tr>
      <w:tr w:rsidR="007613F0" w:rsidRPr="00792DDD" w14:paraId="200E9E67" w14:textId="77777777" w:rsidTr="001710BF">
        <w:trPr>
          <w:trHeight w:val="299"/>
        </w:trPr>
        <w:tc>
          <w:tcPr>
            <w:tcW w:w="480" w:type="dxa"/>
            <w:tcBorders>
              <w:top w:val="single" w:sz="4" w:space="0" w:color="000000"/>
              <w:bottom w:val="single" w:sz="4" w:space="0" w:color="000000"/>
              <w:right w:val="single" w:sz="4" w:space="0" w:color="000000"/>
            </w:tcBorders>
          </w:tcPr>
          <w:p w14:paraId="3F454523" w14:textId="77777777" w:rsidR="007613F0" w:rsidRPr="00A67BF4" w:rsidRDefault="007613F0" w:rsidP="00F761B5">
            <w:pPr>
              <w:spacing w:before="42"/>
              <w:ind w:right="3"/>
              <w:jc w:val="center"/>
              <w:rPr>
                <w:rFonts w:ascii="Calibri" w:eastAsia="Calibri" w:hAnsi="Calibri" w:cs="Calibri"/>
                <w:sz w:val="20"/>
                <w:szCs w:val="20"/>
              </w:rPr>
            </w:pPr>
            <w:r w:rsidRPr="00A67BF4">
              <w:rPr>
                <w:rFonts w:ascii="Calibri" w:eastAsia="Calibri" w:hAnsi="Calibri" w:cs="Calibri"/>
                <w:spacing w:val="-5"/>
                <w:sz w:val="20"/>
                <w:szCs w:val="20"/>
              </w:rPr>
              <w:t>10-</w:t>
            </w:r>
          </w:p>
        </w:tc>
        <w:tc>
          <w:tcPr>
            <w:tcW w:w="5827" w:type="dxa"/>
            <w:tcBorders>
              <w:top w:val="single" w:sz="4" w:space="0" w:color="000000"/>
              <w:left w:val="single" w:sz="4" w:space="0" w:color="000000"/>
              <w:bottom w:val="single" w:sz="4" w:space="0" w:color="000000"/>
              <w:right w:val="single" w:sz="4" w:space="0" w:color="000000"/>
            </w:tcBorders>
          </w:tcPr>
          <w:p w14:paraId="5F7A328B" w14:textId="77777777" w:rsidR="007613F0" w:rsidRPr="00A67BF4" w:rsidRDefault="007613F0" w:rsidP="00F761B5">
            <w:pPr>
              <w:spacing w:before="42"/>
              <w:rPr>
                <w:rFonts w:ascii="Calibri" w:eastAsia="Calibri" w:hAnsi="Calibri" w:cs="Calibri"/>
                <w:sz w:val="20"/>
                <w:szCs w:val="20"/>
              </w:rPr>
            </w:pPr>
            <w:r w:rsidRPr="00A67BF4">
              <w:rPr>
                <w:rFonts w:ascii="Calibri" w:eastAsia="Calibri" w:hAnsi="Calibri" w:cs="Calibri"/>
                <w:sz w:val="20"/>
                <w:szCs w:val="20"/>
              </w:rPr>
              <w:t>Okulumda</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yer</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almam</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için</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birçok</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fırsat</w:t>
            </w:r>
            <w:r w:rsidRPr="00A67BF4">
              <w:rPr>
                <w:rFonts w:ascii="Calibri" w:eastAsia="Calibri" w:hAnsi="Calibri" w:cs="Calibri"/>
                <w:spacing w:val="-2"/>
                <w:sz w:val="20"/>
                <w:szCs w:val="20"/>
              </w:rPr>
              <w:t xml:space="preserve"> </w:t>
            </w:r>
            <w:r w:rsidRPr="00A67BF4">
              <w:rPr>
                <w:rFonts w:ascii="Calibri" w:eastAsia="Calibri" w:hAnsi="Calibri" w:cs="Calibri"/>
                <w:spacing w:val="-4"/>
                <w:sz w:val="20"/>
                <w:szCs w:val="20"/>
              </w:rPr>
              <w:t>var.</w:t>
            </w:r>
          </w:p>
        </w:tc>
        <w:tc>
          <w:tcPr>
            <w:tcW w:w="566" w:type="dxa"/>
            <w:tcBorders>
              <w:top w:val="single" w:sz="4" w:space="0" w:color="000000"/>
              <w:left w:val="single" w:sz="4" w:space="0" w:color="000000"/>
              <w:bottom w:val="single" w:sz="4" w:space="0" w:color="000000"/>
              <w:right w:val="single" w:sz="4" w:space="0" w:color="000000"/>
            </w:tcBorders>
          </w:tcPr>
          <w:p w14:paraId="6DF1EEBC" w14:textId="77777777" w:rsidR="007613F0" w:rsidRPr="00A67BF4" w:rsidRDefault="007613F0" w:rsidP="00F761B5">
            <w:pPr>
              <w:spacing w:before="42"/>
              <w:ind w:right="21"/>
              <w:jc w:val="center"/>
              <w:rPr>
                <w:rFonts w:ascii="Calibri" w:eastAsia="Calibri" w:hAnsi="Calibri" w:cs="Calibri"/>
                <w:sz w:val="20"/>
                <w:szCs w:val="20"/>
              </w:rPr>
            </w:pPr>
            <w:r w:rsidRPr="00A67BF4">
              <w:rPr>
                <w:rFonts w:ascii="Calibri" w:eastAsia="Calibri" w:hAnsi="Calibri" w:cs="Calibri"/>
                <w:spacing w:val="-5"/>
                <w:sz w:val="20"/>
                <w:szCs w:val="20"/>
              </w:rPr>
              <w:t>93</w:t>
            </w:r>
          </w:p>
        </w:tc>
        <w:tc>
          <w:tcPr>
            <w:tcW w:w="566" w:type="dxa"/>
            <w:tcBorders>
              <w:top w:val="single" w:sz="4" w:space="0" w:color="000000"/>
              <w:left w:val="single" w:sz="4" w:space="0" w:color="000000"/>
              <w:bottom w:val="single" w:sz="4" w:space="0" w:color="000000"/>
              <w:right w:val="single" w:sz="4" w:space="0" w:color="000000"/>
            </w:tcBorders>
          </w:tcPr>
          <w:p w14:paraId="7560A63E" w14:textId="77777777" w:rsidR="007613F0" w:rsidRPr="00A67BF4" w:rsidRDefault="007613F0" w:rsidP="00F761B5">
            <w:pPr>
              <w:spacing w:before="42"/>
              <w:ind w:right="21"/>
              <w:jc w:val="center"/>
              <w:rPr>
                <w:rFonts w:ascii="Calibri" w:eastAsia="Calibri" w:hAnsi="Calibri" w:cs="Calibri"/>
                <w:b/>
                <w:sz w:val="20"/>
                <w:szCs w:val="20"/>
              </w:rPr>
            </w:pPr>
            <w:r w:rsidRPr="00A67BF4">
              <w:rPr>
                <w:rFonts w:ascii="Calibri" w:eastAsia="Calibri" w:hAnsi="Calibri" w:cs="Calibri"/>
                <w:b/>
                <w:spacing w:val="-5"/>
                <w:sz w:val="20"/>
                <w:szCs w:val="20"/>
              </w:rPr>
              <w:t>98</w:t>
            </w:r>
          </w:p>
        </w:tc>
        <w:tc>
          <w:tcPr>
            <w:tcW w:w="427" w:type="dxa"/>
            <w:tcBorders>
              <w:top w:val="single" w:sz="4" w:space="0" w:color="000000"/>
              <w:left w:val="single" w:sz="4" w:space="0" w:color="000000"/>
              <w:bottom w:val="single" w:sz="4" w:space="0" w:color="000000"/>
              <w:right w:val="single" w:sz="4" w:space="0" w:color="000000"/>
            </w:tcBorders>
          </w:tcPr>
          <w:p w14:paraId="17D693C9" w14:textId="77777777" w:rsidR="007613F0" w:rsidRPr="00A67BF4" w:rsidRDefault="007613F0" w:rsidP="00F761B5">
            <w:pPr>
              <w:spacing w:before="42"/>
              <w:jc w:val="center"/>
              <w:rPr>
                <w:rFonts w:ascii="Calibri" w:eastAsia="Calibri" w:hAnsi="Calibri" w:cs="Calibri"/>
                <w:sz w:val="20"/>
                <w:szCs w:val="20"/>
              </w:rPr>
            </w:pPr>
            <w:r w:rsidRPr="00A67BF4">
              <w:rPr>
                <w:rFonts w:ascii="Calibri" w:eastAsia="Calibri" w:hAnsi="Calibri" w:cs="Calibri"/>
                <w:spacing w:val="-5"/>
                <w:sz w:val="20"/>
                <w:szCs w:val="20"/>
              </w:rPr>
              <w:t>44</w:t>
            </w:r>
          </w:p>
        </w:tc>
        <w:tc>
          <w:tcPr>
            <w:tcW w:w="566" w:type="dxa"/>
            <w:tcBorders>
              <w:top w:val="single" w:sz="4" w:space="0" w:color="000000"/>
              <w:left w:val="single" w:sz="4" w:space="0" w:color="000000"/>
              <w:bottom w:val="single" w:sz="4" w:space="0" w:color="000000"/>
              <w:right w:val="single" w:sz="4" w:space="0" w:color="000000"/>
            </w:tcBorders>
          </w:tcPr>
          <w:p w14:paraId="1DF031DB" w14:textId="77777777" w:rsidR="007613F0" w:rsidRPr="00A67BF4" w:rsidRDefault="007613F0" w:rsidP="00F761B5">
            <w:pPr>
              <w:spacing w:before="42"/>
              <w:ind w:right="21"/>
              <w:jc w:val="center"/>
              <w:rPr>
                <w:rFonts w:ascii="Calibri" w:eastAsia="Calibri" w:hAnsi="Calibri" w:cs="Calibri"/>
                <w:sz w:val="20"/>
                <w:szCs w:val="20"/>
              </w:rPr>
            </w:pPr>
            <w:r w:rsidRPr="00A67BF4">
              <w:rPr>
                <w:rFonts w:ascii="Calibri" w:eastAsia="Calibri" w:hAnsi="Calibri" w:cs="Calibri"/>
                <w:spacing w:val="-5"/>
                <w:sz w:val="20"/>
                <w:szCs w:val="20"/>
              </w:rPr>
              <w:t>28</w:t>
            </w:r>
          </w:p>
        </w:tc>
        <w:tc>
          <w:tcPr>
            <w:tcW w:w="477" w:type="dxa"/>
            <w:tcBorders>
              <w:top w:val="single" w:sz="4" w:space="0" w:color="000000"/>
              <w:left w:val="single" w:sz="4" w:space="0" w:color="000000"/>
              <w:bottom w:val="single" w:sz="4" w:space="0" w:color="000000"/>
            </w:tcBorders>
          </w:tcPr>
          <w:p w14:paraId="22B55C00" w14:textId="77777777" w:rsidR="007613F0" w:rsidRPr="00A67BF4" w:rsidRDefault="007613F0" w:rsidP="00F761B5">
            <w:pPr>
              <w:spacing w:before="42"/>
              <w:jc w:val="center"/>
              <w:rPr>
                <w:rFonts w:ascii="Calibri" w:eastAsia="Calibri" w:hAnsi="Calibri" w:cs="Calibri"/>
                <w:sz w:val="20"/>
                <w:szCs w:val="20"/>
              </w:rPr>
            </w:pPr>
            <w:r w:rsidRPr="00A67BF4">
              <w:rPr>
                <w:rFonts w:ascii="Calibri" w:eastAsia="Calibri" w:hAnsi="Calibri" w:cs="Calibri"/>
                <w:spacing w:val="-5"/>
                <w:sz w:val="20"/>
                <w:szCs w:val="20"/>
              </w:rPr>
              <w:t>34</w:t>
            </w:r>
          </w:p>
        </w:tc>
        <w:tc>
          <w:tcPr>
            <w:tcW w:w="514" w:type="dxa"/>
            <w:tcBorders>
              <w:top w:val="single" w:sz="4" w:space="0" w:color="000000"/>
              <w:bottom w:val="single" w:sz="4" w:space="0" w:color="000000"/>
            </w:tcBorders>
            <w:vAlign w:val="center"/>
          </w:tcPr>
          <w:p w14:paraId="229743BE" w14:textId="77777777" w:rsidR="007613F0" w:rsidRPr="00A67BF4" w:rsidRDefault="007613F0" w:rsidP="00F761B5">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64%</w:t>
            </w:r>
          </w:p>
        </w:tc>
      </w:tr>
      <w:tr w:rsidR="007613F0" w:rsidRPr="00792DDD" w14:paraId="4B6A8BD4" w14:textId="77777777" w:rsidTr="001710BF">
        <w:trPr>
          <w:trHeight w:val="301"/>
        </w:trPr>
        <w:tc>
          <w:tcPr>
            <w:tcW w:w="480" w:type="dxa"/>
            <w:tcBorders>
              <w:top w:val="single" w:sz="4" w:space="0" w:color="000000"/>
              <w:bottom w:val="single" w:sz="4" w:space="0" w:color="000000"/>
              <w:right w:val="single" w:sz="4" w:space="0" w:color="000000"/>
            </w:tcBorders>
          </w:tcPr>
          <w:p w14:paraId="6BDF88BE" w14:textId="77777777" w:rsidR="007613F0" w:rsidRPr="00A67BF4" w:rsidRDefault="007613F0" w:rsidP="00F761B5">
            <w:pPr>
              <w:spacing w:before="42"/>
              <w:ind w:right="3"/>
              <w:jc w:val="center"/>
              <w:rPr>
                <w:rFonts w:ascii="Calibri" w:eastAsia="Calibri" w:hAnsi="Calibri" w:cs="Calibri"/>
                <w:sz w:val="20"/>
                <w:szCs w:val="20"/>
              </w:rPr>
            </w:pPr>
            <w:r w:rsidRPr="00A67BF4">
              <w:rPr>
                <w:rFonts w:ascii="Calibri" w:eastAsia="Calibri" w:hAnsi="Calibri" w:cs="Calibri"/>
                <w:spacing w:val="-5"/>
                <w:sz w:val="20"/>
                <w:szCs w:val="20"/>
              </w:rPr>
              <w:t>11-</w:t>
            </w:r>
          </w:p>
        </w:tc>
        <w:tc>
          <w:tcPr>
            <w:tcW w:w="5827" w:type="dxa"/>
            <w:tcBorders>
              <w:top w:val="single" w:sz="4" w:space="0" w:color="000000"/>
              <w:left w:val="single" w:sz="4" w:space="0" w:color="000000"/>
              <w:bottom w:val="single" w:sz="4" w:space="0" w:color="000000"/>
              <w:right w:val="single" w:sz="4" w:space="0" w:color="000000"/>
            </w:tcBorders>
          </w:tcPr>
          <w:p w14:paraId="798DCB1E" w14:textId="77777777" w:rsidR="007613F0" w:rsidRPr="00A67BF4" w:rsidRDefault="007613F0" w:rsidP="00F761B5">
            <w:pPr>
              <w:spacing w:before="42"/>
              <w:rPr>
                <w:rFonts w:ascii="Calibri" w:eastAsia="Calibri" w:hAnsi="Calibri" w:cs="Calibri"/>
                <w:sz w:val="20"/>
                <w:szCs w:val="20"/>
              </w:rPr>
            </w:pPr>
            <w:r w:rsidRPr="00A67BF4">
              <w:rPr>
                <w:rFonts w:ascii="Calibri" w:eastAsia="Calibri" w:hAnsi="Calibri" w:cs="Calibri"/>
                <w:sz w:val="20"/>
                <w:szCs w:val="20"/>
              </w:rPr>
              <w:t>Okul</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bana</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yeterli</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ders</w:t>
            </w:r>
            <w:r w:rsidRPr="00A67BF4">
              <w:rPr>
                <w:rFonts w:ascii="Calibri" w:eastAsia="Calibri" w:hAnsi="Calibri" w:cs="Calibri"/>
                <w:spacing w:val="-1"/>
                <w:sz w:val="20"/>
                <w:szCs w:val="20"/>
              </w:rPr>
              <w:t xml:space="preserve"> </w:t>
            </w:r>
            <w:r w:rsidRPr="00A67BF4">
              <w:rPr>
                <w:rFonts w:ascii="Calibri" w:eastAsia="Calibri" w:hAnsi="Calibri" w:cs="Calibri"/>
                <w:sz w:val="20"/>
                <w:szCs w:val="20"/>
              </w:rPr>
              <w:t>dışı</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etkinlik</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olanakları</w:t>
            </w:r>
            <w:r w:rsidRPr="00A67BF4">
              <w:rPr>
                <w:rFonts w:ascii="Calibri" w:eastAsia="Calibri" w:hAnsi="Calibri" w:cs="Calibri"/>
                <w:spacing w:val="-3"/>
                <w:sz w:val="20"/>
                <w:szCs w:val="20"/>
              </w:rPr>
              <w:t xml:space="preserve"> </w:t>
            </w:r>
            <w:r w:rsidRPr="00A67BF4">
              <w:rPr>
                <w:rFonts w:ascii="Calibri" w:eastAsia="Calibri" w:hAnsi="Calibri" w:cs="Calibri"/>
                <w:spacing w:val="-2"/>
                <w:sz w:val="20"/>
                <w:szCs w:val="20"/>
              </w:rPr>
              <w:t>sunuyor.</w:t>
            </w:r>
          </w:p>
        </w:tc>
        <w:tc>
          <w:tcPr>
            <w:tcW w:w="566" w:type="dxa"/>
            <w:tcBorders>
              <w:top w:val="single" w:sz="4" w:space="0" w:color="000000"/>
              <w:left w:val="single" w:sz="4" w:space="0" w:color="000000"/>
              <w:bottom w:val="single" w:sz="4" w:space="0" w:color="000000"/>
              <w:right w:val="single" w:sz="4" w:space="0" w:color="000000"/>
            </w:tcBorders>
          </w:tcPr>
          <w:p w14:paraId="4FB645E5" w14:textId="77777777" w:rsidR="007613F0" w:rsidRPr="00A67BF4" w:rsidRDefault="007613F0" w:rsidP="00F761B5">
            <w:pPr>
              <w:spacing w:before="42"/>
              <w:ind w:right="21"/>
              <w:jc w:val="center"/>
              <w:rPr>
                <w:rFonts w:ascii="Calibri" w:eastAsia="Calibri" w:hAnsi="Calibri" w:cs="Calibri"/>
                <w:sz w:val="20"/>
                <w:szCs w:val="20"/>
              </w:rPr>
            </w:pPr>
            <w:r w:rsidRPr="00A67BF4">
              <w:rPr>
                <w:rFonts w:ascii="Calibri" w:eastAsia="Calibri" w:hAnsi="Calibri" w:cs="Calibri"/>
                <w:spacing w:val="-5"/>
                <w:sz w:val="20"/>
                <w:szCs w:val="20"/>
              </w:rPr>
              <w:t>63</w:t>
            </w:r>
          </w:p>
        </w:tc>
        <w:tc>
          <w:tcPr>
            <w:tcW w:w="566" w:type="dxa"/>
            <w:tcBorders>
              <w:top w:val="single" w:sz="4" w:space="0" w:color="000000"/>
              <w:left w:val="single" w:sz="4" w:space="0" w:color="000000"/>
              <w:bottom w:val="single" w:sz="4" w:space="0" w:color="000000"/>
              <w:right w:val="single" w:sz="4" w:space="0" w:color="000000"/>
            </w:tcBorders>
          </w:tcPr>
          <w:p w14:paraId="1EA42FBF" w14:textId="77777777" w:rsidR="007613F0" w:rsidRPr="00A67BF4" w:rsidRDefault="007613F0" w:rsidP="00F761B5">
            <w:pPr>
              <w:spacing w:before="42"/>
              <w:ind w:right="21"/>
              <w:jc w:val="center"/>
              <w:rPr>
                <w:rFonts w:ascii="Calibri" w:eastAsia="Calibri" w:hAnsi="Calibri" w:cs="Calibri"/>
                <w:b/>
                <w:sz w:val="20"/>
                <w:szCs w:val="20"/>
              </w:rPr>
            </w:pPr>
            <w:r w:rsidRPr="00A67BF4">
              <w:rPr>
                <w:rFonts w:ascii="Calibri" w:eastAsia="Calibri" w:hAnsi="Calibri" w:cs="Calibri"/>
                <w:b/>
                <w:spacing w:val="-5"/>
                <w:sz w:val="20"/>
                <w:szCs w:val="20"/>
              </w:rPr>
              <w:t>69</w:t>
            </w:r>
          </w:p>
        </w:tc>
        <w:tc>
          <w:tcPr>
            <w:tcW w:w="427" w:type="dxa"/>
            <w:tcBorders>
              <w:top w:val="single" w:sz="4" w:space="0" w:color="000000"/>
              <w:left w:val="single" w:sz="4" w:space="0" w:color="000000"/>
              <w:bottom w:val="single" w:sz="4" w:space="0" w:color="000000"/>
              <w:right w:val="single" w:sz="4" w:space="0" w:color="000000"/>
            </w:tcBorders>
          </w:tcPr>
          <w:p w14:paraId="1BC865CA" w14:textId="77777777" w:rsidR="007613F0" w:rsidRPr="00A67BF4" w:rsidRDefault="007613F0" w:rsidP="00F761B5">
            <w:pPr>
              <w:spacing w:before="42"/>
              <w:ind w:right="1"/>
              <w:jc w:val="center"/>
              <w:rPr>
                <w:rFonts w:ascii="Calibri" w:eastAsia="Calibri" w:hAnsi="Calibri" w:cs="Calibri"/>
                <w:sz w:val="20"/>
                <w:szCs w:val="20"/>
              </w:rPr>
            </w:pPr>
            <w:r w:rsidRPr="00A67BF4">
              <w:rPr>
                <w:rFonts w:ascii="Calibri" w:eastAsia="Calibri" w:hAnsi="Calibri" w:cs="Calibri"/>
                <w:spacing w:val="-5"/>
                <w:sz w:val="20"/>
                <w:szCs w:val="20"/>
              </w:rPr>
              <w:t>57</w:t>
            </w:r>
          </w:p>
        </w:tc>
        <w:tc>
          <w:tcPr>
            <w:tcW w:w="566" w:type="dxa"/>
            <w:tcBorders>
              <w:top w:val="single" w:sz="4" w:space="0" w:color="000000"/>
              <w:left w:val="single" w:sz="4" w:space="0" w:color="000000"/>
              <w:bottom w:val="single" w:sz="4" w:space="0" w:color="000000"/>
              <w:right w:val="single" w:sz="4" w:space="0" w:color="000000"/>
            </w:tcBorders>
          </w:tcPr>
          <w:p w14:paraId="71F5C115" w14:textId="77777777" w:rsidR="007613F0" w:rsidRPr="00A67BF4" w:rsidRDefault="007613F0" w:rsidP="00F761B5">
            <w:pPr>
              <w:spacing w:before="42"/>
              <w:ind w:right="21"/>
              <w:jc w:val="center"/>
              <w:rPr>
                <w:rFonts w:ascii="Calibri" w:eastAsia="Calibri" w:hAnsi="Calibri" w:cs="Calibri"/>
                <w:sz w:val="20"/>
                <w:szCs w:val="20"/>
              </w:rPr>
            </w:pPr>
            <w:r w:rsidRPr="00A67BF4">
              <w:rPr>
                <w:rFonts w:ascii="Calibri" w:eastAsia="Calibri" w:hAnsi="Calibri" w:cs="Calibri"/>
                <w:spacing w:val="-5"/>
                <w:sz w:val="20"/>
                <w:szCs w:val="20"/>
              </w:rPr>
              <w:t>43</w:t>
            </w:r>
          </w:p>
        </w:tc>
        <w:tc>
          <w:tcPr>
            <w:tcW w:w="477" w:type="dxa"/>
            <w:tcBorders>
              <w:top w:val="single" w:sz="4" w:space="0" w:color="000000"/>
              <w:left w:val="single" w:sz="4" w:space="0" w:color="000000"/>
              <w:bottom w:val="single" w:sz="4" w:space="0" w:color="000000"/>
            </w:tcBorders>
          </w:tcPr>
          <w:p w14:paraId="7BFD4680" w14:textId="77777777" w:rsidR="007613F0" w:rsidRPr="00A67BF4" w:rsidRDefault="007613F0" w:rsidP="00F761B5">
            <w:pPr>
              <w:spacing w:before="42"/>
              <w:jc w:val="center"/>
              <w:rPr>
                <w:rFonts w:ascii="Calibri" w:eastAsia="Calibri" w:hAnsi="Calibri" w:cs="Calibri"/>
                <w:sz w:val="20"/>
                <w:szCs w:val="20"/>
              </w:rPr>
            </w:pPr>
            <w:r w:rsidRPr="00A67BF4">
              <w:rPr>
                <w:rFonts w:ascii="Calibri" w:eastAsia="Calibri" w:hAnsi="Calibri" w:cs="Calibri"/>
                <w:spacing w:val="-5"/>
                <w:sz w:val="20"/>
                <w:szCs w:val="20"/>
              </w:rPr>
              <w:t>65</w:t>
            </w:r>
          </w:p>
        </w:tc>
        <w:tc>
          <w:tcPr>
            <w:tcW w:w="514" w:type="dxa"/>
            <w:tcBorders>
              <w:top w:val="single" w:sz="4" w:space="0" w:color="000000"/>
              <w:bottom w:val="single" w:sz="4" w:space="0" w:color="000000"/>
            </w:tcBorders>
            <w:vAlign w:val="center"/>
          </w:tcPr>
          <w:p w14:paraId="3E8690B7" w14:textId="77777777" w:rsidR="007613F0" w:rsidRPr="00A67BF4" w:rsidRDefault="007613F0" w:rsidP="00F761B5">
            <w:pPr>
              <w:spacing w:before="83"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75%</w:t>
            </w:r>
          </w:p>
        </w:tc>
      </w:tr>
      <w:tr w:rsidR="00766328" w:rsidRPr="0077211C" w14:paraId="233C9829" w14:textId="77777777" w:rsidTr="00F761B5">
        <w:trPr>
          <w:trHeight w:val="299"/>
        </w:trPr>
        <w:tc>
          <w:tcPr>
            <w:tcW w:w="480" w:type="dxa"/>
            <w:tcBorders>
              <w:top w:val="single" w:sz="4" w:space="0" w:color="000000"/>
              <w:bottom w:val="single" w:sz="4" w:space="0" w:color="000000"/>
              <w:right w:val="single" w:sz="4" w:space="0" w:color="000000"/>
            </w:tcBorders>
          </w:tcPr>
          <w:p w14:paraId="51832B91" w14:textId="77777777" w:rsidR="00766328" w:rsidRPr="00A67BF4" w:rsidRDefault="00766328" w:rsidP="00766328">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12-</w:t>
            </w:r>
          </w:p>
        </w:tc>
        <w:tc>
          <w:tcPr>
            <w:tcW w:w="5827" w:type="dxa"/>
            <w:tcBorders>
              <w:top w:val="single" w:sz="4" w:space="0" w:color="000000"/>
              <w:left w:val="single" w:sz="4" w:space="0" w:color="000000"/>
              <w:bottom w:val="single" w:sz="4" w:space="0" w:color="000000"/>
              <w:right w:val="single" w:sz="4" w:space="0" w:color="000000"/>
            </w:tcBorders>
          </w:tcPr>
          <w:p w14:paraId="302B3491" w14:textId="77777777" w:rsidR="00766328" w:rsidRPr="00A67BF4" w:rsidRDefault="00766328" w:rsidP="00766328">
            <w:pPr>
              <w:spacing w:before="39"/>
              <w:rPr>
                <w:rFonts w:ascii="Calibri" w:eastAsia="Calibri" w:hAnsi="Calibri" w:cs="Calibri"/>
                <w:sz w:val="20"/>
                <w:szCs w:val="20"/>
              </w:rPr>
            </w:pPr>
            <w:r w:rsidRPr="00A67BF4">
              <w:rPr>
                <w:rFonts w:ascii="Calibri" w:eastAsia="Calibri" w:hAnsi="Calibri" w:cs="Calibri"/>
                <w:sz w:val="20"/>
                <w:szCs w:val="20"/>
              </w:rPr>
              <w:t>Okul</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kulüpleri</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amacına</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uygun</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şekilde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gelişimime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katkı</w:t>
            </w:r>
            <w:r w:rsidRPr="00A67BF4">
              <w:rPr>
                <w:rFonts w:ascii="Calibri" w:eastAsia="Calibri" w:hAnsi="Calibri" w:cs="Calibri"/>
                <w:spacing w:val="-1"/>
                <w:sz w:val="20"/>
                <w:szCs w:val="20"/>
              </w:rPr>
              <w:t xml:space="preserve"> </w:t>
            </w:r>
            <w:r w:rsidRPr="00A67BF4">
              <w:rPr>
                <w:rFonts w:ascii="Calibri" w:eastAsia="Calibri" w:hAnsi="Calibri" w:cs="Calibri"/>
                <w:spacing w:val="-2"/>
                <w:sz w:val="20"/>
                <w:szCs w:val="20"/>
              </w:rPr>
              <w:t>sağlıyor.</w:t>
            </w:r>
          </w:p>
        </w:tc>
        <w:tc>
          <w:tcPr>
            <w:tcW w:w="566" w:type="dxa"/>
            <w:tcBorders>
              <w:top w:val="single" w:sz="4" w:space="0" w:color="000000"/>
              <w:left w:val="single" w:sz="4" w:space="0" w:color="000000"/>
              <w:bottom w:val="single" w:sz="4" w:space="0" w:color="000000"/>
              <w:right w:val="single" w:sz="4" w:space="0" w:color="000000"/>
            </w:tcBorders>
            <w:vAlign w:val="center"/>
          </w:tcPr>
          <w:p w14:paraId="048C5ED1" w14:textId="2E5BEB25" w:rsidR="00766328" w:rsidRPr="00A67BF4" w:rsidRDefault="00766328" w:rsidP="00766328">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64</w:t>
            </w:r>
          </w:p>
        </w:tc>
        <w:tc>
          <w:tcPr>
            <w:tcW w:w="566" w:type="dxa"/>
            <w:tcBorders>
              <w:top w:val="single" w:sz="4" w:space="0" w:color="000000"/>
              <w:left w:val="single" w:sz="4" w:space="0" w:color="000000"/>
              <w:bottom w:val="single" w:sz="4" w:space="0" w:color="000000"/>
              <w:right w:val="single" w:sz="4" w:space="0" w:color="000000"/>
            </w:tcBorders>
            <w:vAlign w:val="center"/>
          </w:tcPr>
          <w:p w14:paraId="181E3DFD" w14:textId="44186833" w:rsidR="00766328" w:rsidRPr="00A67BF4" w:rsidRDefault="00766328" w:rsidP="00766328">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101</w:t>
            </w:r>
          </w:p>
        </w:tc>
        <w:tc>
          <w:tcPr>
            <w:tcW w:w="427" w:type="dxa"/>
            <w:tcBorders>
              <w:top w:val="single" w:sz="4" w:space="0" w:color="000000"/>
              <w:left w:val="single" w:sz="4" w:space="0" w:color="000000"/>
              <w:bottom w:val="single" w:sz="4" w:space="0" w:color="000000"/>
              <w:right w:val="single" w:sz="4" w:space="0" w:color="000000"/>
            </w:tcBorders>
            <w:vAlign w:val="center"/>
          </w:tcPr>
          <w:p w14:paraId="5B3CC004" w14:textId="0E2FCCF9" w:rsidR="00766328" w:rsidRPr="00A67BF4" w:rsidRDefault="00766328" w:rsidP="00766328">
            <w:pPr>
              <w:spacing w:before="39"/>
              <w:jc w:val="center"/>
              <w:rPr>
                <w:rFonts w:ascii="Calibri" w:eastAsia="Calibri" w:hAnsi="Calibri" w:cs="Calibri"/>
                <w:sz w:val="20"/>
                <w:szCs w:val="20"/>
              </w:rPr>
            </w:pPr>
            <w:r w:rsidRPr="00A67BF4">
              <w:rPr>
                <w:rFonts w:ascii="Calibri" w:eastAsia="Calibri" w:hAnsi="Calibri" w:cs="Calibri"/>
                <w:spacing w:val="-5"/>
                <w:sz w:val="20"/>
                <w:szCs w:val="20"/>
              </w:rPr>
              <w:t>59</w:t>
            </w:r>
          </w:p>
        </w:tc>
        <w:tc>
          <w:tcPr>
            <w:tcW w:w="566" w:type="dxa"/>
            <w:tcBorders>
              <w:top w:val="single" w:sz="4" w:space="0" w:color="000000"/>
              <w:left w:val="single" w:sz="4" w:space="0" w:color="000000"/>
              <w:bottom w:val="single" w:sz="4" w:space="0" w:color="000000"/>
              <w:right w:val="single" w:sz="4" w:space="0" w:color="000000"/>
            </w:tcBorders>
            <w:vAlign w:val="center"/>
          </w:tcPr>
          <w:p w14:paraId="449F40A1" w14:textId="0B32D704" w:rsidR="00766328" w:rsidRPr="00A67BF4" w:rsidRDefault="00766328" w:rsidP="00766328">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39</w:t>
            </w:r>
          </w:p>
        </w:tc>
        <w:tc>
          <w:tcPr>
            <w:tcW w:w="477" w:type="dxa"/>
            <w:tcBorders>
              <w:top w:val="single" w:sz="4" w:space="0" w:color="000000"/>
              <w:left w:val="single" w:sz="4" w:space="0" w:color="000000"/>
              <w:bottom w:val="single" w:sz="4" w:space="0" w:color="000000"/>
            </w:tcBorders>
            <w:vAlign w:val="center"/>
          </w:tcPr>
          <w:p w14:paraId="2C7F3EE6" w14:textId="24B3A9FB" w:rsidR="00766328" w:rsidRPr="00A67BF4" w:rsidRDefault="00766328" w:rsidP="00766328">
            <w:pPr>
              <w:spacing w:before="39"/>
              <w:jc w:val="center"/>
              <w:rPr>
                <w:rFonts w:ascii="Calibri" w:eastAsia="Calibri" w:hAnsi="Calibri" w:cs="Calibri"/>
                <w:sz w:val="20"/>
                <w:szCs w:val="20"/>
              </w:rPr>
            </w:pPr>
            <w:r w:rsidRPr="00A67BF4">
              <w:rPr>
                <w:rFonts w:ascii="Calibri" w:eastAsia="Calibri" w:hAnsi="Calibri" w:cs="Calibri"/>
                <w:spacing w:val="-5"/>
                <w:sz w:val="20"/>
                <w:szCs w:val="20"/>
              </w:rPr>
              <w:t>34</w:t>
            </w:r>
          </w:p>
        </w:tc>
        <w:tc>
          <w:tcPr>
            <w:tcW w:w="514" w:type="dxa"/>
            <w:tcBorders>
              <w:top w:val="single" w:sz="4" w:space="0" w:color="000000"/>
              <w:bottom w:val="single" w:sz="4" w:space="0" w:color="000000"/>
            </w:tcBorders>
            <w:vAlign w:val="center"/>
          </w:tcPr>
          <w:p w14:paraId="289CD24D" w14:textId="02274ECB" w:rsidR="00766328" w:rsidRPr="00A67BF4" w:rsidRDefault="00766328" w:rsidP="00766328">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67%</w:t>
            </w:r>
          </w:p>
        </w:tc>
      </w:tr>
      <w:tr w:rsidR="00207686" w:rsidRPr="00792DDD" w14:paraId="160D2E20" w14:textId="77777777" w:rsidTr="00F761B5">
        <w:trPr>
          <w:trHeight w:val="299"/>
        </w:trPr>
        <w:tc>
          <w:tcPr>
            <w:tcW w:w="480" w:type="dxa"/>
            <w:tcBorders>
              <w:top w:val="single" w:sz="4" w:space="0" w:color="000000"/>
              <w:bottom w:val="single" w:sz="4" w:space="0" w:color="000000"/>
              <w:right w:val="single" w:sz="4" w:space="0" w:color="000000"/>
            </w:tcBorders>
          </w:tcPr>
          <w:p w14:paraId="66A61B9C" w14:textId="77777777" w:rsidR="00207686" w:rsidRPr="00A67BF4" w:rsidRDefault="00207686" w:rsidP="00207686">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13-</w:t>
            </w:r>
          </w:p>
        </w:tc>
        <w:tc>
          <w:tcPr>
            <w:tcW w:w="5827" w:type="dxa"/>
            <w:tcBorders>
              <w:top w:val="single" w:sz="4" w:space="0" w:color="000000"/>
              <w:left w:val="single" w:sz="4" w:space="0" w:color="000000"/>
              <w:bottom w:val="single" w:sz="4" w:space="0" w:color="000000"/>
              <w:right w:val="single" w:sz="4" w:space="0" w:color="000000"/>
            </w:tcBorders>
          </w:tcPr>
          <w:p w14:paraId="0D7E0ACA" w14:textId="77777777" w:rsidR="00207686" w:rsidRPr="00A67BF4" w:rsidRDefault="00207686" w:rsidP="00207686">
            <w:pPr>
              <w:spacing w:before="39"/>
              <w:rPr>
                <w:rFonts w:ascii="Calibri" w:eastAsia="Calibri" w:hAnsi="Calibri" w:cs="Calibri"/>
                <w:sz w:val="20"/>
                <w:szCs w:val="20"/>
              </w:rPr>
            </w:pPr>
            <w:r w:rsidRPr="00A67BF4">
              <w:rPr>
                <w:rFonts w:ascii="Calibri" w:eastAsia="Calibri" w:hAnsi="Calibri" w:cs="Calibri"/>
                <w:sz w:val="20"/>
                <w:szCs w:val="20"/>
              </w:rPr>
              <w:t>Öğretmenlerim</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sınıfta</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adil</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kurallara</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sahipler</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ve</w:t>
            </w:r>
            <w:r w:rsidRPr="00A67BF4">
              <w:rPr>
                <w:rFonts w:ascii="Calibri" w:eastAsia="Calibri" w:hAnsi="Calibri" w:cs="Calibri"/>
                <w:spacing w:val="-3"/>
                <w:sz w:val="20"/>
                <w:szCs w:val="20"/>
              </w:rPr>
              <w:t xml:space="preserve"> </w:t>
            </w:r>
            <w:r w:rsidRPr="00A67BF4">
              <w:rPr>
                <w:rFonts w:ascii="Calibri" w:eastAsia="Calibri" w:hAnsi="Calibri" w:cs="Calibri"/>
                <w:spacing w:val="-2"/>
                <w:sz w:val="20"/>
                <w:szCs w:val="20"/>
              </w:rPr>
              <w:t>tarafsızlar.</w:t>
            </w:r>
          </w:p>
        </w:tc>
        <w:tc>
          <w:tcPr>
            <w:tcW w:w="566" w:type="dxa"/>
            <w:tcBorders>
              <w:top w:val="single" w:sz="4" w:space="0" w:color="000000"/>
              <w:left w:val="single" w:sz="4" w:space="0" w:color="000000"/>
              <w:bottom w:val="single" w:sz="4" w:space="0" w:color="000000"/>
              <w:right w:val="single" w:sz="4" w:space="0" w:color="000000"/>
            </w:tcBorders>
          </w:tcPr>
          <w:p w14:paraId="37709610" w14:textId="62D25F0A" w:rsidR="00207686" w:rsidRPr="00A67BF4" w:rsidRDefault="00207686" w:rsidP="00207686">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63</w:t>
            </w:r>
          </w:p>
        </w:tc>
        <w:tc>
          <w:tcPr>
            <w:tcW w:w="566" w:type="dxa"/>
            <w:tcBorders>
              <w:top w:val="single" w:sz="4" w:space="0" w:color="000000"/>
              <w:left w:val="single" w:sz="4" w:space="0" w:color="000000"/>
              <w:bottom w:val="single" w:sz="4" w:space="0" w:color="000000"/>
              <w:right w:val="single" w:sz="4" w:space="0" w:color="000000"/>
            </w:tcBorders>
          </w:tcPr>
          <w:p w14:paraId="7539C3DE" w14:textId="5DB4A7C2" w:rsidR="00207686" w:rsidRPr="00A67BF4" w:rsidRDefault="00207686" w:rsidP="00207686">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69</w:t>
            </w:r>
          </w:p>
        </w:tc>
        <w:tc>
          <w:tcPr>
            <w:tcW w:w="427" w:type="dxa"/>
            <w:tcBorders>
              <w:top w:val="single" w:sz="4" w:space="0" w:color="000000"/>
              <w:left w:val="single" w:sz="4" w:space="0" w:color="000000"/>
              <w:bottom w:val="single" w:sz="4" w:space="0" w:color="000000"/>
              <w:right w:val="single" w:sz="4" w:space="0" w:color="000000"/>
            </w:tcBorders>
          </w:tcPr>
          <w:p w14:paraId="441C169B" w14:textId="40D6698F" w:rsidR="00207686" w:rsidRPr="00A67BF4" w:rsidRDefault="00207686" w:rsidP="00207686">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57</w:t>
            </w:r>
          </w:p>
        </w:tc>
        <w:tc>
          <w:tcPr>
            <w:tcW w:w="566" w:type="dxa"/>
            <w:tcBorders>
              <w:top w:val="single" w:sz="4" w:space="0" w:color="000000"/>
              <w:left w:val="single" w:sz="4" w:space="0" w:color="000000"/>
              <w:bottom w:val="single" w:sz="4" w:space="0" w:color="000000"/>
              <w:right w:val="single" w:sz="4" w:space="0" w:color="000000"/>
            </w:tcBorders>
          </w:tcPr>
          <w:p w14:paraId="049C1500" w14:textId="17E3D49C" w:rsidR="00207686" w:rsidRPr="00A67BF4" w:rsidRDefault="00207686" w:rsidP="00207686">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43</w:t>
            </w:r>
          </w:p>
        </w:tc>
        <w:tc>
          <w:tcPr>
            <w:tcW w:w="477" w:type="dxa"/>
            <w:tcBorders>
              <w:top w:val="single" w:sz="4" w:space="0" w:color="000000"/>
              <w:left w:val="single" w:sz="4" w:space="0" w:color="000000"/>
              <w:bottom w:val="single" w:sz="4" w:space="0" w:color="000000"/>
            </w:tcBorders>
          </w:tcPr>
          <w:p w14:paraId="72DE488F" w14:textId="752928DA" w:rsidR="00207686" w:rsidRPr="00A67BF4" w:rsidRDefault="00207686" w:rsidP="00207686">
            <w:pPr>
              <w:spacing w:before="39"/>
              <w:jc w:val="center"/>
              <w:rPr>
                <w:rFonts w:ascii="Calibri" w:eastAsia="Calibri" w:hAnsi="Calibri" w:cs="Calibri"/>
                <w:sz w:val="20"/>
                <w:szCs w:val="20"/>
              </w:rPr>
            </w:pPr>
            <w:r w:rsidRPr="00A67BF4">
              <w:rPr>
                <w:rFonts w:ascii="Calibri" w:eastAsia="Calibri" w:hAnsi="Calibri" w:cs="Calibri"/>
                <w:spacing w:val="-5"/>
                <w:sz w:val="20"/>
                <w:szCs w:val="20"/>
              </w:rPr>
              <w:t>65</w:t>
            </w:r>
          </w:p>
        </w:tc>
        <w:tc>
          <w:tcPr>
            <w:tcW w:w="514" w:type="dxa"/>
            <w:tcBorders>
              <w:top w:val="single" w:sz="4" w:space="0" w:color="000000"/>
              <w:bottom w:val="single" w:sz="4" w:space="0" w:color="000000"/>
            </w:tcBorders>
            <w:vAlign w:val="center"/>
          </w:tcPr>
          <w:p w14:paraId="5492928E" w14:textId="772A819D" w:rsidR="00207686" w:rsidRPr="00A67BF4" w:rsidRDefault="00207686" w:rsidP="00207686">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75%</w:t>
            </w:r>
          </w:p>
        </w:tc>
      </w:tr>
      <w:tr w:rsidR="007613F0" w:rsidRPr="00792DDD" w14:paraId="0A4DD963" w14:textId="77777777" w:rsidTr="001710BF">
        <w:trPr>
          <w:trHeight w:val="299"/>
        </w:trPr>
        <w:tc>
          <w:tcPr>
            <w:tcW w:w="480" w:type="dxa"/>
            <w:tcBorders>
              <w:top w:val="single" w:sz="4" w:space="0" w:color="000000"/>
              <w:bottom w:val="single" w:sz="4" w:space="0" w:color="000000"/>
              <w:right w:val="single" w:sz="4" w:space="0" w:color="000000"/>
            </w:tcBorders>
          </w:tcPr>
          <w:p w14:paraId="12AF419E" w14:textId="77777777" w:rsidR="007613F0" w:rsidRPr="00A67BF4" w:rsidRDefault="007613F0" w:rsidP="00F761B5">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14-</w:t>
            </w:r>
          </w:p>
        </w:tc>
        <w:tc>
          <w:tcPr>
            <w:tcW w:w="5827" w:type="dxa"/>
            <w:tcBorders>
              <w:top w:val="single" w:sz="4" w:space="0" w:color="000000"/>
              <w:left w:val="single" w:sz="4" w:space="0" w:color="000000"/>
              <w:bottom w:val="single" w:sz="4" w:space="0" w:color="000000"/>
              <w:right w:val="single" w:sz="4" w:space="0" w:color="000000"/>
            </w:tcBorders>
          </w:tcPr>
          <w:p w14:paraId="68750285" w14:textId="77777777" w:rsidR="007613F0" w:rsidRPr="00A67BF4" w:rsidRDefault="007613F0" w:rsidP="00F761B5">
            <w:pPr>
              <w:spacing w:before="39"/>
              <w:rPr>
                <w:rFonts w:ascii="Calibri" w:eastAsia="Calibri" w:hAnsi="Calibri" w:cs="Calibri"/>
                <w:sz w:val="20"/>
                <w:szCs w:val="20"/>
              </w:rPr>
            </w:pPr>
            <w:r w:rsidRPr="00A67BF4">
              <w:rPr>
                <w:rFonts w:ascii="Calibri" w:eastAsia="Calibri" w:hAnsi="Calibri" w:cs="Calibri"/>
                <w:sz w:val="20"/>
                <w:szCs w:val="20"/>
              </w:rPr>
              <w:t>Öğretmenlerim</w:t>
            </w:r>
            <w:r w:rsidRPr="00A67BF4">
              <w:rPr>
                <w:rFonts w:ascii="Calibri" w:eastAsia="Calibri" w:hAnsi="Calibri" w:cs="Calibri"/>
                <w:spacing w:val="-5"/>
                <w:sz w:val="20"/>
                <w:szCs w:val="20"/>
              </w:rPr>
              <w:t xml:space="preserve"> </w:t>
            </w:r>
            <w:r w:rsidRPr="00A67BF4">
              <w:rPr>
                <w:rFonts w:ascii="Calibri" w:eastAsia="Calibri" w:hAnsi="Calibri" w:cs="Calibri"/>
                <w:sz w:val="20"/>
                <w:szCs w:val="20"/>
              </w:rPr>
              <w:t>beni</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daha</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iyi</w:t>
            </w:r>
            <w:r w:rsidRPr="00A67BF4">
              <w:rPr>
                <w:rFonts w:ascii="Calibri" w:eastAsia="Calibri" w:hAnsi="Calibri" w:cs="Calibri"/>
                <w:spacing w:val="-1"/>
                <w:sz w:val="20"/>
                <w:szCs w:val="20"/>
              </w:rPr>
              <w:t xml:space="preserve"> </w:t>
            </w:r>
            <w:r w:rsidRPr="00A67BF4">
              <w:rPr>
                <w:rFonts w:ascii="Calibri" w:eastAsia="Calibri" w:hAnsi="Calibri" w:cs="Calibri"/>
                <w:sz w:val="20"/>
                <w:szCs w:val="20"/>
              </w:rPr>
              <w:t>performans</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göstermem</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için</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teşvik</w:t>
            </w:r>
            <w:r w:rsidRPr="00A67BF4">
              <w:rPr>
                <w:rFonts w:ascii="Calibri" w:eastAsia="Calibri" w:hAnsi="Calibri" w:cs="Calibri"/>
                <w:spacing w:val="-3"/>
                <w:sz w:val="20"/>
                <w:szCs w:val="20"/>
              </w:rPr>
              <w:t xml:space="preserve"> </w:t>
            </w:r>
            <w:r w:rsidRPr="00A67BF4">
              <w:rPr>
                <w:rFonts w:ascii="Calibri" w:eastAsia="Calibri" w:hAnsi="Calibri" w:cs="Calibri"/>
                <w:spacing w:val="-2"/>
                <w:sz w:val="20"/>
                <w:szCs w:val="20"/>
              </w:rPr>
              <w:t>ediyor.</w:t>
            </w:r>
          </w:p>
        </w:tc>
        <w:tc>
          <w:tcPr>
            <w:tcW w:w="566" w:type="dxa"/>
            <w:tcBorders>
              <w:top w:val="single" w:sz="4" w:space="0" w:color="000000"/>
              <w:left w:val="single" w:sz="4" w:space="0" w:color="000000"/>
              <w:bottom w:val="single" w:sz="4" w:space="0" w:color="000000"/>
              <w:right w:val="single" w:sz="4" w:space="0" w:color="000000"/>
            </w:tcBorders>
          </w:tcPr>
          <w:p w14:paraId="6BEE8407"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90</w:t>
            </w:r>
          </w:p>
        </w:tc>
        <w:tc>
          <w:tcPr>
            <w:tcW w:w="566" w:type="dxa"/>
            <w:tcBorders>
              <w:top w:val="single" w:sz="4" w:space="0" w:color="000000"/>
              <w:left w:val="single" w:sz="4" w:space="0" w:color="000000"/>
              <w:bottom w:val="single" w:sz="4" w:space="0" w:color="000000"/>
              <w:right w:val="single" w:sz="4" w:space="0" w:color="000000"/>
            </w:tcBorders>
          </w:tcPr>
          <w:p w14:paraId="384BE6F9" w14:textId="77777777" w:rsidR="007613F0" w:rsidRPr="00A67BF4" w:rsidRDefault="007613F0" w:rsidP="00F761B5">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109</w:t>
            </w:r>
          </w:p>
        </w:tc>
        <w:tc>
          <w:tcPr>
            <w:tcW w:w="427" w:type="dxa"/>
            <w:tcBorders>
              <w:top w:val="single" w:sz="4" w:space="0" w:color="000000"/>
              <w:left w:val="single" w:sz="4" w:space="0" w:color="000000"/>
              <w:bottom w:val="single" w:sz="4" w:space="0" w:color="000000"/>
              <w:right w:val="single" w:sz="4" w:space="0" w:color="000000"/>
            </w:tcBorders>
          </w:tcPr>
          <w:p w14:paraId="52E89D9F" w14:textId="77777777" w:rsidR="007613F0" w:rsidRPr="00A67BF4" w:rsidRDefault="007613F0" w:rsidP="00F761B5">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45</w:t>
            </w:r>
          </w:p>
        </w:tc>
        <w:tc>
          <w:tcPr>
            <w:tcW w:w="566" w:type="dxa"/>
            <w:tcBorders>
              <w:top w:val="single" w:sz="4" w:space="0" w:color="000000"/>
              <w:left w:val="single" w:sz="4" w:space="0" w:color="000000"/>
              <w:bottom w:val="single" w:sz="4" w:space="0" w:color="000000"/>
              <w:right w:val="single" w:sz="4" w:space="0" w:color="000000"/>
            </w:tcBorders>
          </w:tcPr>
          <w:p w14:paraId="40F3BB52"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26</w:t>
            </w:r>
          </w:p>
        </w:tc>
        <w:tc>
          <w:tcPr>
            <w:tcW w:w="477" w:type="dxa"/>
            <w:tcBorders>
              <w:top w:val="single" w:sz="4" w:space="0" w:color="000000"/>
              <w:left w:val="single" w:sz="4" w:space="0" w:color="000000"/>
              <w:bottom w:val="single" w:sz="4" w:space="0" w:color="000000"/>
            </w:tcBorders>
          </w:tcPr>
          <w:p w14:paraId="61661B78" w14:textId="77777777" w:rsidR="007613F0" w:rsidRPr="00A67BF4" w:rsidRDefault="007613F0" w:rsidP="00F761B5">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27</w:t>
            </w:r>
          </w:p>
        </w:tc>
        <w:tc>
          <w:tcPr>
            <w:tcW w:w="514" w:type="dxa"/>
            <w:tcBorders>
              <w:top w:val="single" w:sz="4" w:space="0" w:color="000000"/>
              <w:bottom w:val="single" w:sz="4" w:space="0" w:color="000000"/>
            </w:tcBorders>
            <w:shd w:val="clear" w:color="auto" w:fill="auto"/>
            <w:vAlign w:val="center"/>
          </w:tcPr>
          <w:p w14:paraId="2538ACE7" w14:textId="77777777" w:rsidR="007613F0" w:rsidRPr="00A67BF4" w:rsidRDefault="007613F0" w:rsidP="00F761B5">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60%</w:t>
            </w:r>
          </w:p>
        </w:tc>
      </w:tr>
      <w:tr w:rsidR="007613F0" w:rsidRPr="00792DDD" w14:paraId="23A71A84" w14:textId="77777777" w:rsidTr="001710BF">
        <w:trPr>
          <w:trHeight w:val="299"/>
        </w:trPr>
        <w:tc>
          <w:tcPr>
            <w:tcW w:w="480" w:type="dxa"/>
            <w:tcBorders>
              <w:top w:val="single" w:sz="4" w:space="0" w:color="000000"/>
              <w:bottom w:val="single" w:sz="4" w:space="0" w:color="000000"/>
              <w:right w:val="single" w:sz="4" w:space="0" w:color="000000"/>
            </w:tcBorders>
          </w:tcPr>
          <w:p w14:paraId="679958AB" w14:textId="77777777" w:rsidR="007613F0" w:rsidRPr="00A67BF4" w:rsidRDefault="007613F0" w:rsidP="00F761B5">
            <w:pPr>
              <w:spacing w:before="39"/>
              <w:ind w:right="3"/>
              <w:jc w:val="center"/>
              <w:rPr>
                <w:rFonts w:ascii="Calibri" w:eastAsia="Calibri" w:hAnsi="Calibri" w:cs="Calibri"/>
                <w:sz w:val="20"/>
                <w:szCs w:val="20"/>
              </w:rPr>
            </w:pPr>
            <w:bookmarkStart w:id="13" w:name="_Hlk167375543"/>
            <w:r w:rsidRPr="00A67BF4">
              <w:rPr>
                <w:rFonts w:ascii="Calibri" w:eastAsia="Calibri" w:hAnsi="Calibri" w:cs="Calibri"/>
                <w:spacing w:val="-5"/>
                <w:sz w:val="20"/>
                <w:szCs w:val="20"/>
              </w:rPr>
              <w:t>15-</w:t>
            </w:r>
          </w:p>
        </w:tc>
        <w:tc>
          <w:tcPr>
            <w:tcW w:w="5827" w:type="dxa"/>
            <w:tcBorders>
              <w:top w:val="single" w:sz="4" w:space="0" w:color="000000"/>
              <w:left w:val="single" w:sz="4" w:space="0" w:color="000000"/>
              <w:bottom w:val="single" w:sz="4" w:space="0" w:color="000000"/>
              <w:right w:val="single" w:sz="4" w:space="0" w:color="000000"/>
            </w:tcBorders>
          </w:tcPr>
          <w:p w14:paraId="00EB90AF" w14:textId="77777777" w:rsidR="007613F0" w:rsidRPr="00A67BF4" w:rsidRDefault="007613F0" w:rsidP="00F761B5">
            <w:pPr>
              <w:spacing w:before="39"/>
              <w:rPr>
                <w:rFonts w:ascii="Calibri" w:eastAsia="Calibri" w:hAnsi="Calibri" w:cs="Calibri"/>
                <w:sz w:val="20"/>
                <w:szCs w:val="20"/>
              </w:rPr>
            </w:pPr>
            <w:r w:rsidRPr="00A67BF4">
              <w:rPr>
                <w:rFonts w:ascii="Calibri" w:eastAsia="Calibri" w:hAnsi="Calibri" w:cs="Calibri"/>
                <w:sz w:val="20"/>
                <w:szCs w:val="20"/>
              </w:rPr>
              <w:t>Öğretmenlerim</w:t>
            </w:r>
            <w:r w:rsidRPr="00A67BF4">
              <w:rPr>
                <w:rFonts w:ascii="Calibri" w:eastAsia="Calibri" w:hAnsi="Calibri" w:cs="Calibri"/>
                <w:spacing w:val="-6"/>
                <w:sz w:val="20"/>
                <w:szCs w:val="20"/>
              </w:rPr>
              <w:t xml:space="preserve"> </w:t>
            </w:r>
            <w:r w:rsidRPr="00A67BF4">
              <w:rPr>
                <w:rFonts w:ascii="Calibri" w:eastAsia="Calibri" w:hAnsi="Calibri" w:cs="Calibri"/>
                <w:sz w:val="20"/>
                <w:szCs w:val="20"/>
              </w:rPr>
              <w:t>derslerin</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işlenişinde</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farklı</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ve</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ilgi</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çekici</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yöntemler</w:t>
            </w:r>
            <w:r w:rsidRPr="00A67BF4">
              <w:rPr>
                <w:rFonts w:ascii="Calibri" w:eastAsia="Calibri" w:hAnsi="Calibri" w:cs="Calibri"/>
                <w:spacing w:val="-3"/>
                <w:sz w:val="20"/>
                <w:szCs w:val="20"/>
              </w:rPr>
              <w:t xml:space="preserve"> </w:t>
            </w:r>
            <w:r w:rsidRPr="00A67BF4">
              <w:rPr>
                <w:rFonts w:ascii="Calibri" w:eastAsia="Calibri" w:hAnsi="Calibri" w:cs="Calibri"/>
                <w:spacing w:val="-2"/>
                <w:sz w:val="20"/>
                <w:szCs w:val="20"/>
              </w:rPr>
              <w:t>kullanır.</w:t>
            </w:r>
          </w:p>
        </w:tc>
        <w:tc>
          <w:tcPr>
            <w:tcW w:w="566" w:type="dxa"/>
            <w:tcBorders>
              <w:top w:val="single" w:sz="4" w:space="0" w:color="000000"/>
              <w:left w:val="single" w:sz="4" w:space="0" w:color="000000"/>
              <w:bottom w:val="single" w:sz="4" w:space="0" w:color="000000"/>
              <w:right w:val="single" w:sz="4" w:space="0" w:color="000000"/>
            </w:tcBorders>
          </w:tcPr>
          <w:p w14:paraId="681A4703"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64</w:t>
            </w:r>
          </w:p>
        </w:tc>
        <w:tc>
          <w:tcPr>
            <w:tcW w:w="566" w:type="dxa"/>
            <w:tcBorders>
              <w:top w:val="single" w:sz="4" w:space="0" w:color="000000"/>
              <w:left w:val="single" w:sz="4" w:space="0" w:color="000000"/>
              <w:bottom w:val="single" w:sz="4" w:space="0" w:color="000000"/>
              <w:right w:val="single" w:sz="4" w:space="0" w:color="000000"/>
            </w:tcBorders>
          </w:tcPr>
          <w:p w14:paraId="53233C32" w14:textId="77777777" w:rsidR="007613F0" w:rsidRPr="00A67BF4" w:rsidRDefault="007613F0" w:rsidP="00F761B5">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101</w:t>
            </w:r>
          </w:p>
        </w:tc>
        <w:tc>
          <w:tcPr>
            <w:tcW w:w="427" w:type="dxa"/>
            <w:tcBorders>
              <w:top w:val="single" w:sz="4" w:space="0" w:color="000000"/>
              <w:left w:val="single" w:sz="4" w:space="0" w:color="000000"/>
              <w:bottom w:val="single" w:sz="4" w:space="0" w:color="000000"/>
              <w:right w:val="single" w:sz="4" w:space="0" w:color="000000"/>
            </w:tcBorders>
          </w:tcPr>
          <w:p w14:paraId="09C92402" w14:textId="77777777" w:rsidR="007613F0" w:rsidRPr="00A67BF4" w:rsidRDefault="007613F0" w:rsidP="00F761B5">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59</w:t>
            </w:r>
          </w:p>
        </w:tc>
        <w:tc>
          <w:tcPr>
            <w:tcW w:w="566" w:type="dxa"/>
            <w:tcBorders>
              <w:top w:val="single" w:sz="4" w:space="0" w:color="000000"/>
              <w:left w:val="single" w:sz="4" w:space="0" w:color="000000"/>
              <w:bottom w:val="single" w:sz="4" w:space="0" w:color="000000"/>
              <w:right w:val="single" w:sz="4" w:space="0" w:color="000000"/>
            </w:tcBorders>
          </w:tcPr>
          <w:p w14:paraId="04770C0A"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39</w:t>
            </w:r>
          </w:p>
        </w:tc>
        <w:tc>
          <w:tcPr>
            <w:tcW w:w="477" w:type="dxa"/>
            <w:tcBorders>
              <w:top w:val="single" w:sz="4" w:space="0" w:color="000000"/>
              <w:left w:val="single" w:sz="4" w:space="0" w:color="000000"/>
              <w:bottom w:val="single" w:sz="4" w:space="0" w:color="000000"/>
            </w:tcBorders>
          </w:tcPr>
          <w:p w14:paraId="66158EA8" w14:textId="77777777" w:rsidR="007613F0" w:rsidRPr="00A67BF4" w:rsidRDefault="007613F0" w:rsidP="00F761B5">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34</w:t>
            </w:r>
          </w:p>
        </w:tc>
        <w:tc>
          <w:tcPr>
            <w:tcW w:w="514" w:type="dxa"/>
            <w:tcBorders>
              <w:top w:val="single" w:sz="4" w:space="0" w:color="000000"/>
              <w:bottom w:val="single" w:sz="4" w:space="0" w:color="000000"/>
            </w:tcBorders>
            <w:shd w:val="clear" w:color="auto" w:fill="auto"/>
            <w:vAlign w:val="center"/>
          </w:tcPr>
          <w:p w14:paraId="640EB79E" w14:textId="77777777" w:rsidR="007613F0" w:rsidRPr="00A67BF4" w:rsidRDefault="007613F0" w:rsidP="00F761B5">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67%</w:t>
            </w:r>
          </w:p>
        </w:tc>
      </w:tr>
      <w:bookmarkEnd w:id="13"/>
      <w:tr w:rsidR="00AE1C62" w:rsidRPr="00792DDD" w14:paraId="1CB97196" w14:textId="77777777" w:rsidTr="00F761B5">
        <w:trPr>
          <w:trHeight w:val="438"/>
        </w:trPr>
        <w:tc>
          <w:tcPr>
            <w:tcW w:w="480" w:type="dxa"/>
            <w:tcBorders>
              <w:top w:val="single" w:sz="4" w:space="0" w:color="000000"/>
              <w:bottom w:val="single" w:sz="4" w:space="0" w:color="000000"/>
              <w:right w:val="single" w:sz="4" w:space="0" w:color="000000"/>
            </w:tcBorders>
          </w:tcPr>
          <w:p w14:paraId="5CB105EE" w14:textId="77777777" w:rsidR="00AE1C62" w:rsidRPr="00A67BF4" w:rsidRDefault="00AE1C62" w:rsidP="00AE1C62">
            <w:pPr>
              <w:spacing w:before="111"/>
              <w:ind w:right="3"/>
              <w:jc w:val="center"/>
              <w:rPr>
                <w:rFonts w:ascii="Calibri" w:eastAsia="Calibri" w:hAnsi="Calibri" w:cs="Calibri"/>
                <w:sz w:val="20"/>
                <w:szCs w:val="20"/>
              </w:rPr>
            </w:pPr>
            <w:r w:rsidRPr="00A67BF4">
              <w:rPr>
                <w:rFonts w:ascii="Calibri" w:eastAsia="Calibri" w:hAnsi="Calibri" w:cs="Calibri"/>
                <w:spacing w:val="-5"/>
                <w:sz w:val="20"/>
                <w:szCs w:val="20"/>
              </w:rPr>
              <w:t>16-</w:t>
            </w:r>
          </w:p>
        </w:tc>
        <w:tc>
          <w:tcPr>
            <w:tcW w:w="5827" w:type="dxa"/>
            <w:tcBorders>
              <w:top w:val="single" w:sz="4" w:space="0" w:color="000000"/>
              <w:left w:val="single" w:sz="4" w:space="0" w:color="000000"/>
              <w:bottom w:val="single" w:sz="4" w:space="0" w:color="000000"/>
              <w:right w:val="single" w:sz="4" w:space="0" w:color="000000"/>
            </w:tcBorders>
          </w:tcPr>
          <w:p w14:paraId="630C707C" w14:textId="40FF042B" w:rsidR="00AE1C62" w:rsidRPr="00A67BF4" w:rsidRDefault="00AE1C62" w:rsidP="00AE1C62">
            <w:pPr>
              <w:spacing w:before="1" w:line="219" w:lineRule="exact"/>
              <w:rPr>
                <w:rFonts w:ascii="Calibri" w:eastAsia="Calibri" w:hAnsi="Calibri" w:cs="Calibri"/>
                <w:sz w:val="20"/>
                <w:szCs w:val="20"/>
              </w:rPr>
            </w:pPr>
            <w:r w:rsidRPr="00A67BF4">
              <w:rPr>
                <w:rFonts w:ascii="Calibri" w:eastAsia="Calibri" w:hAnsi="Calibri" w:cs="Calibri"/>
                <w:sz w:val="20"/>
                <w:szCs w:val="20"/>
              </w:rPr>
              <w:t>Sınav</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ve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ödevlerin</w:t>
            </w:r>
            <w:r w:rsidRPr="00A67BF4">
              <w:rPr>
                <w:rFonts w:ascii="Calibri" w:eastAsia="Calibri" w:hAnsi="Calibri" w:cs="Calibri"/>
                <w:spacing w:val="-1"/>
                <w:sz w:val="20"/>
                <w:szCs w:val="20"/>
              </w:rPr>
              <w:t xml:space="preserve"> </w:t>
            </w:r>
            <w:r w:rsidRPr="00A67BF4">
              <w:rPr>
                <w:rFonts w:ascii="Calibri" w:eastAsia="Calibri" w:hAnsi="Calibri" w:cs="Calibri"/>
                <w:sz w:val="20"/>
                <w:szCs w:val="20"/>
              </w:rPr>
              <w:t>beni</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değerlendirmek</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için</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adil</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ve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yeterli</w:t>
            </w:r>
            <w:r w:rsidRPr="00A67BF4">
              <w:rPr>
                <w:rFonts w:ascii="Calibri" w:eastAsia="Calibri" w:hAnsi="Calibri" w:cs="Calibri"/>
                <w:spacing w:val="-2"/>
                <w:sz w:val="20"/>
                <w:szCs w:val="20"/>
              </w:rPr>
              <w:t xml:space="preserve"> olduğunu</w:t>
            </w:r>
            <w:r w:rsidRPr="00A67BF4">
              <w:rPr>
                <w:rFonts w:ascii="Calibri" w:eastAsia="Calibri" w:hAnsi="Calibri" w:cs="Calibri"/>
                <w:sz w:val="20"/>
                <w:szCs w:val="20"/>
              </w:rPr>
              <w:t xml:space="preserve"> </w:t>
            </w:r>
            <w:r w:rsidRPr="00A67BF4">
              <w:rPr>
                <w:rFonts w:ascii="Calibri" w:eastAsia="Calibri" w:hAnsi="Calibri" w:cs="Calibri"/>
                <w:spacing w:val="-2"/>
                <w:sz w:val="20"/>
                <w:szCs w:val="20"/>
              </w:rPr>
              <w:t>düşünüyorum.</w:t>
            </w:r>
          </w:p>
        </w:tc>
        <w:tc>
          <w:tcPr>
            <w:tcW w:w="566" w:type="dxa"/>
            <w:tcBorders>
              <w:top w:val="single" w:sz="4" w:space="0" w:color="000000"/>
              <w:left w:val="single" w:sz="4" w:space="0" w:color="000000"/>
              <w:bottom w:val="single" w:sz="4" w:space="0" w:color="000000"/>
              <w:right w:val="single" w:sz="4" w:space="0" w:color="000000"/>
            </w:tcBorders>
          </w:tcPr>
          <w:p w14:paraId="6F44410D" w14:textId="7E6A29BB" w:rsidR="00AE1C62" w:rsidRPr="00A67BF4" w:rsidRDefault="00AE1C62" w:rsidP="00AE1C62">
            <w:pPr>
              <w:spacing w:before="111"/>
              <w:ind w:right="21"/>
              <w:jc w:val="center"/>
              <w:rPr>
                <w:rFonts w:ascii="Calibri" w:eastAsia="Calibri" w:hAnsi="Calibri" w:cs="Calibri"/>
                <w:sz w:val="20"/>
                <w:szCs w:val="20"/>
              </w:rPr>
            </w:pPr>
            <w:r w:rsidRPr="00A67BF4">
              <w:rPr>
                <w:rFonts w:ascii="Calibri" w:eastAsia="Calibri" w:hAnsi="Calibri" w:cs="Calibri"/>
                <w:spacing w:val="-5"/>
                <w:sz w:val="20"/>
                <w:szCs w:val="20"/>
              </w:rPr>
              <w:t>68</w:t>
            </w:r>
          </w:p>
        </w:tc>
        <w:tc>
          <w:tcPr>
            <w:tcW w:w="566" w:type="dxa"/>
            <w:tcBorders>
              <w:top w:val="single" w:sz="4" w:space="0" w:color="000000"/>
              <w:left w:val="single" w:sz="4" w:space="0" w:color="000000"/>
              <w:bottom w:val="single" w:sz="4" w:space="0" w:color="000000"/>
              <w:right w:val="single" w:sz="4" w:space="0" w:color="000000"/>
            </w:tcBorders>
          </w:tcPr>
          <w:p w14:paraId="2880812A" w14:textId="45A2504F" w:rsidR="00AE1C62" w:rsidRPr="00A67BF4" w:rsidRDefault="00AE1C62" w:rsidP="00AE1C62">
            <w:pPr>
              <w:spacing w:before="111"/>
              <w:ind w:right="21"/>
              <w:jc w:val="center"/>
              <w:rPr>
                <w:rFonts w:ascii="Calibri" w:eastAsia="Calibri" w:hAnsi="Calibri" w:cs="Calibri"/>
                <w:b/>
                <w:sz w:val="20"/>
                <w:szCs w:val="20"/>
              </w:rPr>
            </w:pPr>
            <w:r w:rsidRPr="00A67BF4">
              <w:rPr>
                <w:rFonts w:ascii="Calibri" w:eastAsia="Calibri" w:hAnsi="Calibri" w:cs="Calibri"/>
                <w:b/>
                <w:spacing w:val="-5"/>
                <w:sz w:val="20"/>
                <w:szCs w:val="20"/>
              </w:rPr>
              <w:t>115</w:t>
            </w:r>
          </w:p>
        </w:tc>
        <w:tc>
          <w:tcPr>
            <w:tcW w:w="427" w:type="dxa"/>
            <w:tcBorders>
              <w:top w:val="single" w:sz="4" w:space="0" w:color="000000"/>
              <w:left w:val="single" w:sz="4" w:space="0" w:color="000000"/>
              <w:bottom w:val="single" w:sz="4" w:space="0" w:color="000000"/>
              <w:right w:val="single" w:sz="4" w:space="0" w:color="000000"/>
            </w:tcBorders>
          </w:tcPr>
          <w:p w14:paraId="64E80265" w14:textId="515801AC" w:rsidR="00AE1C62" w:rsidRPr="00A67BF4" w:rsidRDefault="00AE1C62" w:rsidP="00AE1C62">
            <w:pPr>
              <w:spacing w:before="111"/>
              <w:ind w:right="1"/>
              <w:jc w:val="center"/>
              <w:rPr>
                <w:rFonts w:ascii="Calibri" w:eastAsia="Calibri" w:hAnsi="Calibri" w:cs="Calibri"/>
                <w:sz w:val="20"/>
                <w:szCs w:val="20"/>
              </w:rPr>
            </w:pPr>
            <w:r w:rsidRPr="00A67BF4">
              <w:rPr>
                <w:rFonts w:ascii="Calibri" w:eastAsia="Calibri" w:hAnsi="Calibri" w:cs="Calibri"/>
                <w:spacing w:val="-5"/>
                <w:sz w:val="20"/>
                <w:szCs w:val="20"/>
              </w:rPr>
              <w:t>52</w:t>
            </w:r>
          </w:p>
        </w:tc>
        <w:tc>
          <w:tcPr>
            <w:tcW w:w="566" w:type="dxa"/>
            <w:tcBorders>
              <w:top w:val="single" w:sz="4" w:space="0" w:color="000000"/>
              <w:left w:val="single" w:sz="4" w:space="0" w:color="000000"/>
              <w:bottom w:val="single" w:sz="4" w:space="0" w:color="000000"/>
              <w:right w:val="single" w:sz="4" w:space="0" w:color="000000"/>
            </w:tcBorders>
          </w:tcPr>
          <w:p w14:paraId="33B0CA3D" w14:textId="497DAD69" w:rsidR="00AE1C62" w:rsidRPr="00A67BF4" w:rsidRDefault="00AE1C62" w:rsidP="00AE1C62">
            <w:pPr>
              <w:spacing w:before="111"/>
              <w:ind w:right="21"/>
              <w:jc w:val="center"/>
              <w:rPr>
                <w:rFonts w:ascii="Calibri" w:eastAsia="Calibri" w:hAnsi="Calibri" w:cs="Calibri"/>
                <w:sz w:val="20"/>
                <w:szCs w:val="20"/>
              </w:rPr>
            </w:pPr>
            <w:r w:rsidRPr="00A67BF4">
              <w:rPr>
                <w:rFonts w:ascii="Calibri" w:eastAsia="Calibri" w:hAnsi="Calibri" w:cs="Calibri"/>
                <w:spacing w:val="-5"/>
                <w:sz w:val="20"/>
                <w:szCs w:val="20"/>
              </w:rPr>
              <w:t>28</w:t>
            </w:r>
          </w:p>
        </w:tc>
        <w:tc>
          <w:tcPr>
            <w:tcW w:w="477" w:type="dxa"/>
            <w:tcBorders>
              <w:top w:val="single" w:sz="4" w:space="0" w:color="000000"/>
              <w:left w:val="single" w:sz="4" w:space="0" w:color="000000"/>
              <w:bottom w:val="single" w:sz="4" w:space="0" w:color="000000"/>
            </w:tcBorders>
          </w:tcPr>
          <w:p w14:paraId="204B4F11" w14:textId="42E1C22B" w:rsidR="00AE1C62" w:rsidRPr="00A67BF4" w:rsidRDefault="00AE1C62" w:rsidP="00AE1C62">
            <w:pPr>
              <w:spacing w:before="111"/>
              <w:jc w:val="center"/>
              <w:rPr>
                <w:rFonts w:ascii="Calibri" w:eastAsia="Calibri" w:hAnsi="Calibri" w:cs="Calibri"/>
                <w:sz w:val="20"/>
                <w:szCs w:val="20"/>
              </w:rPr>
            </w:pPr>
            <w:r w:rsidRPr="00A67BF4">
              <w:rPr>
                <w:rFonts w:ascii="Calibri" w:eastAsia="Calibri" w:hAnsi="Calibri" w:cs="Calibri"/>
                <w:spacing w:val="-5"/>
                <w:sz w:val="20"/>
                <w:szCs w:val="20"/>
              </w:rPr>
              <w:t>34</w:t>
            </w:r>
          </w:p>
        </w:tc>
        <w:tc>
          <w:tcPr>
            <w:tcW w:w="514" w:type="dxa"/>
            <w:tcBorders>
              <w:top w:val="single" w:sz="4" w:space="0" w:color="000000"/>
              <w:bottom w:val="single" w:sz="4" w:space="0" w:color="000000"/>
            </w:tcBorders>
            <w:vAlign w:val="center"/>
          </w:tcPr>
          <w:p w14:paraId="04250EE7" w14:textId="38B034B7" w:rsidR="00AE1C62" w:rsidRPr="00A67BF4" w:rsidRDefault="00AE1C62" w:rsidP="00AE1C62">
            <w:pPr>
              <w:spacing w:before="219"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62%</w:t>
            </w:r>
          </w:p>
        </w:tc>
      </w:tr>
      <w:tr w:rsidR="00207686" w:rsidRPr="00792DDD" w14:paraId="341314CD" w14:textId="77777777" w:rsidTr="00F761B5">
        <w:trPr>
          <w:trHeight w:val="302"/>
        </w:trPr>
        <w:tc>
          <w:tcPr>
            <w:tcW w:w="480" w:type="dxa"/>
            <w:tcBorders>
              <w:top w:val="single" w:sz="4" w:space="0" w:color="000000"/>
              <w:bottom w:val="single" w:sz="4" w:space="0" w:color="000000"/>
              <w:right w:val="single" w:sz="4" w:space="0" w:color="000000"/>
            </w:tcBorders>
          </w:tcPr>
          <w:p w14:paraId="11474DC7" w14:textId="77777777" w:rsidR="00207686" w:rsidRPr="00A67BF4" w:rsidRDefault="00207686" w:rsidP="00207686">
            <w:pPr>
              <w:spacing w:before="42"/>
              <w:ind w:right="3"/>
              <w:jc w:val="center"/>
              <w:rPr>
                <w:rFonts w:ascii="Calibri" w:eastAsia="Calibri" w:hAnsi="Calibri" w:cs="Calibri"/>
                <w:sz w:val="20"/>
                <w:szCs w:val="20"/>
              </w:rPr>
            </w:pPr>
            <w:r w:rsidRPr="00A67BF4">
              <w:rPr>
                <w:rFonts w:ascii="Calibri" w:eastAsia="Calibri" w:hAnsi="Calibri" w:cs="Calibri"/>
                <w:spacing w:val="-5"/>
                <w:sz w:val="20"/>
                <w:szCs w:val="20"/>
              </w:rPr>
              <w:t>17-</w:t>
            </w:r>
          </w:p>
        </w:tc>
        <w:tc>
          <w:tcPr>
            <w:tcW w:w="5827" w:type="dxa"/>
            <w:tcBorders>
              <w:top w:val="single" w:sz="4" w:space="0" w:color="000000"/>
              <w:left w:val="single" w:sz="4" w:space="0" w:color="000000"/>
              <w:bottom w:val="single" w:sz="4" w:space="0" w:color="000000"/>
              <w:right w:val="single" w:sz="4" w:space="0" w:color="000000"/>
            </w:tcBorders>
          </w:tcPr>
          <w:p w14:paraId="777F8D4D" w14:textId="77777777" w:rsidR="00207686" w:rsidRPr="00A67BF4" w:rsidRDefault="00207686" w:rsidP="00207686">
            <w:pPr>
              <w:spacing w:before="42"/>
              <w:rPr>
                <w:rFonts w:ascii="Calibri" w:eastAsia="Calibri" w:hAnsi="Calibri" w:cs="Calibri"/>
                <w:sz w:val="20"/>
                <w:szCs w:val="20"/>
              </w:rPr>
            </w:pPr>
            <w:r w:rsidRPr="00A67BF4">
              <w:rPr>
                <w:rFonts w:ascii="Calibri" w:eastAsia="Calibri" w:hAnsi="Calibri" w:cs="Calibri"/>
                <w:sz w:val="20"/>
                <w:szCs w:val="20"/>
              </w:rPr>
              <w:t>Okulda</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düzenlenen</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sanatsal</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ve</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kültürel</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faaliyetler</w:t>
            </w:r>
            <w:r w:rsidRPr="00A67BF4">
              <w:rPr>
                <w:rFonts w:ascii="Calibri" w:eastAsia="Calibri" w:hAnsi="Calibri" w:cs="Calibri"/>
                <w:spacing w:val="-2"/>
                <w:sz w:val="20"/>
                <w:szCs w:val="20"/>
              </w:rPr>
              <w:t xml:space="preserve"> yeterlidir.</w:t>
            </w:r>
          </w:p>
        </w:tc>
        <w:tc>
          <w:tcPr>
            <w:tcW w:w="566" w:type="dxa"/>
            <w:tcBorders>
              <w:top w:val="single" w:sz="4" w:space="0" w:color="000000"/>
              <w:left w:val="single" w:sz="4" w:space="0" w:color="000000"/>
              <w:bottom w:val="single" w:sz="4" w:space="0" w:color="000000"/>
              <w:right w:val="single" w:sz="4" w:space="0" w:color="000000"/>
            </w:tcBorders>
          </w:tcPr>
          <w:p w14:paraId="735CC425" w14:textId="6C6AE54A" w:rsidR="00207686" w:rsidRPr="00A67BF4" w:rsidRDefault="00207686" w:rsidP="00207686">
            <w:pPr>
              <w:spacing w:before="42"/>
              <w:ind w:right="21"/>
              <w:jc w:val="center"/>
              <w:rPr>
                <w:rFonts w:ascii="Calibri" w:eastAsia="Calibri" w:hAnsi="Calibri" w:cs="Calibri"/>
                <w:sz w:val="20"/>
                <w:szCs w:val="20"/>
              </w:rPr>
            </w:pPr>
            <w:r w:rsidRPr="00A67BF4">
              <w:rPr>
                <w:rFonts w:ascii="Calibri" w:eastAsia="Calibri" w:hAnsi="Calibri" w:cs="Calibri"/>
                <w:spacing w:val="-5"/>
                <w:sz w:val="20"/>
                <w:szCs w:val="20"/>
              </w:rPr>
              <w:t>114</w:t>
            </w:r>
          </w:p>
        </w:tc>
        <w:tc>
          <w:tcPr>
            <w:tcW w:w="566" w:type="dxa"/>
            <w:tcBorders>
              <w:top w:val="single" w:sz="4" w:space="0" w:color="000000"/>
              <w:left w:val="single" w:sz="4" w:space="0" w:color="000000"/>
              <w:bottom w:val="single" w:sz="4" w:space="0" w:color="000000"/>
              <w:right w:val="single" w:sz="4" w:space="0" w:color="000000"/>
            </w:tcBorders>
          </w:tcPr>
          <w:p w14:paraId="48DDC557" w14:textId="6C560471" w:rsidR="00207686" w:rsidRPr="00A67BF4" w:rsidRDefault="00207686" w:rsidP="00207686">
            <w:pPr>
              <w:spacing w:before="42"/>
              <w:ind w:right="21"/>
              <w:jc w:val="center"/>
              <w:rPr>
                <w:rFonts w:ascii="Calibri" w:eastAsia="Calibri" w:hAnsi="Calibri" w:cs="Calibri"/>
                <w:b/>
                <w:sz w:val="20"/>
                <w:szCs w:val="20"/>
              </w:rPr>
            </w:pPr>
            <w:r w:rsidRPr="00A67BF4">
              <w:rPr>
                <w:rFonts w:ascii="Calibri" w:eastAsia="Calibri" w:hAnsi="Calibri" w:cs="Calibri"/>
                <w:b/>
                <w:spacing w:val="-5"/>
                <w:sz w:val="20"/>
                <w:szCs w:val="20"/>
              </w:rPr>
              <w:t>118</w:t>
            </w:r>
          </w:p>
        </w:tc>
        <w:tc>
          <w:tcPr>
            <w:tcW w:w="427" w:type="dxa"/>
            <w:tcBorders>
              <w:top w:val="single" w:sz="4" w:space="0" w:color="000000"/>
              <w:left w:val="single" w:sz="4" w:space="0" w:color="000000"/>
              <w:bottom w:val="single" w:sz="4" w:space="0" w:color="000000"/>
              <w:right w:val="single" w:sz="4" w:space="0" w:color="000000"/>
            </w:tcBorders>
          </w:tcPr>
          <w:p w14:paraId="7EE864DB" w14:textId="737A5FF2" w:rsidR="00207686" w:rsidRPr="00A67BF4" w:rsidRDefault="00207686" w:rsidP="00207686">
            <w:pPr>
              <w:spacing w:before="42"/>
              <w:jc w:val="center"/>
              <w:rPr>
                <w:rFonts w:ascii="Calibri" w:eastAsia="Calibri" w:hAnsi="Calibri" w:cs="Calibri"/>
                <w:sz w:val="20"/>
                <w:szCs w:val="20"/>
              </w:rPr>
            </w:pPr>
            <w:r w:rsidRPr="00A67BF4">
              <w:rPr>
                <w:rFonts w:ascii="Calibri" w:eastAsia="Calibri" w:hAnsi="Calibri" w:cs="Calibri"/>
                <w:spacing w:val="-5"/>
                <w:sz w:val="20"/>
                <w:szCs w:val="20"/>
              </w:rPr>
              <w:t>33</w:t>
            </w:r>
          </w:p>
        </w:tc>
        <w:tc>
          <w:tcPr>
            <w:tcW w:w="566" w:type="dxa"/>
            <w:tcBorders>
              <w:top w:val="single" w:sz="4" w:space="0" w:color="000000"/>
              <w:left w:val="single" w:sz="4" w:space="0" w:color="000000"/>
              <w:bottom w:val="single" w:sz="4" w:space="0" w:color="000000"/>
              <w:right w:val="single" w:sz="4" w:space="0" w:color="000000"/>
            </w:tcBorders>
          </w:tcPr>
          <w:p w14:paraId="347225FD" w14:textId="2EB14DF5" w:rsidR="00207686" w:rsidRPr="00A67BF4" w:rsidRDefault="00207686" w:rsidP="00207686">
            <w:pPr>
              <w:spacing w:before="42"/>
              <w:ind w:right="21"/>
              <w:jc w:val="center"/>
              <w:rPr>
                <w:rFonts w:ascii="Calibri" w:eastAsia="Calibri" w:hAnsi="Calibri" w:cs="Calibri"/>
                <w:sz w:val="20"/>
                <w:szCs w:val="20"/>
              </w:rPr>
            </w:pPr>
            <w:r w:rsidRPr="00A67BF4">
              <w:rPr>
                <w:rFonts w:ascii="Calibri" w:eastAsia="Calibri" w:hAnsi="Calibri" w:cs="Calibri"/>
                <w:spacing w:val="-5"/>
                <w:sz w:val="20"/>
                <w:szCs w:val="20"/>
              </w:rPr>
              <w:t>24</w:t>
            </w:r>
          </w:p>
        </w:tc>
        <w:tc>
          <w:tcPr>
            <w:tcW w:w="477" w:type="dxa"/>
            <w:tcBorders>
              <w:top w:val="single" w:sz="4" w:space="0" w:color="000000"/>
              <w:left w:val="single" w:sz="4" w:space="0" w:color="000000"/>
              <w:bottom w:val="single" w:sz="4" w:space="0" w:color="000000"/>
            </w:tcBorders>
          </w:tcPr>
          <w:p w14:paraId="1A281B47" w14:textId="56BA3660" w:rsidR="00207686" w:rsidRPr="00A67BF4" w:rsidRDefault="00207686" w:rsidP="00207686">
            <w:pPr>
              <w:spacing w:before="42"/>
              <w:jc w:val="center"/>
              <w:rPr>
                <w:rFonts w:ascii="Calibri" w:eastAsia="Calibri" w:hAnsi="Calibri" w:cs="Calibri"/>
                <w:sz w:val="20"/>
                <w:szCs w:val="20"/>
              </w:rPr>
            </w:pPr>
            <w:r w:rsidRPr="00A67BF4">
              <w:rPr>
                <w:rFonts w:ascii="Calibri" w:eastAsia="Calibri" w:hAnsi="Calibri" w:cs="Calibri"/>
                <w:spacing w:val="-5"/>
                <w:sz w:val="20"/>
                <w:szCs w:val="20"/>
              </w:rPr>
              <w:t>8</w:t>
            </w:r>
          </w:p>
        </w:tc>
        <w:tc>
          <w:tcPr>
            <w:tcW w:w="514" w:type="dxa"/>
            <w:tcBorders>
              <w:top w:val="single" w:sz="4" w:space="0" w:color="000000"/>
              <w:bottom w:val="single" w:sz="4" w:space="0" w:color="000000"/>
            </w:tcBorders>
            <w:vAlign w:val="center"/>
          </w:tcPr>
          <w:p w14:paraId="0FAB2765" w14:textId="5E7428B5" w:rsidR="00207686" w:rsidRPr="00A67BF4" w:rsidRDefault="00207686" w:rsidP="00207686">
            <w:pPr>
              <w:spacing w:before="83"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85%</w:t>
            </w:r>
          </w:p>
        </w:tc>
      </w:tr>
      <w:tr w:rsidR="00AE1C62" w:rsidRPr="00792DDD" w14:paraId="1723B33B" w14:textId="77777777" w:rsidTr="00F761B5">
        <w:trPr>
          <w:trHeight w:val="299"/>
        </w:trPr>
        <w:tc>
          <w:tcPr>
            <w:tcW w:w="480" w:type="dxa"/>
            <w:tcBorders>
              <w:top w:val="single" w:sz="4" w:space="0" w:color="000000"/>
              <w:bottom w:val="single" w:sz="4" w:space="0" w:color="000000"/>
              <w:right w:val="single" w:sz="4" w:space="0" w:color="000000"/>
            </w:tcBorders>
          </w:tcPr>
          <w:p w14:paraId="5B11BE69" w14:textId="77777777" w:rsidR="00AE1C62" w:rsidRPr="00A67BF4" w:rsidRDefault="00AE1C62" w:rsidP="00AE1C62">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18-</w:t>
            </w:r>
          </w:p>
        </w:tc>
        <w:tc>
          <w:tcPr>
            <w:tcW w:w="5827" w:type="dxa"/>
            <w:tcBorders>
              <w:top w:val="single" w:sz="4" w:space="0" w:color="000000"/>
              <w:left w:val="single" w:sz="4" w:space="0" w:color="000000"/>
              <w:bottom w:val="single" w:sz="4" w:space="0" w:color="000000"/>
              <w:right w:val="single" w:sz="4" w:space="0" w:color="000000"/>
            </w:tcBorders>
          </w:tcPr>
          <w:p w14:paraId="52C295FD" w14:textId="77777777" w:rsidR="00AE1C62" w:rsidRPr="00A67BF4" w:rsidRDefault="00AE1C62" w:rsidP="00AE1C62">
            <w:pPr>
              <w:spacing w:before="39"/>
              <w:rPr>
                <w:rFonts w:ascii="Calibri" w:eastAsia="Calibri" w:hAnsi="Calibri" w:cs="Calibri"/>
                <w:sz w:val="20"/>
                <w:szCs w:val="20"/>
              </w:rPr>
            </w:pPr>
            <w:r w:rsidRPr="00A67BF4">
              <w:rPr>
                <w:rFonts w:ascii="Calibri" w:eastAsia="Calibri" w:hAnsi="Calibri" w:cs="Calibri"/>
                <w:sz w:val="20"/>
                <w:szCs w:val="20"/>
              </w:rPr>
              <w:t>Okulda</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öğrencilerin</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görüşleri</w:t>
            </w:r>
            <w:r w:rsidRPr="00A67BF4">
              <w:rPr>
                <w:rFonts w:ascii="Calibri" w:eastAsia="Calibri" w:hAnsi="Calibri" w:cs="Calibri"/>
                <w:spacing w:val="-3"/>
                <w:sz w:val="20"/>
                <w:szCs w:val="20"/>
              </w:rPr>
              <w:t xml:space="preserve"> </w:t>
            </w:r>
            <w:r w:rsidRPr="00A67BF4">
              <w:rPr>
                <w:rFonts w:ascii="Calibri" w:eastAsia="Calibri" w:hAnsi="Calibri" w:cs="Calibri"/>
                <w:sz w:val="20"/>
                <w:szCs w:val="20"/>
              </w:rPr>
              <w:t>dikkate</w:t>
            </w:r>
            <w:r w:rsidRPr="00A67BF4">
              <w:rPr>
                <w:rFonts w:ascii="Calibri" w:eastAsia="Calibri" w:hAnsi="Calibri" w:cs="Calibri"/>
                <w:spacing w:val="-4"/>
                <w:sz w:val="20"/>
                <w:szCs w:val="20"/>
              </w:rPr>
              <w:t xml:space="preserve"> </w:t>
            </w:r>
            <w:r w:rsidRPr="00A67BF4">
              <w:rPr>
                <w:rFonts w:ascii="Calibri" w:eastAsia="Calibri" w:hAnsi="Calibri" w:cs="Calibri"/>
                <w:spacing w:val="-2"/>
                <w:sz w:val="20"/>
                <w:szCs w:val="20"/>
              </w:rPr>
              <w:t>alınır.</w:t>
            </w:r>
          </w:p>
        </w:tc>
        <w:tc>
          <w:tcPr>
            <w:tcW w:w="566" w:type="dxa"/>
            <w:tcBorders>
              <w:top w:val="single" w:sz="4" w:space="0" w:color="000000"/>
              <w:left w:val="single" w:sz="4" w:space="0" w:color="000000"/>
              <w:bottom w:val="single" w:sz="4" w:space="0" w:color="000000"/>
              <w:right w:val="single" w:sz="4" w:space="0" w:color="000000"/>
            </w:tcBorders>
          </w:tcPr>
          <w:p w14:paraId="0E00EE91" w14:textId="46A1ABE6" w:rsidR="00AE1C62" w:rsidRPr="00A67BF4" w:rsidRDefault="00AE1C62" w:rsidP="00AE1C62">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99</w:t>
            </w:r>
          </w:p>
        </w:tc>
        <w:tc>
          <w:tcPr>
            <w:tcW w:w="566" w:type="dxa"/>
            <w:tcBorders>
              <w:top w:val="single" w:sz="4" w:space="0" w:color="000000"/>
              <w:left w:val="single" w:sz="4" w:space="0" w:color="000000"/>
              <w:bottom w:val="single" w:sz="4" w:space="0" w:color="000000"/>
              <w:right w:val="single" w:sz="4" w:space="0" w:color="000000"/>
            </w:tcBorders>
          </w:tcPr>
          <w:p w14:paraId="54CCFA7B" w14:textId="64B798ED" w:rsidR="00AE1C62" w:rsidRPr="00A67BF4" w:rsidRDefault="00AE1C62" w:rsidP="00AE1C62">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119</w:t>
            </w:r>
          </w:p>
        </w:tc>
        <w:tc>
          <w:tcPr>
            <w:tcW w:w="427" w:type="dxa"/>
            <w:tcBorders>
              <w:top w:val="single" w:sz="4" w:space="0" w:color="000000"/>
              <w:left w:val="single" w:sz="4" w:space="0" w:color="000000"/>
              <w:bottom w:val="single" w:sz="4" w:space="0" w:color="000000"/>
              <w:right w:val="single" w:sz="4" w:space="0" w:color="000000"/>
            </w:tcBorders>
          </w:tcPr>
          <w:p w14:paraId="56B2174D" w14:textId="31538556" w:rsidR="00AE1C62" w:rsidRPr="00A67BF4" w:rsidRDefault="00AE1C62" w:rsidP="00AE1C62">
            <w:pPr>
              <w:spacing w:before="39"/>
              <w:ind w:right="1"/>
              <w:jc w:val="center"/>
              <w:rPr>
                <w:rFonts w:ascii="Calibri" w:eastAsia="Calibri" w:hAnsi="Calibri" w:cs="Calibri"/>
                <w:sz w:val="20"/>
                <w:szCs w:val="20"/>
              </w:rPr>
            </w:pPr>
            <w:r w:rsidRPr="00A67BF4">
              <w:rPr>
                <w:rFonts w:ascii="Calibri" w:eastAsia="Calibri" w:hAnsi="Calibri" w:cs="Calibri"/>
                <w:spacing w:val="-5"/>
                <w:sz w:val="20"/>
                <w:szCs w:val="20"/>
              </w:rPr>
              <w:t>39</w:t>
            </w:r>
          </w:p>
        </w:tc>
        <w:tc>
          <w:tcPr>
            <w:tcW w:w="566" w:type="dxa"/>
            <w:tcBorders>
              <w:top w:val="single" w:sz="4" w:space="0" w:color="000000"/>
              <w:left w:val="single" w:sz="4" w:space="0" w:color="000000"/>
              <w:bottom w:val="single" w:sz="4" w:space="0" w:color="000000"/>
              <w:right w:val="single" w:sz="4" w:space="0" w:color="000000"/>
            </w:tcBorders>
          </w:tcPr>
          <w:p w14:paraId="0934BDEB" w14:textId="5FCF8041" w:rsidR="00AE1C62" w:rsidRPr="00A67BF4" w:rsidRDefault="00AE1C62" w:rsidP="00AE1C62">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21</w:t>
            </w:r>
          </w:p>
        </w:tc>
        <w:tc>
          <w:tcPr>
            <w:tcW w:w="477" w:type="dxa"/>
            <w:tcBorders>
              <w:top w:val="single" w:sz="4" w:space="0" w:color="000000"/>
              <w:left w:val="single" w:sz="4" w:space="0" w:color="000000"/>
              <w:bottom w:val="single" w:sz="4" w:space="0" w:color="000000"/>
            </w:tcBorders>
          </w:tcPr>
          <w:p w14:paraId="476684C9" w14:textId="39F47A1F" w:rsidR="00AE1C62" w:rsidRPr="00A67BF4" w:rsidRDefault="00AE1C62" w:rsidP="00AE1C62">
            <w:pPr>
              <w:spacing w:before="39"/>
              <w:jc w:val="center"/>
              <w:rPr>
                <w:rFonts w:ascii="Calibri" w:eastAsia="Calibri" w:hAnsi="Calibri" w:cs="Calibri"/>
                <w:sz w:val="20"/>
                <w:szCs w:val="20"/>
              </w:rPr>
            </w:pPr>
            <w:r w:rsidRPr="00A67BF4">
              <w:rPr>
                <w:rFonts w:ascii="Calibri" w:eastAsia="Calibri" w:hAnsi="Calibri" w:cs="Calibri"/>
                <w:spacing w:val="-5"/>
                <w:sz w:val="20"/>
                <w:szCs w:val="20"/>
              </w:rPr>
              <w:t>19</w:t>
            </w:r>
          </w:p>
        </w:tc>
        <w:tc>
          <w:tcPr>
            <w:tcW w:w="514" w:type="dxa"/>
            <w:tcBorders>
              <w:top w:val="single" w:sz="4" w:space="0" w:color="000000"/>
              <w:bottom w:val="single" w:sz="4" w:space="0" w:color="000000"/>
            </w:tcBorders>
            <w:vAlign w:val="center"/>
          </w:tcPr>
          <w:p w14:paraId="4300F780" w14:textId="0D267150" w:rsidR="00AE1C62" w:rsidRPr="00A67BF4" w:rsidRDefault="00AE1C62" w:rsidP="00AE1C62">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73%</w:t>
            </w:r>
          </w:p>
        </w:tc>
      </w:tr>
      <w:tr w:rsidR="007613F0" w:rsidRPr="00792DDD" w14:paraId="5DF783D0" w14:textId="77777777" w:rsidTr="001710BF">
        <w:trPr>
          <w:trHeight w:val="299"/>
        </w:trPr>
        <w:tc>
          <w:tcPr>
            <w:tcW w:w="480" w:type="dxa"/>
            <w:tcBorders>
              <w:top w:val="single" w:sz="4" w:space="0" w:color="000000"/>
              <w:bottom w:val="single" w:sz="4" w:space="0" w:color="000000"/>
              <w:right w:val="single" w:sz="4" w:space="0" w:color="000000"/>
            </w:tcBorders>
          </w:tcPr>
          <w:p w14:paraId="4F9FAE15" w14:textId="77777777" w:rsidR="007613F0" w:rsidRPr="00A67BF4" w:rsidRDefault="007613F0" w:rsidP="00F761B5">
            <w:pPr>
              <w:spacing w:before="39"/>
              <w:ind w:right="3"/>
              <w:jc w:val="center"/>
              <w:rPr>
                <w:rFonts w:ascii="Calibri" w:eastAsia="Calibri" w:hAnsi="Calibri" w:cs="Calibri"/>
                <w:sz w:val="20"/>
                <w:szCs w:val="20"/>
              </w:rPr>
            </w:pPr>
            <w:r w:rsidRPr="00A67BF4">
              <w:rPr>
                <w:rFonts w:ascii="Calibri" w:eastAsia="Calibri" w:hAnsi="Calibri" w:cs="Calibri"/>
                <w:spacing w:val="-5"/>
                <w:sz w:val="20"/>
                <w:szCs w:val="20"/>
              </w:rPr>
              <w:t>19-</w:t>
            </w:r>
          </w:p>
        </w:tc>
        <w:tc>
          <w:tcPr>
            <w:tcW w:w="5827" w:type="dxa"/>
            <w:tcBorders>
              <w:top w:val="single" w:sz="4" w:space="0" w:color="000000"/>
              <w:left w:val="single" w:sz="4" w:space="0" w:color="000000"/>
              <w:bottom w:val="single" w:sz="4" w:space="0" w:color="000000"/>
              <w:right w:val="single" w:sz="4" w:space="0" w:color="000000"/>
            </w:tcBorders>
          </w:tcPr>
          <w:p w14:paraId="3BE638B1" w14:textId="77777777" w:rsidR="007613F0" w:rsidRPr="00A67BF4" w:rsidRDefault="007613F0" w:rsidP="00F761B5">
            <w:pPr>
              <w:spacing w:before="39"/>
              <w:rPr>
                <w:rFonts w:ascii="Calibri" w:eastAsia="Calibri" w:hAnsi="Calibri" w:cs="Calibri"/>
                <w:sz w:val="20"/>
                <w:szCs w:val="20"/>
              </w:rPr>
            </w:pPr>
            <w:r w:rsidRPr="00A67BF4">
              <w:rPr>
                <w:rFonts w:ascii="Calibri" w:eastAsia="Calibri" w:hAnsi="Calibri" w:cs="Calibri"/>
                <w:sz w:val="20"/>
                <w:szCs w:val="20"/>
              </w:rPr>
              <w:t>Okul</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kantininde</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yeterli</w:t>
            </w:r>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ve</w:t>
            </w:r>
            <w:r w:rsidRPr="00A67BF4">
              <w:rPr>
                <w:rFonts w:ascii="Calibri" w:eastAsia="Calibri" w:hAnsi="Calibri" w:cs="Calibri"/>
                <w:spacing w:val="-2"/>
                <w:sz w:val="20"/>
                <w:szCs w:val="20"/>
              </w:rPr>
              <w:t xml:space="preserve"> </w:t>
            </w:r>
            <w:r w:rsidRPr="00A67BF4">
              <w:rPr>
                <w:rFonts w:ascii="Calibri" w:eastAsia="Calibri" w:hAnsi="Calibri" w:cs="Calibri"/>
                <w:sz w:val="20"/>
                <w:szCs w:val="20"/>
              </w:rPr>
              <w:t>sağlıklı</w:t>
            </w:r>
            <w:r w:rsidRPr="00A67BF4">
              <w:rPr>
                <w:rFonts w:ascii="Calibri" w:eastAsia="Calibri" w:hAnsi="Calibri" w:cs="Calibri"/>
                <w:spacing w:val="-1"/>
                <w:sz w:val="20"/>
                <w:szCs w:val="20"/>
              </w:rPr>
              <w:t xml:space="preserve"> </w:t>
            </w:r>
            <w:r w:rsidRPr="00A67BF4">
              <w:rPr>
                <w:rFonts w:ascii="Calibri" w:eastAsia="Calibri" w:hAnsi="Calibri" w:cs="Calibri"/>
                <w:sz w:val="20"/>
                <w:szCs w:val="20"/>
              </w:rPr>
              <w:t>yiyecekler</w:t>
            </w:r>
            <w:r w:rsidRPr="00A67BF4">
              <w:rPr>
                <w:rFonts w:ascii="Calibri" w:eastAsia="Calibri" w:hAnsi="Calibri" w:cs="Calibri"/>
                <w:spacing w:val="-3"/>
                <w:sz w:val="20"/>
                <w:szCs w:val="20"/>
              </w:rPr>
              <w:t xml:space="preserve"> </w:t>
            </w:r>
            <w:r w:rsidRPr="00A67BF4">
              <w:rPr>
                <w:rFonts w:ascii="Calibri" w:eastAsia="Calibri" w:hAnsi="Calibri" w:cs="Calibri"/>
                <w:spacing w:val="-4"/>
                <w:sz w:val="20"/>
                <w:szCs w:val="20"/>
              </w:rPr>
              <w:t>var.</w:t>
            </w:r>
          </w:p>
        </w:tc>
        <w:tc>
          <w:tcPr>
            <w:tcW w:w="566" w:type="dxa"/>
            <w:tcBorders>
              <w:top w:val="single" w:sz="4" w:space="0" w:color="000000"/>
              <w:left w:val="single" w:sz="4" w:space="0" w:color="000000"/>
              <w:bottom w:val="single" w:sz="4" w:space="0" w:color="000000"/>
              <w:right w:val="single" w:sz="4" w:space="0" w:color="000000"/>
            </w:tcBorders>
          </w:tcPr>
          <w:p w14:paraId="0A19A8B5"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61</w:t>
            </w:r>
          </w:p>
        </w:tc>
        <w:tc>
          <w:tcPr>
            <w:tcW w:w="566" w:type="dxa"/>
            <w:tcBorders>
              <w:top w:val="single" w:sz="4" w:space="0" w:color="000000"/>
              <w:left w:val="single" w:sz="4" w:space="0" w:color="000000"/>
              <w:bottom w:val="single" w:sz="4" w:space="0" w:color="000000"/>
              <w:right w:val="single" w:sz="4" w:space="0" w:color="000000"/>
            </w:tcBorders>
          </w:tcPr>
          <w:p w14:paraId="1569E965" w14:textId="77777777" w:rsidR="007613F0" w:rsidRPr="00A67BF4" w:rsidRDefault="007613F0" w:rsidP="00F761B5">
            <w:pPr>
              <w:spacing w:before="39"/>
              <w:ind w:right="21"/>
              <w:jc w:val="center"/>
              <w:rPr>
                <w:rFonts w:ascii="Calibri" w:eastAsia="Calibri" w:hAnsi="Calibri" w:cs="Calibri"/>
                <w:b/>
                <w:sz w:val="20"/>
                <w:szCs w:val="20"/>
              </w:rPr>
            </w:pPr>
            <w:r w:rsidRPr="00A67BF4">
              <w:rPr>
                <w:rFonts w:ascii="Calibri" w:eastAsia="Calibri" w:hAnsi="Calibri" w:cs="Calibri"/>
                <w:b/>
                <w:spacing w:val="-5"/>
                <w:sz w:val="20"/>
                <w:szCs w:val="20"/>
              </w:rPr>
              <w:t>71</w:t>
            </w:r>
          </w:p>
        </w:tc>
        <w:tc>
          <w:tcPr>
            <w:tcW w:w="427" w:type="dxa"/>
            <w:tcBorders>
              <w:top w:val="single" w:sz="4" w:space="0" w:color="000000"/>
              <w:left w:val="single" w:sz="4" w:space="0" w:color="000000"/>
              <w:bottom w:val="single" w:sz="4" w:space="0" w:color="000000"/>
              <w:right w:val="single" w:sz="4" w:space="0" w:color="000000"/>
            </w:tcBorders>
          </w:tcPr>
          <w:p w14:paraId="1B2B7FAA" w14:textId="77777777" w:rsidR="007613F0" w:rsidRPr="00A67BF4" w:rsidRDefault="007613F0" w:rsidP="00F761B5">
            <w:pPr>
              <w:spacing w:before="39"/>
              <w:jc w:val="center"/>
              <w:rPr>
                <w:rFonts w:ascii="Calibri" w:eastAsia="Calibri" w:hAnsi="Calibri" w:cs="Calibri"/>
                <w:sz w:val="20"/>
                <w:szCs w:val="20"/>
              </w:rPr>
            </w:pPr>
            <w:r w:rsidRPr="00A67BF4">
              <w:rPr>
                <w:rFonts w:ascii="Calibri" w:eastAsia="Calibri" w:hAnsi="Calibri" w:cs="Calibri"/>
                <w:spacing w:val="-5"/>
                <w:sz w:val="20"/>
                <w:szCs w:val="20"/>
              </w:rPr>
              <w:t>50</w:t>
            </w:r>
          </w:p>
        </w:tc>
        <w:tc>
          <w:tcPr>
            <w:tcW w:w="566" w:type="dxa"/>
            <w:tcBorders>
              <w:top w:val="single" w:sz="4" w:space="0" w:color="000000"/>
              <w:left w:val="single" w:sz="4" w:space="0" w:color="000000"/>
              <w:bottom w:val="single" w:sz="4" w:space="0" w:color="000000"/>
              <w:right w:val="single" w:sz="4" w:space="0" w:color="000000"/>
            </w:tcBorders>
          </w:tcPr>
          <w:p w14:paraId="6ECD6A88" w14:textId="77777777" w:rsidR="007613F0" w:rsidRPr="00A67BF4" w:rsidRDefault="007613F0" w:rsidP="00F761B5">
            <w:pPr>
              <w:spacing w:before="39"/>
              <w:ind w:right="21"/>
              <w:jc w:val="center"/>
              <w:rPr>
                <w:rFonts w:ascii="Calibri" w:eastAsia="Calibri" w:hAnsi="Calibri" w:cs="Calibri"/>
                <w:sz w:val="20"/>
                <w:szCs w:val="20"/>
              </w:rPr>
            </w:pPr>
            <w:r w:rsidRPr="00A67BF4">
              <w:rPr>
                <w:rFonts w:ascii="Calibri" w:eastAsia="Calibri" w:hAnsi="Calibri" w:cs="Calibri"/>
                <w:spacing w:val="-5"/>
                <w:sz w:val="20"/>
                <w:szCs w:val="20"/>
              </w:rPr>
              <w:t>40</w:t>
            </w:r>
          </w:p>
        </w:tc>
        <w:tc>
          <w:tcPr>
            <w:tcW w:w="477" w:type="dxa"/>
            <w:tcBorders>
              <w:top w:val="single" w:sz="4" w:space="0" w:color="000000"/>
              <w:left w:val="single" w:sz="4" w:space="0" w:color="000000"/>
              <w:bottom w:val="single" w:sz="4" w:space="0" w:color="000000"/>
            </w:tcBorders>
          </w:tcPr>
          <w:p w14:paraId="597CD213" w14:textId="77777777" w:rsidR="007613F0" w:rsidRPr="00A67BF4" w:rsidRDefault="007613F0" w:rsidP="00F761B5">
            <w:pPr>
              <w:spacing w:before="39"/>
              <w:jc w:val="center"/>
              <w:rPr>
                <w:rFonts w:ascii="Calibri" w:eastAsia="Calibri" w:hAnsi="Calibri" w:cs="Calibri"/>
                <w:sz w:val="20"/>
                <w:szCs w:val="20"/>
              </w:rPr>
            </w:pPr>
            <w:r w:rsidRPr="00A67BF4">
              <w:rPr>
                <w:rFonts w:ascii="Calibri" w:eastAsia="Calibri" w:hAnsi="Calibri" w:cs="Calibri"/>
                <w:spacing w:val="-5"/>
                <w:sz w:val="20"/>
                <w:szCs w:val="20"/>
              </w:rPr>
              <w:t>75</w:t>
            </w:r>
          </w:p>
        </w:tc>
        <w:tc>
          <w:tcPr>
            <w:tcW w:w="514" w:type="dxa"/>
            <w:tcBorders>
              <w:top w:val="single" w:sz="4" w:space="0" w:color="000000"/>
              <w:bottom w:val="single" w:sz="4" w:space="0" w:color="000000"/>
            </w:tcBorders>
            <w:shd w:val="clear" w:color="auto" w:fill="auto"/>
            <w:vAlign w:val="center"/>
          </w:tcPr>
          <w:p w14:paraId="249407AF" w14:textId="77777777" w:rsidR="007613F0" w:rsidRPr="00A67BF4" w:rsidRDefault="007613F0" w:rsidP="00F761B5">
            <w:pPr>
              <w:spacing w:before="80"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50%</w:t>
            </w:r>
          </w:p>
        </w:tc>
      </w:tr>
      <w:tr w:rsidR="00AE1C62" w:rsidRPr="00792DDD" w14:paraId="0A8091FA" w14:textId="77777777" w:rsidTr="00F761B5">
        <w:trPr>
          <w:trHeight w:val="309"/>
        </w:trPr>
        <w:tc>
          <w:tcPr>
            <w:tcW w:w="480" w:type="dxa"/>
            <w:tcBorders>
              <w:top w:val="single" w:sz="4" w:space="0" w:color="000000"/>
              <w:right w:val="single" w:sz="4" w:space="0" w:color="000000"/>
            </w:tcBorders>
          </w:tcPr>
          <w:p w14:paraId="7B88A816" w14:textId="77777777" w:rsidR="00AE1C62" w:rsidRPr="00A67BF4" w:rsidRDefault="00AE1C62" w:rsidP="00AE1C62">
            <w:pPr>
              <w:spacing w:before="49"/>
              <w:ind w:right="3"/>
              <w:jc w:val="center"/>
              <w:rPr>
                <w:rFonts w:ascii="Calibri" w:eastAsia="Calibri" w:hAnsi="Calibri" w:cs="Calibri"/>
                <w:sz w:val="20"/>
                <w:szCs w:val="20"/>
              </w:rPr>
            </w:pPr>
            <w:r w:rsidRPr="00A67BF4">
              <w:rPr>
                <w:rFonts w:ascii="Calibri" w:eastAsia="Calibri" w:hAnsi="Calibri" w:cs="Calibri"/>
                <w:spacing w:val="-5"/>
                <w:sz w:val="20"/>
                <w:szCs w:val="20"/>
              </w:rPr>
              <w:t>20-</w:t>
            </w:r>
          </w:p>
        </w:tc>
        <w:tc>
          <w:tcPr>
            <w:tcW w:w="5827" w:type="dxa"/>
            <w:tcBorders>
              <w:top w:val="single" w:sz="4" w:space="0" w:color="000000"/>
              <w:left w:val="single" w:sz="4" w:space="0" w:color="000000"/>
              <w:bottom w:val="single" w:sz="4" w:space="0" w:color="000000"/>
              <w:right w:val="single" w:sz="4" w:space="0" w:color="000000"/>
            </w:tcBorders>
          </w:tcPr>
          <w:p w14:paraId="44A558EA" w14:textId="77777777" w:rsidR="00AE1C62" w:rsidRPr="00A67BF4" w:rsidRDefault="00AE1C62" w:rsidP="00AE1C62">
            <w:pPr>
              <w:spacing w:before="49"/>
              <w:rPr>
                <w:rFonts w:ascii="Calibri" w:eastAsia="Calibri" w:hAnsi="Calibri" w:cs="Calibri"/>
                <w:sz w:val="20"/>
                <w:szCs w:val="20"/>
              </w:rPr>
            </w:pPr>
            <w:proofErr w:type="spellStart"/>
            <w:r w:rsidRPr="00A67BF4">
              <w:rPr>
                <w:rFonts w:ascii="Calibri" w:eastAsia="Calibri" w:hAnsi="Calibri" w:cs="Calibri"/>
                <w:sz w:val="20"/>
                <w:szCs w:val="20"/>
              </w:rPr>
              <w:t>DYK’leri</w:t>
            </w:r>
            <w:proofErr w:type="spellEnd"/>
            <w:r w:rsidRPr="00A67BF4">
              <w:rPr>
                <w:rFonts w:ascii="Calibri" w:eastAsia="Calibri" w:hAnsi="Calibri" w:cs="Calibri"/>
                <w:spacing w:val="-4"/>
                <w:sz w:val="20"/>
                <w:szCs w:val="20"/>
              </w:rPr>
              <w:t xml:space="preserve"> </w:t>
            </w:r>
            <w:r w:rsidRPr="00A67BF4">
              <w:rPr>
                <w:rFonts w:ascii="Calibri" w:eastAsia="Calibri" w:hAnsi="Calibri" w:cs="Calibri"/>
                <w:sz w:val="20"/>
                <w:szCs w:val="20"/>
              </w:rPr>
              <w:t>yeterli</w:t>
            </w:r>
            <w:r w:rsidRPr="00A67BF4">
              <w:rPr>
                <w:rFonts w:ascii="Calibri" w:eastAsia="Calibri" w:hAnsi="Calibri" w:cs="Calibri"/>
                <w:spacing w:val="-4"/>
                <w:sz w:val="20"/>
                <w:szCs w:val="20"/>
              </w:rPr>
              <w:t xml:space="preserve"> </w:t>
            </w:r>
            <w:r w:rsidRPr="00A67BF4">
              <w:rPr>
                <w:rFonts w:ascii="Calibri" w:eastAsia="Calibri" w:hAnsi="Calibri" w:cs="Calibri"/>
                <w:spacing w:val="-2"/>
                <w:sz w:val="20"/>
                <w:szCs w:val="20"/>
              </w:rPr>
              <w:t>buluyorum.</w:t>
            </w:r>
          </w:p>
        </w:tc>
        <w:tc>
          <w:tcPr>
            <w:tcW w:w="566" w:type="dxa"/>
            <w:tcBorders>
              <w:top w:val="single" w:sz="4" w:space="0" w:color="000000"/>
              <w:left w:val="single" w:sz="4" w:space="0" w:color="000000"/>
              <w:bottom w:val="single" w:sz="4" w:space="0" w:color="000000"/>
              <w:right w:val="single" w:sz="4" w:space="0" w:color="000000"/>
            </w:tcBorders>
          </w:tcPr>
          <w:p w14:paraId="1650EBD7" w14:textId="5A7B81A4" w:rsidR="00AE1C62" w:rsidRPr="00A67BF4" w:rsidRDefault="00AE1C62" w:rsidP="00AE1C62">
            <w:pPr>
              <w:spacing w:before="49"/>
              <w:ind w:right="21"/>
              <w:jc w:val="center"/>
              <w:rPr>
                <w:rFonts w:ascii="Calibri" w:eastAsia="Calibri" w:hAnsi="Calibri" w:cs="Calibri"/>
                <w:sz w:val="20"/>
                <w:szCs w:val="20"/>
              </w:rPr>
            </w:pPr>
            <w:r w:rsidRPr="00A67BF4">
              <w:rPr>
                <w:rFonts w:ascii="Calibri" w:eastAsia="Calibri" w:hAnsi="Calibri" w:cs="Calibri"/>
                <w:spacing w:val="-5"/>
                <w:sz w:val="20"/>
                <w:szCs w:val="20"/>
              </w:rPr>
              <w:t>112</w:t>
            </w:r>
          </w:p>
        </w:tc>
        <w:tc>
          <w:tcPr>
            <w:tcW w:w="566" w:type="dxa"/>
            <w:tcBorders>
              <w:top w:val="single" w:sz="4" w:space="0" w:color="000000"/>
              <w:left w:val="single" w:sz="4" w:space="0" w:color="000000"/>
              <w:bottom w:val="single" w:sz="4" w:space="0" w:color="000000"/>
              <w:right w:val="single" w:sz="4" w:space="0" w:color="000000"/>
            </w:tcBorders>
          </w:tcPr>
          <w:p w14:paraId="397460FC" w14:textId="0237AD16" w:rsidR="00AE1C62" w:rsidRPr="00A67BF4" w:rsidRDefault="00AE1C62" w:rsidP="00AE1C62">
            <w:pPr>
              <w:spacing w:before="49"/>
              <w:ind w:right="21"/>
              <w:jc w:val="center"/>
              <w:rPr>
                <w:rFonts w:ascii="Calibri" w:eastAsia="Calibri" w:hAnsi="Calibri" w:cs="Calibri"/>
                <w:sz w:val="20"/>
                <w:szCs w:val="20"/>
              </w:rPr>
            </w:pPr>
            <w:r w:rsidRPr="00A67BF4">
              <w:rPr>
                <w:rFonts w:ascii="Calibri" w:eastAsia="Calibri" w:hAnsi="Calibri" w:cs="Calibri"/>
                <w:b/>
                <w:spacing w:val="-5"/>
                <w:sz w:val="20"/>
                <w:szCs w:val="20"/>
              </w:rPr>
              <w:t>91</w:t>
            </w:r>
          </w:p>
        </w:tc>
        <w:tc>
          <w:tcPr>
            <w:tcW w:w="427" w:type="dxa"/>
            <w:tcBorders>
              <w:top w:val="single" w:sz="4" w:space="0" w:color="000000"/>
              <w:left w:val="single" w:sz="4" w:space="0" w:color="000000"/>
              <w:bottom w:val="single" w:sz="4" w:space="0" w:color="000000"/>
              <w:right w:val="single" w:sz="4" w:space="0" w:color="000000"/>
            </w:tcBorders>
          </w:tcPr>
          <w:p w14:paraId="40B98122" w14:textId="38B7421C" w:rsidR="00AE1C62" w:rsidRPr="00A67BF4" w:rsidRDefault="00AE1C62" w:rsidP="00AE1C62">
            <w:pPr>
              <w:spacing w:before="49"/>
              <w:ind w:right="1"/>
              <w:jc w:val="center"/>
              <w:rPr>
                <w:rFonts w:ascii="Calibri" w:eastAsia="Calibri" w:hAnsi="Calibri" w:cs="Calibri"/>
                <w:b/>
                <w:sz w:val="20"/>
                <w:szCs w:val="20"/>
              </w:rPr>
            </w:pPr>
            <w:r w:rsidRPr="00A67BF4">
              <w:rPr>
                <w:rFonts w:ascii="Calibri" w:eastAsia="Calibri" w:hAnsi="Calibri" w:cs="Calibri"/>
                <w:spacing w:val="-5"/>
                <w:sz w:val="20"/>
                <w:szCs w:val="20"/>
              </w:rPr>
              <w:t>54</w:t>
            </w:r>
          </w:p>
        </w:tc>
        <w:tc>
          <w:tcPr>
            <w:tcW w:w="566" w:type="dxa"/>
            <w:tcBorders>
              <w:top w:val="single" w:sz="4" w:space="0" w:color="000000"/>
              <w:left w:val="single" w:sz="4" w:space="0" w:color="000000"/>
              <w:bottom w:val="single" w:sz="4" w:space="0" w:color="000000"/>
              <w:right w:val="single" w:sz="4" w:space="0" w:color="000000"/>
            </w:tcBorders>
          </w:tcPr>
          <w:p w14:paraId="279BCA2C" w14:textId="0702D107" w:rsidR="00AE1C62" w:rsidRPr="00A67BF4" w:rsidRDefault="00AE1C62" w:rsidP="00AE1C62">
            <w:pPr>
              <w:spacing w:before="49"/>
              <w:ind w:right="21"/>
              <w:jc w:val="center"/>
              <w:rPr>
                <w:rFonts w:ascii="Calibri" w:eastAsia="Calibri" w:hAnsi="Calibri" w:cs="Calibri"/>
                <w:sz w:val="20"/>
                <w:szCs w:val="20"/>
              </w:rPr>
            </w:pPr>
            <w:r w:rsidRPr="00A67BF4">
              <w:rPr>
                <w:rFonts w:ascii="Calibri" w:eastAsia="Calibri" w:hAnsi="Calibri" w:cs="Calibri"/>
                <w:spacing w:val="-5"/>
                <w:sz w:val="20"/>
                <w:szCs w:val="20"/>
              </w:rPr>
              <w:t>13</w:t>
            </w:r>
          </w:p>
        </w:tc>
        <w:tc>
          <w:tcPr>
            <w:tcW w:w="477" w:type="dxa"/>
            <w:tcBorders>
              <w:top w:val="single" w:sz="4" w:space="0" w:color="000000"/>
              <w:left w:val="single" w:sz="4" w:space="0" w:color="000000"/>
              <w:bottom w:val="single" w:sz="4" w:space="0" w:color="000000"/>
            </w:tcBorders>
          </w:tcPr>
          <w:p w14:paraId="1EA7C524" w14:textId="7EC76235" w:rsidR="00AE1C62" w:rsidRPr="00A67BF4" w:rsidRDefault="00AE1C62" w:rsidP="00AE1C62">
            <w:pPr>
              <w:spacing w:before="49"/>
              <w:jc w:val="center"/>
              <w:rPr>
                <w:rFonts w:ascii="Calibri" w:eastAsia="Calibri" w:hAnsi="Calibri" w:cs="Calibri"/>
                <w:sz w:val="20"/>
                <w:szCs w:val="20"/>
              </w:rPr>
            </w:pPr>
            <w:r w:rsidRPr="00A67BF4">
              <w:rPr>
                <w:rFonts w:ascii="Calibri" w:eastAsia="Calibri" w:hAnsi="Calibri" w:cs="Calibri"/>
                <w:spacing w:val="-5"/>
                <w:sz w:val="20"/>
                <w:szCs w:val="20"/>
              </w:rPr>
              <w:t>37</w:t>
            </w:r>
          </w:p>
        </w:tc>
        <w:tc>
          <w:tcPr>
            <w:tcW w:w="514" w:type="dxa"/>
            <w:tcBorders>
              <w:top w:val="single" w:sz="4" w:space="0" w:color="000000"/>
              <w:bottom w:val="single" w:sz="4" w:space="0" w:color="000000"/>
            </w:tcBorders>
            <w:vAlign w:val="center"/>
          </w:tcPr>
          <w:p w14:paraId="2542B0AD" w14:textId="6A0C91BF" w:rsidR="00AE1C62" w:rsidRPr="00A67BF4" w:rsidRDefault="00AE1C62" w:rsidP="00AE1C62">
            <w:pPr>
              <w:spacing w:before="95" w:line="194" w:lineRule="exact"/>
              <w:jc w:val="center"/>
              <w:rPr>
                <w:rFonts w:ascii="Calibri" w:eastAsia="Calibri" w:hAnsi="Calibri" w:cs="Calibri"/>
                <w:b/>
                <w:sz w:val="20"/>
                <w:szCs w:val="20"/>
              </w:rPr>
            </w:pPr>
            <w:r w:rsidRPr="00A67BF4">
              <w:rPr>
                <w:rFonts w:ascii="Calibri" w:eastAsia="Calibri" w:hAnsi="Calibri" w:cs="Calibri"/>
                <w:b/>
                <w:spacing w:val="-5"/>
                <w:sz w:val="20"/>
                <w:szCs w:val="20"/>
              </w:rPr>
              <w:t>83%</w:t>
            </w:r>
          </w:p>
        </w:tc>
      </w:tr>
      <w:tr w:rsidR="007613F0" w:rsidRPr="00F004E8" w14:paraId="000BB13E" w14:textId="77777777" w:rsidTr="001710BF">
        <w:trPr>
          <w:trHeight w:val="445"/>
        </w:trPr>
        <w:tc>
          <w:tcPr>
            <w:tcW w:w="480" w:type="dxa"/>
            <w:tcBorders>
              <w:left w:val="nil"/>
              <w:bottom w:val="nil"/>
              <w:right w:val="single" w:sz="4" w:space="0" w:color="000000"/>
            </w:tcBorders>
          </w:tcPr>
          <w:p w14:paraId="016CCEFC" w14:textId="77777777" w:rsidR="007613F0" w:rsidRPr="00A67BF4" w:rsidRDefault="007613F0" w:rsidP="00F761B5">
            <w:pPr>
              <w:rPr>
                <w:rFonts w:ascii="Times New Roman" w:eastAsia="Calibri" w:hAnsi="Calibri" w:cs="Calibri"/>
                <w:sz w:val="20"/>
                <w:szCs w:val="20"/>
              </w:rPr>
            </w:pPr>
          </w:p>
        </w:tc>
        <w:tc>
          <w:tcPr>
            <w:tcW w:w="5827" w:type="dxa"/>
            <w:tcBorders>
              <w:top w:val="single" w:sz="4" w:space="0" w:color="000000"/>
              <w:left w:val="single" w:sz="4" w:space="0" w:color="000000"/>
              <w:bottom w:val="single" w:sz="4" w:space="0" w:color="000000"/>
              <w:right w:val="single" w:sz="4" w:space="0" w:color="000000"/>
            </w:tcBorders>
          </w:tcPr>
          <w:p w14:paraId="464D3EA3" w14:textId="77777777" w:rsidR="007613F0" w:rsidRPr="00A67BF4" w:rsidRDefault="007613F0" w:rsidP="00F761B5">
            <w:pPr>
              <w:spacing w:before="116"/>
              <w:ind w:right="51"/>
              <w:jc w:val="right"/>
              <w:rPr>
                <w:rFonts w:ascii="Calibri" w:eastAsia="Calibri" w:hAnsi="Calibri" w:cs="Calibri"/>
                <w:i/>
                <w:sz w:val="20"/>
                <w:szCs w:val="20"/>
              </w:rPr>
            </w:pPr>
            <w:r w:rsidRPr="00A67BF4">
              <w:rPr>
                <w:rFonts w:ascii="Calibri" w:eastAsia="Calibri" w:hAnsi="Calibri" w:cs="Calibri"/>
                <w:i/>
                <w:spacing w:val="-2"/>
                <w:sz w:val="20"/>
                <w:szCs w:val="20"/>
              </w:rPr>
              <w:t>ORTALAMA</w:t>
            </w:r>
          </w:p>
        </w:tc>
        <w:tc>
          <w:tcPr>
            <w:tcW w:w="566" w:type="dxa"/>
            <w:tcBorders>
              <w:top w:val="single" w:sz="4" w:space="0" w:color="000000"/>
              <w:left w:val="single" w:sz="4" w:space="0" w:color="000000"/>
              <w:bottom w:val="single" w:sz="4" w:space="0" w:color="000000"/>
              <w:right w:val="single" w:sz="4" w:space="0" w:color="000000"/>
            </w:tcBorders>
          </w:tcPr>
          <w:p w14:paraId="1C68C9B0" w14:textId="77777777" w:rsidR="007613F0" w:rsidRPr="00A67BF4" w:rsidRDefault="007613F0" w:rsidP="00B24D9C">
            <w:pPr>
              <w:spacing w:before="6"/>
              <w:jc w:val="center"/>
              <w:rPr>
                <w:rFonts w:ascii="Calibri" w:eastAsia="Calibri" w:hAnsi="Calibri" w:cs="Calibri"/>
                <w:sz w:val="20"/>
                <w:szCs w:val="20"/>
              </w:rPr>
            </w:pPr>
          </w:p>
          <w:p w14:paraId="7B0E150A" w14:textId="0E773654" w:rsidR="007613F0" w:rsidRPr="00A67BF4" w:rsidRDefault="00256B28" w:rsidP="00B24D9C">
            <w:pPr>
              <w:spacing w:before="1" w:line="199" w:lineRule="exact"/>
              <w:ind w:right="21"/>
              <w:jc w:val="center"/>
              <w:rPr>
                <w:rFonts w:ascii="Calibri" w:eastAsia="Calibri" w:hAnsi="Calibri" w:cs="Calibri"/>
                <w:b/>
                <w:sz w:val="20"/>
                <w:szCs w:val="20"/>
              </w:rPr>
            </w:pPr>
            <w:r>
              <w:rPr>
                <w:rFonts w:ascii="Calibri" w:eastAsia="Calibri" w:hAnsi="Calibri" w:cs="Calibri"/>
                <w:b/>
                <w:spacing w:val="-5"/>
                <w:sz w:val="20"/>
                <w:szCs w:val="20"/>
              </w:rPr>
              <w:t>%83</w:t>
            </w:r>
          </w:p>
        </w:tc>
        <w:tc>
          <w:tcPr>
            <w:tcW w:w="566" w:type="dxa"/>
            <w:tcBorders>
              <w:top w:val="single" w:sz="4" w:space="0" w:color="000000"/>
              <w:left w:val="single" w:sz="4" w:space="0" w:color="000000"/>
              <w:bottom w:val="single" w:sz="4" w:space="0" w:color="000000"/>
              <w:right w:val="single" w:sz="4" w:space="0" w:color="000000"/>
            </w:tcBorders>
          </w:tcPr>
          <w:p w14:paraId="664A11FF" w14:textId="77777777" w:rsidR="007613F0" w:rsidRPr="00A67BF4" w:rsidRDefault="007613F0" w:rsidP="00B24D9C">
            <w:pPr>
              <w:spacing w:before="6"/>
              <w:jc w:val="center"/>
              <w:rPr>
                <w:rFonts w:ascii="Calibri" w:eastAsia="Calibri" w:hAnsi="Calibri" w:cs="Calibri"/>
                <w:sz w:val="20"/>
                <w:szCs w:val="20"/>
              </w:rPr>
            </w:pPr>
          </w:p>
          <w:p w14:paraId="42A15D18" w14:textId="349C28C2" w:rsidR="007613F0" w:rsidRPr="00A67BF4" w:rsidRDefault="00ED1EBE" w:rsidP="00B24D9C">
            <w:pPr>
              <w:spacing w:before="1" w:line="199" w:lineRule="exact"/>
              <w:ind w:right="21"/>
              <w:jc w:val="center"/>
              <w:rPr>
                <w:rFonts w:ascii="Calibri" w:eastAsia="Calibri" w:hAnsi="Calibri" w:cs="Calibri"/>
                <w:b/>
                <w:sz w:val="20"/>
                <w:szCs w:val="20"/>
              </w:rPr>
            </w:pPr>
            <w:r>
              <w:rPr>
                <w:rFonts w:ascii="Calibri" w:eastAsia="Calibri" w:hAnsi="Calibri" w:cs="Calibri"/>
                <w:b/>
                <w:spacing w:val="-5"/>
                <w:sz w:val="20"/>
                <w:szCs w:val="20"/>
              </w:rPr>
              <w:t>%96</w:t>
            </w:r>
          </w:p>
        </w:tc>
        <w:tc>
          <w:tcPr>
            <w:tcW w:w="427" w:type="dxa"/>
            <w:tcBorders>
              <w:top w:val="single" w:sz="4" w:space="0" w:color="000000"/>
              <w:left w:val="single" w:sz="4" w:space="0" w:color="000000"/>
              <w:bottom w:val="single" w:sz="4" w:space="0" w:color="000000"/>
              <w:right w:val="single" w:sz="4" w:space="0" w:color="000000"/>
            </w:tcBorders>
          </w:tcPr>
          <w:p w14:paraId="437D4C6B" w14:textId="77777777" w:rsidR="007613F0" w:rsidRPr="00A67BF4" w:rsidRDefault="007613F0" w:rsidP="00B24D9C">
            <w:pPr>
              <w:spacing w:before="6"/>
              <w:jc w:val="center"/>
              <w:rPr>
                <w:rFonts w:ascii="Calibri" w:eastAsia="Calibri" w:hAnsi="Calibri" w:cs="Calibri"/>
                <w:sz w:val="20"/>
                <w:szCs w:val="20"/>
              </w:rPr>
            </w:pPr>
          </w:p>
          <w:p w14:paraId="38E97186" w14:textId="31D292B1" w:rsidR="007613F0" w:rsidRPr="00A67BF4" w:rsidRDefault="00ED1EBE" w:rsidP="00B24D9C">
            <w:pPr>
              <w:spacing w:before="1" w:line="199" w:lineRule="exact"/>
              <w:ind w:right="1"/>
              <w:jc w:val="center"/>
              <w:rPr>
                <w:rFonts w:ascii="Calibri" w:eastAsia="Calibri" w:hAnsi="Calibri" w:cs="Calibri"/>
                <w:b/>
                <w:sz w:val="20"/>
                <w:szCs w:val="20"/>
              </w:rPr>
            </w:pPr>
            <w:r>
              <w:rPr>
                <w:rFonts w:ascii="Calibri" w:eastAsia="Calibri" w:hAnsi="Calibri" w:cs="Calibri"/>
                <w:b/>
                <w:spacing w:val="-5"/>
                <w:sz w:val="20"/>
                <w:szCs w:val="20"/>
              </w:rPr>
              <w:t>%51</w:t>
            </w:r>
          </w:p>
        </w:tc>
        <w:tc>
          <w:tcPr>
            <w:tcW w:w="566" w:type="dxa"/>
            <w:tcBorders>
              <w:top w:val="single" w:sz="4" w:space="0" w:color="000000"/>
              <w:left w:val="single" w:sz="4" w:space="0" w:color="000000"/>
              <w:bottom w:val="single" w:sz="4" w:space="0" w:color="000000"/>
              <w:right w:val="single" w:sz="4" w:space="0" w:color="000000"/>
            </w:tcBorders>
          </w:tcPr>
          <w:p w14:paraId="6EB4F48C" w14:textId="77777777" w:rsidR="007613F0" w:rsidRPr="00A67BF4" w:rsidRDefault="007613F0" w:rsidP="00B24D9C">
            <w:pPr>
              <w:spacing w:before="6"/>
              <w:jc w:val="center"/>
              <w:rPr>
                <w:rFonts w:ascii="Calibri" w:eastAsia="Calibri" w:hAnsi="Calibri" w:cs="Calibri"/>
                <w:sz w:val="20"/>
                <w:szCs w:val="20"/>
              </w:rPr>
            </w:pPr>
          </w:p>
          <w:p w14:paraId="2F169B04" w14:textId="498CB80A" w:rsidR="007613F0" w:rsidRPr="00A67BF4" w:rsidRDefault="00ED1EBE" w:rsidP="00B24D9C">
            <w:pPr>
              <w:spacing w:before="1" w:line="199" w:lineRule="exact"/>
              <w:ind w:right="21"/>
              <w:jc w:val="center"/>
              <w:rPr>
                <w:rFonts w:ascii="Calibri" w:eastAsia="Calibri" w:hAnsi="Calibri" w:cs="Calibri"/>
                <w:b/>
                <w:sz w:val="20"/>
                <w:szCs w:val="20"/>
              </w:rPr>
            </w:pPr>
            <w:r>
              <w:rPr>
                <w:rFonts w:ascii="Calibri" w:eastAsia="Calibri" w:hAnsi="Calibri" w:cs="Calibri"/>
                <w:b/>
                <w:spacing w:val="-5"/>
                <w:sz w:val="20"/>
                <w:szCs w:val="20"/>
              </w:rPr>
              <w:t>%</w:t>
            </w:r>
            <w:r w:rsidR="007613F0" w:rsidRPr="00A67BF4">
              <w:rPr>
                <w:rFonts w:ascii="Calibri" w:eastAsia="Calibri" w:hAnsi="Calibri" w:cs="Calibri"/>
                <w:b/>
                <w:spacing w:val="-5"/>
                <w:sz w:val="20"/>
                <w:szCs w:val="20"/>
              </w:rPr>
              <w:t>3</w:t>
            </w:r>
            <w:r>
              <w:rPr>
                <w:rFonts w:ascii="Calibri" w:eastAsia="Calibri" w:hAnsi="Calibri" w:cs="Calibri"/>
                <w:b/>
                <w:spacing w:val="-5"/>
                <w:sz w:val="20"/>
                <w:szCs w:val="20"/>
              </w:rPr>
              <w:t>0</w:t>
            </w:r>
          </w:p>
        </w:tc>
        <w:tc>
          <w:tcPr>
            <w:tcW w:w="477" w:type="dxa"/>
            <w:tcBorders>
              <w:top w:val="single" w:sz="4" w:space="0" w:color="000000"/>
              <w:left w:val="single" w:sz="4" w:space="0" w:color="000000"/>
              <w:bottom w:val="single" w:sz="4" w:space="0" w:color="000000"/>
              <w:right w:val="single" w:sz="4" w:space="0" w:color="000000"/>
            </w:tcBorders>
          </w:tcPr>
          <w:p w14:paraId="1145C18C" w14:textId="77777777" w:rsidR="007613F0" w:rsidRPr="00A67BF4" w:rsidRDefault="007613F0" w:rsidP="00B24D9C">
            <w:pPr>
              <w:spacing w:before="6"/>
              <w:jc w:val="center"/>
              <w:rPr>
                <w:rFonts w:ascii="Calibri" w:eastAsia="Calibri" w:hAnsi="Calibri" w:cs="Calibri"/>
                <w:sz w:val="20"/>
                <w:szCs w:val="20"/>
              </w:rPr>
            </w:pPr>
          </w:p>
          <w:p w14:paraId="3C1ECA36" w14:textId="56304A2E" w:rsidR="007613F0" w:rsidRPr="00A67BF4" w:rsidRDefault="00ED1EBE" w:rsidP="00B24D9C">
            <w:pPr>
              <w:spacing w:before="1" w:line="199" w:lineRule="exact"/>
              <w:jc w:val="center"/>
              <w:rPr>
                <w:rFonts w:ascii="Calibri" w:eastAsia="Calibri" w:hAnsi="Calibri" w:cs="Calibri"/>
                <w:b/>
                <w:sz w:val="20"/>
                <w:szCs w:val="20"/>
              </w:rPr>
            </w:pPr>
            <w:r>
              <w:rPr>
                <w:rFonts w:ascii="Calibri" w:eastAsia="Calibri" w:hAnsi="Calibri" w:cs="Calibri"/>
                <w:b/>
                <w:spacing w:val="-5"/>
                <w:sz w:val="20"/>
                <w:szCs w:val="20"/>
              </w:rPr>
              <w:t>%38</w:t>
            </w:r>
          </w:p>
        </w:tc>
        <w:tc>
          <w:tcPr>
            <w:tcW w:w="514" w:type="dxa"/>
            <w:tcBorders>
              <w:top w:val="single" w:sz="4" w:space="0" w:color="000000"/>
              <w:left w:val="single" w:sz="4" w:space="0" w:color="000000"/>
              <w:bottom w:val="single" w:sz="4" w:space="0" w:color="000000"/>
              <w:right w:val="single" w:sz="4" w:space="0" w:color="000000"/>
            </w:tcBorders>
            <w:vAlign w:val="center"/>
          </w:tcPr>
          <w:p w14:paraId="044055DC" w14:textId="77777777" w:rsidR="007613F0" w:rsidRPr="00A67BF4" w:rsidRDefault="007613F0" w:rsidP="00B24D9C">
            <w:pPr>
              <w:spacing w:before="6"/>
              <w:jc w:val="center"/>
              <w:rPr>
                <w:rFonts w:ascii="Calibri" w:eastAsia="Calibri" w:hAnsi="Calibri" w:cs="Calibri"/>
                <w:sz w:val="20"/>
                <w:szCs w:val="20"/>
              </w:rPr>
            </w:pPr>
          </w:p>
          <w:p w14:paraId="332A7D0A" w14:textId="506DD8BB" w:rsidR="007613F0" w:rsidRPr="00A67BF4" w:rsidRDefault="007613F0" w:rsidP="00B24D9C">
            <w:pPr>
              <w:spacing w:before="1" w:line="199" w:lineRule="exact"/>
              <w:jc w:val="center"/>
              <w:rPr>
                <w:rFonts w:ascii="Calibri" w:eastAsia="Calibri" w:hAnsi="Calibri" w:cs="Calibri"/>
                <w:b/>
                <w:sz w:val="20"/>
                <w:szCs w:val="20"/>
              </w:rPr>
            </w:pPr>
            <w:r w:rsidRPr="00A67BF4">
              <w:rPr>
                <w:rFonts w:ascii="Calibri" w:eastAsia="Calibri" w:hAnsi="Calibri" w:cs="Calibri"/>
                <w:b/>
                <w:spacing w:val="-5"/>
                <w:sz w:val="20"/>
                <w:szCs w:val="20"/>
              </w:rPr>
              <w:t>%</w:t>
            </w:r>
            <w:r w:rsidR="001F541B">
              <w:rPr>
                <w:rFonts w:ascii="Calibri" w:eastAsia="Calibri" w:hAnsi="Calibri" w:cs="Calibri"/>
                <w:b/>
                <w:spacing w:val="-5"/>
                <w:sz w:val="20"/>
                <w:szCs w:val="20"/>
              </w:rPr>
              <w:t>72</w:t>
            </w:r>
          </w:p>
        </w:tc>
      </w:tr>
    </w:tbl>
    <w:p w14:paraId="7013FFAF" w14:textId="77777777" w:rsidR="00002CF2" w:rsidRDefault="00002CF2" w:rsidP="001710BF">
      <w:pPr>
        <w:tabs>
          <w:tab w:val="left" w:pos="1305"/>
        </w:tabs>
        <w:ind w:left="285"/>
        <w:rPr>
          <w:rFonts w:ascii="Calibri" w:eastAsia="Calibri" w:hAnsi="Calibri" w:cs="Calibri"/>
        </w:rPr>
      </w:pPr>
    </w:p>
    <w:p w14:paraId="6917BCB9" w14:textId="6EAD2DBA" w:rsidR="00A67BF4" w:rsidRDefault="00A67BF4" w:rsidP="001710BF">
      <w:pPr>
        <w:spacing w:before="38" w:line="360" w:lineRule="auto"/>
        <w:ind w:left="285" w:right="473" w:firstLine="720"/>
        <w:jc w:val="both"/>
        <w:rPr>
          <w:rFonts w:ascii="Calibri" w:eastAsia="Calibri" w:hAnsi="Calibri" w:cs="Calibri"/>
        </w:rPr>
      </w:pPr>
      <w:r w:rsidRPr="00F004E8">
        <w:rPr>
          <w:rFonts w:ascii="Calibri" w:eastAsia="Calibri" w:hAnsi="Calibri" w:cs="Calibri"/>
        </w:rPr>
        <w:t>Anket sonuçları incelediğinde öğrencilerin okul ortamını güvenli ve temiz, fiziksel koşulları</w:t>
      </w:r>
      <w:r w:rsidRPr="00F004E8">
        <w:rPr>
          <w:rFonts w:ascii="Calibri" w:eastAsia="Calibri" w:hAnsi="Calibri" w:cs="Calibri"/>
          <w:spacing w:val="80"/>
        </w:rPr>
        <w:t xml:space="preserve"> </w:t>
      </w:r>
      <w:r w:rsidRPr="00F004E8">
        <w:rPr>
          <w:rFonts w:ascii="Calibri" w:eastAsia="Calibri" w:hAnsi="Calibri" w:cs="Calibri"/>
        </w:rPr>
        <w:t>yeterli bulduklarını, öğretmenler ile iletişimin güçlü ve öğretmenlerin sınıf ortamında adil kurallar koyduklarını</w:t>
      </w:r>
      <w:r w:rsidR="00AE1C62">
        <w:rPr>
          <w:rFonts w:ascii="Calibri" w:eastAsia="Calibri" w:hAnsi="Calibri" w:cs="Calibri"/>
        </w:rPr>
        <w:t xml:space="preserve">, </w:t>
      </w:r>
      <w:r w:rsidR="00AE1C62" w:rsidRPr="00AE1C62">
        <w:rPr>
          <w:rFonts w:ascii="Calibri" w:eastAsia="Calibri" w:hAnsi="Calibri" w:cs="Calibri"/>
        </w:rPr>
        <w:t>okulda</w:t>
      </w:r>
      <w:r w:rsidR="00AE1C62" w:rsidRPr="00AE1C62">
        <w:rPr>
          <w:rFonts w:ascii="Calibri" w:eastAsia="Calibri" w:hAnsi="Calibri" w:cs="Calibri"/>
          <w:spacing w:val="-4"/>
        </w:rPr>
        <w:t xml:space="preserve"> </w:t>
      </w:r>
      <w:r w:rsidR="00AE1C62" w:rsidRPr="00AE1C62">
        <w:rPr>
          <w:rFonts w:ascii="Calibri" w:eastAsia="Calibri" w:hAnsi="Calibri" w:cs="Calibri"/>
        </w:rPr>
        <w:t>düzenlenen</w:t>
      </w:r>
      <w:r w:rsidR="00AE1C62" w:rsidRPr="00AE1C62">
        <w:rPr>
          <w:rFonts w:ascii="Calibri" w:eastAsia="Calibri" w:hAnsi="Calibri" w:cs="Calibri"/>
          <w:spacing w:val="-3"/>
        </w:rPr>
        <w:t xml:space="preserve"> </w:t>
      </w:r>
      <w:r w:rsidR="00AE1C62" w:rsidRPr="00AE1C62">
        <w:rPr>
          <w:rFonts w:ascii="Calibri" w:eastAsia="Calibri" w:hAnsi="Calibri" w:cs="Calibri"/>
        </w:rPr>
        <w:t>sanatsal</w:t>
      </w:r>
      <w:r w:rsidR="00AE1C62" w:rsidRPr="00AE1C62">
        <w:rPr>
          <w:rFonts w:ascii="Calibri" w:eastAsia="Calibri" w:hAnsi="Calibri" w:cs="Calibri"/>
          <w:spacing w:val="-3"/>
        </w:rPr>
        <w:t xml:space="preserve"> </w:t>
      </w:r>
      <w:r w:rsidR="00AE1C62" w:rsidRPr="00AE1C62">
        <w:rPr>
          <w:rFonts w:ascii="Calibri" w:eastAsia="Calibri" w:hAnsi="Calibri" w:cs="Calibri"/>
        </w:rPr>
        <w:t>ve</w:t>
      </w:r>
      <w:r w:rsidR="00AE1C62" w:rsidRPr="00AE1C62">
        <w:rPr>
          <w:rFonts w:ascii="Calibri" w:eastAsia="Calibri" w:hAnsi="Calibri" w:cs="Calibri"/>
          <w:spacing w:val="-3"/>
        </w:rPr>
        <w:t xml:space="preserve"> </w:t>
      </w:r>
      <w:r w:rsidR="00AE1C62" w:rsidRPr="00AE1C62">
        <w:rPr>
          <w:rFonts w:ascii="Calibri" w:eastAsia="Calibri" w:hAnsi="Calibri" w:cs="Calibri"/>
        </w:rPr>
        <w:t>kültürel</w:t>
      </w:r>
      <w:r w:rsidR="00AE1C62" w:rsidRPr="00AE1C62">
        <w:rPr>
          <w:rFonts w:ascii="Calibri" w:eastAsia="Calibri" w:hAnsi="Calibri" w:cs="Calibri"/>
          <w:spacing w:val="-3"/>
        </w:rPr>
        <w:t xml:space="preserve"> </w:t>
      </w:r>
      <w:r w:rsidR="00AE1C62" w:rsidRPr="00AE1C62">
        <w:rPr>
          <w:rFonts w:ascii="Calibri" w:eastAsia="Calibri" w:hAnsi="Calibri" w:cs="Calibri"/>
        </w:rPr>
        <w:t>faaliyetler</w:t>
      </w:r>
      <w:r w:rsidR="00655FA7">
        <w:rPr>
          <w:rFonts w:ascii="Calibri" w:eastAsia="Calibri" w:hAnsi="Calibri" w:cs="Calibri"/>
        </w:rPr>
        <w:t>in yeterli olduğunu</w:t>
      </w:r>
      <w:r w:rsidR="00AE1C62" w:rsidRPr="00AE1C62">
        <w:rPr>
          <w:rFonts w:ascii="Calibri" w:eastAsia="Calibri" w:hAnsi="Calibri" w:cs="Calibri"/>
          <w:spacing w:val="-2"/>
        </w:rPr>
        <w:t xml:space="preserve"> </w:t>
      </w:r>
      <w:r w:rsidRPr="00AE1C62">
        <w:rPr>
          <w:rFonts w:ascii="Calibri" w:eastAsia="Calibri" w:hAnsi="Calibri" w:cs="Calibri"/>
        </w:rPr>
        <w:t>belirtmişlerdir.</w:t>
      </w:r>
      <w:r w:rsidRPr="00F004E8">
        <w:rPr>
          <w:rFonts w:ascii="Calibri" w:eastAsia="Calibri" w:hAnsi="Calibri" w:cs="Calibri"/>
        </w:rPr>
        <w:t xml:space="preserve"> Ancak öğrenciler okulda, sınav ve ödevlere göre kendilerini değerlendirmenin adil ve yeterli olmadığını ve okul kantininde yeterli ve </w:t>
      </w:r>
      <w:r w:rsidRPr="00F004E8">
        <w:rPr>
          <w:rFonts w:ascii="Calibri" w:eastAsia="Calibri" w:hAnsi="Calibri" w:cs="Calibri"/>
        </w:rPr>
        <w:lastRenderedPageBreak/>
        <w:t>sağlıklı yiyeceklerin olmadığını belirtmişlerdir</w:t>
      </w:r>
      <w:r w:rsidRPr="00F004E8">
        <w:rPr>
          <w:rFonts w:ascii="Calibri" w:eastAsia="Calibri" w:hAnsi="Calibri" w:cs="Calibri"/>
          <w:sz w:val="18"/>
        </w:rPr>
        <w:t xml:space="preserve">. </w:t>
      </w:r>
      <w:r w:rsidRPr="00F004E8">
        <w:rPr>
          <w:rFonts w:ascii="Calibri" w:eastAsia="Calibri" w:hAnsi="Calibri" w:cs="Calibri"/>
        </w:rPr>
        <w:t>Öğrencinin okul ortamından ve imkanlarından genel olarak memnun olduğu gözlenmiştir.</w:t>
      </w:r>
    </w:p>
    <w:p w14:paraId="6D369DAF" w14:textId="77777777" w:rsidR="00A67BF4" w:rsidRDefault="00A67BF4" w:rsidP="001710BF">
      <w:pPr>
        <w:tabs>
          <w:tab w:val="left" w:pos="750"/>
        </w:tabs>
        <w:ind w:left="285"/>
        <w:rPr>
          <w:rFonts w:ascii="Calibri" w:eastAsia="Calibri" w:hAnsi="Calibri" w:cs="Calibri"/>
        </w:rPr>
      </w:pPr>
    </w:p>
    <w:p w14:paraId="5FD91E16" w14:textId="2625C823" w:rsidR="001710BF" w:rsidRPr="00F004E8" w:rsidRDefault="001710BF" w:rsidP="001710BF">
      <w:pPr>
        <w:tabs>
          <w:tab w:val="left" w:pos="1342"/>
        </w:tabs>
        <w:spacing w:before="1"/>
        <w:ind w:left="285"/>
        <w:outlineLvl w:val="2"/>
        <w:rPr>
          <w:rFonts w:ascii="Calibri" w:eastAsia="Calibri" w:hAnsi="Calibri" w:cs="Calibri"/>
          <w:b/>
          <w:bCs/>
          <w:sz w:val="24"/>
          <w:szCs w:val="24"/>
        </w:rPr>
      </w:pPr>
      <w:r>
        <w:rPr>
          <w:rFonts w:ascii="Calibri" w:eastAsia="Calibri" w:hAnsi="Calibri" w:cs="Calibri"/>
          <w:b/>
          <w:bCs/>
          <w:sz w:val="24"/>
          <w:szCs w:val="24"/>
        </w:rPr>
        <w:tab/>
      </w:r>
      <w:r w:rsidRPr="00F004E8">
        <w:rPr>
          <w:rFonts w:ascii="Calibri" w:eastAsia="Calibri" w:hAnsi="Calibri" w:cs="Calibri"/>
          <w:b/>
          <w:bCs/>
          <w:sz w:val="24"/>
          <w:szCs w:val="24"/>
        </w:rPr>
        <w:t>ÖĞRETMEN</w:t>
      </w:r>
      <w:r w:rsidRPr="00F004E8">
        <w:rPr>
          <w:rFonts w:ascii="Calibri" w:eastAsia="Calibri" w:hAnsi="Calibri" w:cs="Calibri"/>
          <w:b/>
          <w:bCs/>
          <w:spacing w:val="-3"/>
          <w:sz w:val="24"/>
          <w:szCs w:val="24"/>
        </w:rPr>
        <w:t xml:space="preserve"> </w:t>
      </w:r>
      <w:r w:rsidRPr="00F004E8">
        <w:rPr>
          <w:rFonts w:ascii="Calibri" w:eastAsia="Calibri" w:hAnsi="Calibri" w:cs="Calibri"/>
          <w:b/>
          <w:bCs/>
          <w:sz w:val="24"/>
          <w:szCs w:val="24"/>
        </w:rPr>
        <w:t>ANKETİ</w:t>
      </w:r>
      <w:r w:rsidRPr="00F004E8">
        <w:rPr>
          <w:rFonts w:ascii="Calibri" w:eastAsia="Calibri" w:hAnsi="Calibri" w:cs="Calibri"/>
          <w:b/>
          <w:bCs/>
          <w:spacing w:val="-2"/>
          <w:sz w:val="24"/>
          <w:szCs w:val="24"/>
        </w:rPr>
        <w:t xml:space="preserve"> SONUÇLARI</w:t>
      </w:r>
    </w:p>
    <w:p w14:paraId="27640C22" w14:textId="77777777" w:rsidR="001710BF" w:rsidRDefault="001710BF" w:rsidP="001710BF">
      <w:pPr>
        <w:spacing w:before="143" w:line="360" w:lineRule="auto"/>
        <w:ind w:left="285" w:right="474" w:firstLine="638"/>
        <w:jc w:val="both"/>
        <w:rPr>
          <w:rFonts w:ascii="Calibri" w:eastAsia="Calibri" w:hAnsi="Calibri" w:cs="Calibri"/>
        </w:rPr>
      </w:pPr>
      <w:bookmarkStart w:id="14" w:name="_Hlk166836866"/>
      <w:r w:rsidRPr="00F004E8">
        <w:rPr>
          <w:rFonts w:ascii="Calibri" w:eastAsia="Calibri" w:hAnsi="Calibri" w:cs="Calibri"/>
        </w:rPr>
        <w:t>Okulumuzun 2024-2028</w:t>
      </w:r>
      <w:r w:rsidRPr="00F004E8">
        <w:rPr>
          <w:rFonts w:ascii="Calibri" w:eastAsia="Calibri" w:hAnsi="Calibri" w:cs="Calibri"/>
          <w:spacing w:val="-1"/>
        </w:rPr>
        <w:t xml:space="preserve"> </w:t>
      </w:r>
      <w:r w:rsidRPr="00F004E8">
        <w:rPr>
          <w:rFonts w:ascii="Calibri" w:eastAsia="Calibri" w:hAnsi="Calibri" w:cs="Calibri"/>
        </w:rPr>
        <w:t>yıllarını kapsayan Stratejik Planı’nı oluştururken mevcut durum analizini ortaya koyabilmek adına öğretmenlere yönelik 17 sorudan oluşan bir anket geliştirilmiş ve uygulanmıştır.22 kişinin katıldığı ankete verilen cevapların yüzdeleri ve frekansları bulunarak ortaya</w:t>
      </w:r>
      <w:r w:rsidRPr="00F004E8">
        <w:rPr>
          <w:rFonts w:ascii="Calibri" w:eastAsia="Calibri" w:hAnsi="Calibri" w:cs="Calibri"/>
          <w:spacing w:val="40"/>
        </w:rPr>
        <w:t xml:space="preserve"> </w:t>
      </w:r>
      <w:r w:rsidRPr="00F004E8">
        <w:rPr>
          <w:rFonts w:ascii="Calibri" w:eastAsia="Calibri" w:hAnsi="Calibri" w:cs="Calibri"/>
        </w:rPr>
        <w:t>çıkan tüm sonuçlar yorumlanmıştır. Elde edilen veriler; GZFT analizinin oluşturulmasına, stratejilerin ve performans göstergelerinin belirlenmesine katkı sunmuştur.</w:t>
      </w:r>
      <w:bookmarkEnd w:id="14"/>
    </w:p>
    <w:p w14:paraId="1AC34AE3" w14:textId="77777777" w:rsidR="00DD3116" w:rsidRPr="00BA0A7F" w:rsidRDefault="00DD3116" w:rsidP="001710BF">
      <w:pPr>
        <w:spacing w:before="143" w:line="360" w:lineRule="auto"/>
        <w:ind w:left="285" w:right="474" w:firstLine="638"/>
        <w:jc w:val="both"/>
        <w:rPr>
          <w:rFonts w:ascii="Calibri" w:eastAsia="Calibri" w:hAnsi="Calibri" w:cs="Calibri"/>
        </w:rPr>
      </w:pPr>
    </w:p>
    <w:p w14:paraId="44323B89" w14:textId="514A8439" w:rsidR="001710BF" w:rsidRPr="00F004E8" w:rsidRDefault="001710BF" w:rsidP="001710BF">
      <w:pPr>
        <w:ind w:left="285"/>
        <w:rPr>
          <w:rFonts w:ascii="Calibri" w:eastAsia="Calibri" w:hAnsi="Calibri" w:cs="Calibri"/>
          <w:sz w:val="18"/>
        </w:rPr>
      </w:pPr>
      <w:r w:rsidRPr="00F004E8">
        <w:rPr>
          <w:rFonts w:ascii="Calibri" w:eastAsia="Calibri" w:hAnsi="Calibri" w:cs="Calibri"/>
          <w:b/>
          <w:sz w:val="18"/>
        </w:rPr>
        <w:t>Tablo</w:t>
      </w:r>
      <w:r w:rsidRPr="00F004E8">
        <w:rPr>
          <w:rFonts w:ascii="Calibri" w:eastAsia="Calibri" w:hAnsi="Calibri" w:cs="Calibri"/>
          <w:b/>
          <w:spacing w:val="-3"/>
          <w:sz w:val="18"/>
        </w:rPr>
        <w:t xml:space="preserve"> </w:t>
      </w:r>
      <w:r w:rsidR="00DD3116">
        <w:rPr>
          <w:rFonts w:ascii="Calibri" w:eastAsia="Calibri" w:hAnsi="Calibri" w:cs="Calibri"/>
          <w:b/>
          <w:sz w:val="18"/>
        </w:rPr>
        <w:t>5</w:t>
      </w:r>
      <w:r w:rsidRPr="00F004E8">
        <w:rPr>
          <w:rFonts w:ascii="Calibri" w:eastAsia="Calibri" w:hAnsi="Calibri" w:cs="Calibri"/>
          <w:b/>
          <w:sz w:val="18"/>
        </w:rPr>
        <w:t>.</w:t>
      </w:r>
      <w:r w:rsidRPr="00F004E8">
        <w:rPr>
          <w:rFonts w:ascii="Calibri" w:eastAsia="Calibri" w:hAnsi="Calibri" w:cs="Calibri"/>
          <w:b/>
          <w:spacing w:val="-3"/>
          <w:sz w:val="18"/>
        </w:rPr>
        <w:t xml:space="preserve"> </w:t>
      </w:r>
      <w:r w:rsidRPr="00F004E8">
        <w:rPr>
          <w:rFonts w:ascii="Calibri" w:eastAsia="Calibri" w:hAnsi="Calibri" w:cs="Calibri"/>
          <w:sz w:val="18"/>
        </w:rPr>
        <w:t>Öğretmen</w:t>
      </w:r>
      <w:r w:rsidRPr="00F004E8">
        <w:rPr>
          <w:rFonts w:ascii="Calibri" w:eastAsia="Calibri" w:hAnsi="Calibri" w:cs="Calibri"/>
          <w:spacing w:val="-3"/>
          <w:sz w:val="18"/>
        </w:rPr>
        <w:t xml:space="preserve"> </w:t>
      </w:r>
      <w:r w:rsidRPr="00F004E8">
        <w:rPr>
          <w:rFonts w:ascii="Calibri" w:eastAsia="Calibri" w:hAnsi="Calibri" w:cs="Calibri"/>
          <w:spacing w:val="-2"/>
          <w:sz w:val="18"/>
        </w:rPr>
        <w:t>anketi</w:t>
      </w:r>
    </w:p>
    <w:p w14:paraId="5622BFAC" w14:textId="77777777" w:rsidR="001710BF" w:rsidRPr="00F004E8" w:rsidRDefault="001710BF" w:rsidP="001710BF">
      <w:pPr>
        <w:spacing w:before="2"/>
        <w:ind w:left="285"/>
        <w:rPr>
          <w:rFonts w:ascii="Calibri" w:eastAsia="Calibri" w:hAnsi="Calibri" w:cs="Calibri"/>
          <w:sz w:val="9"/>
        </w:rPr>
      </w:pPr>
    </w:p>
    <w:tbl>
      <w:tblPr>
        <w:tblStyle w:val="TableNormal"/>
        <w:tblW w:w="0" w:type="auto"/>
        <w:tblInd w:w="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5"/>
        <w:gridCol w:w="5763"/>
        <w:gridCol w:w="567"/>
        <w:gridCol w:w="425"/>
        <w:gridCol w:w="487"/>
        <w:gridCol w:w="677"/>
        <w:gridCol w:w="679"/>
        <w:gridCol w:w="837"/>
      </w:tblGrid>
      <w:tr w:rsidR="001710BF" w:rsidRPr="00691533" w14:paraId="627E4784" w14:textId="77777777" w:rsidTr="00F761B5">
        <w:trPr>
          <w:trHeight w:val="1609"/>
        </w:trPr>
        <w:tc>
          <w:tcPr>
            <w:tcW w:w="425" w:type="dxa"/>
            <w:tcBorders>
              <w:bottom w:val="single" w:sz="4" w:space="0" w:color="000000"/>
              <w:right w:val="single" w:sz="4" w:space="0" w:color="000000"/>
            </w:tcBorders>
            <w:shd w:val="clear" w:color="auto" w:fill="92D050"/>
          </w:tcPr>
          <w:p w14:paraId="0E201F93" w14:textId="77777777" w:rsidR="001710BF" w:rsidRPr="00BA0A7F" w:rsidRDefault="001710BF" w:rsidP="00F761B5">
            <w:pPr>
              <w:rPr>
                <w:rFonts w:ascii="Calibri" w:eastAsia="Calibri" w:hAnsi="Calibri" w:cs="Calibri"/>
                <w:sz w:val="20"/>
                <w:szCs w:val="20"/>
              </w:rPr>
            </w:pPr>
          </w:p>
          <w:p w14:paraId="01680813" w14:textId="77777777" w:rsidR="001710BF" w:rsidRPr="00BA0A7F" w:rsidRDefault="001710BF" w:rsidP="00F761B5">
            <w:pPr>
              <w:rPr>
                <w:rFonts w:ascii="Calibri" w:eastAsia="Calibri" w:hAnsi="Calibri" w:cs="Calibri"/>
                <w:sz w:val="20"/>
                <w:szCs w:val="20"/>
              </w:rPr>
            </w:pPr>
          </w:p>
          <w:p w14:paraId="0F0A60D3" w14:textId="77777777" w:rsidR="001710BF" w:rsidRPr="00BA0A7F" w:rsidRDefault="001710BF" w:rsidP="00F761B5">
            <w:pPr>
              <w:rPr>
                <w:rFonts w:ascii="Calibri" w:eastAsia="Calibri" w:hAnsi="Calibri" w:cs="Calibri"/>
                <w:sz w:val="20"/>
                <w:szCs w:val="20"/>
              </w:rPr>
            </w:pPr>
          </w:p>
          <w:p w14:paraId="1C3140AB" w14:textId="77777777" w:rsidR="001710BF" w:rsidRPr="00BA0A7F" w:rsidRDefault="001710BF" w:rsidP="00F761B5">
            <w:pPr>
              <w:rPr>
                <w:rFonts w:ascii="Calibri" w:eastAsia="Calibri" w:hAnsi="Calibri" w:cs="Calibri"/>
                <w:sz w:val="20"/>
                <w:szCs w:val="20"/>
              </w:rPr>
            </w:pPr>
          </w:p>
          <w:p w14:paraId="288AA013" w14:textId="77777777" w:rsidR="001710BF" w:rsidRPr="00BA0A7F" w:rsidRDefault="001710BF" w:rsidP="00F761B5">
            <w:pPr>
              <w:rPr>
                <w:rFonts w:ascii="Calibri" w:eastAsia="Calibri" w:hAnsi="Calibri" w:cs="Calibri"/>
                <w:sz w:val="20"/>
                <w:szCs w:val="20"/>
              </w:rPr>
            </w:pPr>
          </w:p>
          <w:p w14:paraId="692BC0B8" w14:textId="77777777" w:rsidR="001710BF" w:rsidRPr="00BA0A7F" w:rsidRDefault="001710BF" w:rsidP="00F761B5">
            <w:pPr>
              <w:spacing w:before="31"/>
              <w:rPr>
                <w:rFonts w:ascii="Calibri" w:eastAsia="Calibri" w:hAnsi="Calibri" w:cs="Calibri"/>
                <w:sz w:val="20"/>
                <w:szCs w:val="20"/>
              </w:rPr>
            </w:pPr>
          </w:p>
          <w:p w14:paraId="4E8D43CC" w14:textId="77777777" w:rsidR="001710BF" w:rsidRPr="00BA0A7F" w:rsidRDefault="001710BF" w:rsidP="00F761B5">
            <w:pPr>
              <w:rPr>
                <w:rFonts w:ascii="Calibri" w:eastAsia="Calibri" w:hAnsi="Calibri" w:cs="Calibri"/>
                <w:b/>
                <w:sz w:val="20"/>
                <w:szCs w:val="20"/>
              </w:rPr>
            </w:pPr>
            <w:r w:rsidRPr="00BA0A7F">
              <w:rPr>
                <w:rFonts w:ascii="Calibri" w:eastAsia="Calibri" w:hAnsi="Calibri" w:cs="Calibri"/>
                <w:b/>
                <w:spacing w:val="-5"/>
                <w:sz w:val="20"/>
                <w:szCs w:val="20"/>
              </w:rPr>
              <w:t>NO</w:t>
            </w:r>
          </w:p>
        </w:tc>
        <w:tc>
          <w:tcPr>
            <w:tcW w:w="5763" w:type="dxa"/>
            <w:tcBorders>
              <w:left w:val="single" w:sz="4" w:space="0" w:color="000000"/>
              <w:bottom w:val="nil"/>
              <w:right w:val="single" w:sz="4" w:space="0" w:color="000000"/>
            </w:tcBorders>
            <w:shd w:val="clear" w:color="auto" w:fill="92D050"/>
          </w:tcPr>
          <w:p w14:paraId="1C6ECF50" w14:textId="77777777" w:rsidR="001710BF" w:rsidRPr="00BA0A7F" w:rsidRDefault="001710BF" w:rsidP="00F761B5">
            <w:pPr>
              <w:rPr>
                <w:rFonts w:ascii="Calibri" w:eastAsia="Calibri" w:hAnsi="Calibri" w:cs="Calibri"/>
                <w:sz w:val="20"/>
                <w:szCs w:val="20"/>
              </w:rPr>
            </w:pPr>
          </w:p>
          <w:p w14:paraId="6214009C" w14:textId="77777777" w:rsidR="001710BF" w:rsidRPr="00BA0A7F" w:rsidRDefault="001710BF" w:rsidP="00F761B5">
            <w:pPr>
              <w:rPr>
                <w:rFonts w:ascii="Calibri" w:eastAsia="Calibri" w:hAnsi="Calibri" w:cs="Calibri"/>
                <w:sz w:val="20"/>
                <w:szCs w:val="20"/>
              </w:rPr>
            </w:pPr>
          </w:p>
          <w:p w14:paraId="346844A1" w14:textId="77777777" w:rsidR="001710BF" w:rsidRPr="00BA0A7F" w:rsidRDefault="001710BF" w:rsidP="00F761B5">
            <w:pPr>
              <w:spacing w:before="35"/>
              <w:rPr>
                <w:rFonts w:ascii="Calibri" w:eastAsia="Calibri" w:hAnsi="Calibri" w:cs="Calibri"/>
                <w:sz w:val="20"/>
                <w:szCs w:val="20"/>
              </w:rPr>
            </w:pPr>
          </w:p>
          <w:p w14:paraId="1F1D93CE" w14:textId="77777777" w:rsidR="001710BF" w:rsidRPr="00BA0A7F" w:rsidRDefault="001710BF" w:rsidP="00F761B5">
            <w:pPr>
              <w:rPr>
                <w:rFonts w:ascii="Calibri" w:eastAsia="Calibri" w:hAnsi="Calibri" w:cs="Calibri"/>
                <w:b/>
                <w:sz w:val="20"/>
                <w:szCs w:val="20"/>
              </w:rPr>
            </w:pPr>
            <w:r w:rsidRPr="00BA0A7F">
              <w:rPr>
                <w:rFonts w:ascii="Calibri" w:eastAsia="Calibri" w:hAnsi="Calibri" w:cs="Calibri"/>
                <w:b/>
                <w:sz w:val="20"/>
                <w:szCs w:val="20"/>
              </w:rPr>
              <w:t>ÖĞRETMENLER</w:t>
            </w:r>
            <w:r w:rsidRPr="00BA0A7F">
              <w:rPr>
                <w:rFonts w:ascii="Calibri" w:eastAsia="Calibri" w:hAnsi="Calibri" w:cs="Calibri"/>
                <w:b/>
                <w:spacing w:val="-3"/>
                <w:sz w:val="20"/>
                <w:szCs w:val="20"/>
              </w:rPr>
              <w:t xml:space="preserve"> </w:t>
            </w:r>
            <w:r w:rsidRPr="00BA0A7F">
              <w:rPr>
                <w:rFonts w:ascii="Calibri" w:eastAsia="Calibri" w:hAnsi="Calibri" w:cs="Calibri"/>
                <w:b/>
                <w:sz w:val="20"/>
                <w:szCs w:val="20"/>
              </w:rPr>
              <w:t>İÇİN</w:t>
            </w:r>
            <w:r w:rsidRPr="00BA0A7F">
              <w:rPr>
                <w:rFonts w:ascii="Calibri" w:eastAsia="Calibri" w:hAnsi="Calibri" w:cs="Calibri"/>
                <w:b/>
                <w:spacing w:val="-2"/>
                <w:sz w:val="20"/>
                <w:szCs w:val="20"/>
              </w:rPr>
              <w:t xml:space="preserve"> </w:t>
            </w:r>
            <w:r w:rsidRPr="00BA0A7F">
              <w:rPr>
                <w:rFonts w:ascii="Calibri" w:eastAsia="Calibri" w:hAnsi="Calibri" w:cs="Calibri"/>
                <w:b/>
                <w:sz w:val="20"/>
                <w:szCs w:val="20"/>
              </w:rPr>
              <w:t>KONU</w:t>
            </w:r>
            <w:r w:rsidRPr="00BA0A7F">
              <w:rPr>
                <w:rFonts w:ascii="Calibri" w:eastAsia="Calibri" w:hAnsi="Calibri" w:cs="Calibri"/>
                <w:b/>
                <w:spacing w:val="-1"/>
                <w:sz w:val="20"/>
                <w:szCs w:val="20"/>
              </w:rPr>
              <w:t xml:space="preserve"> </w:t>
            </w:r>
            <w:r w:rsidRPr="00BA0A7F">
              <w:rPr>
                <w:rFonts w:ascii="Calibri" w:eastAsia="Calibri" w:hAnsi="Calibri" w:cs="Calibri"/>
                <w:b/>
                <w:spacing w:val="-2"/>
                <w:sz w:val="20"/>
                <w:szCs w:val="20"/>
              </w:rPr>
              <w:t>BAŞLIKLARI</w:t>
            </w:r>
          </w:p>
        </w:tc>
        <w:tc>
          <w:tcPr>
            <w:tcW w:w="567" w:type="dxa"/>
            <w:tcBorders>
              <w:left w:val="single" w:sz="4" w:space="0" w:color="000000"/>
              <w:bottom w:val="single" w:sz="4" w:space="0" w:color="000000"/>
              <w:right w:val="single" w:sz="4" w:space="0" w:color="000000"/>
            </w:tcBorders>
            <w:shd w:val="clear" w:color="auto" w:fill="92D050"/>
            <w:textDirection w:val="btLr"/>
          </w:tcPr>
          <w:p w14:paraId="4CBC0BF8" w14:textId="77777777" w:rsidR="001710BF" w:rsidRPr="00BA0A7F" w:rsidRDefault="001710BF" w:rsidP="00F761B5">
            <w:pPr>
              <w:spacing w:before="96" w:line="220" w:lineRule="atLeast"/>
              <w:rPr>
                <w:rFonts w:ascii="Calibri" w:eastAsia="Calibri" w:hAnsi="Calibri" w:cs="Calibri"/>
                <w:b/>
                <w:sz w:val="20"/>
                <w:szCs w:val="20"/>
              </w:rPr>
            </w:pPr>
            <w:r w:rsidRPr="00BA0A7F">
              <w:rPr>
                <w:rFonts w:ascii="Calibri" w:eastAsia="Calibri" w:hAnsi="Calibri" w:cs="Calibri"/>
                <w:b/>
                <w:spacing w:val="-2"/>
                <w:sz w:val="20"/>
                <w:szCs w:val="20"/>
              </w:rPr>
              <w:t>Kesinlikle</w:t>
            </w:r>
            <w:r w:rsidRPr="00BA0A7F">
              <w:rPr>
                <w:rFonts w:ascii="Calibri" w:eastAsia="Calibri" w:hAnsi="Calibri" w:cs="Calibri"/>
                <w:b/>
                <w:sz w:val="20"/>
                <w:szCs w:val="20"/>
              </w:rPr>
              <w:t xml:space="preserve"> </w:t>
            </w:r>
            <w:r w:rsidRPr="00BA0A7F">
              <w:rPr>
                <w:rFonts w:ascii="Calibri" w:eastAsia="Calibri" w:hAnsi="Calibri" w:cs="Calibri"/>
                <w:b/>
                <w:spacing w:val="-2"/>
                <w:sz w:val="20"/>
                <w:szCs w:val="20"/>
              </w:rPr>
              <w:t>Katılıyorum</w:t>
            </w:r>
          </w:p>
        </w:tc>
        <w:tc>
          <w:tcPr>
            <w:tcW w:w="425" w:type="dxa"/>
            <w:tcBorders>
              <w:left w:val="single" w:sz="4" w:space="0" w:color="000000"/>
              <w:bottom w:val="single" w:sz="4" w:space="0" w:color="000000"/>
              <w:right w:val="single" w:sz="4" w:space="0" w:color="000000"/>
            </w:tcBorders>
            <w:shd w:val="clear" w:color="auto" w:fill="92D050"/>
            <w:textDirection w:val="btLr"/>
          </w:tcPr>
          <w:p w14:paraId="65240388" w14:textId="77777777" w:rsidR="001710BF" w:rsidRPr="00BA0A7F" w:rsidRDefault="001710BF" w:rsidP="00F761B5">
            <w:pPr>
              <w:spacing w:before="139"/>
              <w:rPr>
                <w:rFonts w:ascii="Calibri" w:eastAsia="Calibri" w:hAnsi="Calibri" w:cs="Calibri"/>
                <w:b/>
                <w:sz w:val="20"/>
                <w:szCs w:val="20"/>
              </w:rPr>
            </w:pPr>
            <w:r w:rsidRPr="00BA0A7F">
              <w:rPr>
                <w:rFonts w:ascii="Calibri" w:eastAsia="Calibri" w:hAnsi="Calibri" w:cs="Calibri"/>
                <w:b/>
                <w:spacing w:val="-2"/>
                <w:sz w:val="20"/>
                <w:szCs w:val="20"/>
              </w:rPr>
              <w:t>Katılıyorum</w:t>
            </w:r>
          </w:p>
        </w:tc>
        <w:tc>
          <w:tcPr>
            <w:tcW w:w="487" w:type="dxa"/>
            <w:tcBorders>
              <w:left w:val="single" w:sz="4" w:space="0" w:color="000000"/>
              <w:bottom w:val="single" w:sz="4" w:space="0" w:color="000000"/>
              <w:right w:val="single" w:sz="4" w:space="0" w:color="000000"/>
            </w:tcBorders>
            <w:shd w:val="clear" w:color="auto" w:fill="92D050"/>
            <w:textDirection w:val="btLr"/>
          </w:tcPr>
          <w:p w14:paraId="31A85B76" w14:textId="77777777" w:rsidR="001710BF" w:rsidRPr="00BA0A7F" w:rsidRDefault="001710BF" w:rsidP="00F761B5">
            <w:pPr>
              <w:spacing w:before="170"/>
              <w:rPr>
                <w:rFonts w:ascii="Calibri" w:eastAsia="Calibri" w:hAnsi="Calibri" w:cs="Calibri"/>
                <w:b/>
                <w:sz w:val="20"/>
                <w:szCs w:val="20"/>
              </w:rPr>
            </w:pPr>
            <w:r w:rsidRPr="00BA0A7F">
              <w:rPr>
                <w:rFonts w:ascii="Calibri" w:eastAsia="Calibri" w:hAnsi="Calibri" w:cs="Calibri"/>
                <w:b/>
                <w:spacing w:val="-2"/>
                <w:sz w:val="20"/>
                <w:szCs w:val="20"/>
              </w:rPr>
              <w:t>Kararsızım</w:t>
            </w:r>
          </w:p>
        </w:tc>
        <w:tc>
          <w:tcPr>
            <w:tcW w:w="677" w:type="dxa"/>
            <w:tcBorders>
              <w:left w:val="single" w:sz="4" w:space="0" w:color="000000"/>
              <w:bottom w:val="single" w:sz="4" w:space="0" w:color="000000"/>
              <w:right w:val="single" w:sz="4" w:space="0" w:color="000000"/>
            </w:tcBorders>
            <w:shd w:val="clear" w:color="auto" w:fill="92D050"/>
            <w:textDirection w:val="btLr"/>
          </w:tcPr>
          <w:p w14:paraId="22C99CA7" w14:textId="77777777" w:rsidR="001710BF" w:rsidRPr="00BA0A7F" w:rsidRDefault="001710BF" w:rsidP="00F761B5">
            <w:pPr>
              <w:spacing w:before="151" w:line="247" w:lineRule="auto"/>
              <w:rPr>
                <w:rFonts w:ascii="Calibri" w:eastAsia="Calibri" w:hAnsi="Calibri" w:cs="Calibri"/>
                <w:b/>
                <w:sz w:val="20"/>
                <w:szCs w:val="20"/>
              </w:rPr>
            </w:pPr>
            <w:r w:rsidRPr="00BA0A7F">
              <w:rPr>
                <w:rFonts w:ascii="Calibri" w:eastAsia="Calibri" w:hAnsi="Calibri" w:cs="Calibri"/>
                <w:b/>
                <w:spacing w:val="-2"/>
                <w:sz w:val="20"/>
                <w:szCs w:val="20"/>
              </w:rPr>
              <w:t>Kesinlikle</w:t>
            </w:r>
            <w:r w:rsidRPr="00BA0A7F">
              <w:rPr>
                <w:rFonts w:ascii="Calibri" w:eastAsia="Calibri" w:hAnsi="Calibri" w:cs="Calibri"/>
                <w:b/>
                <w:sz w:val="20"/>
                <w:szCs w:val="20"/>
              </w:rPr>
              <w:t xml:space="preserve"> </w:t>
            </w:r>
            <w:r w:rsidRPr="00BA0A7F">
              <w:rPr>
                <w:rFonts w:ascii="Calibri" w:eastAsia="Calibri" w:hAnsi="Calibri" w:cs="Calibri"/>
                <w:b/>
                <w:spacing w:val="-2"/>
                <w:sz w:val="20"/>
                <w:szCs w:val="20"/>
              </w:rPr>
              <w:t>Katılmıyorum</w:t>
            </w:r>
          </w:p>
        </w:tc>
        <w:tc>
          <w:tcPr>
            <w:tcW w:w="679" w:type="dxa"/>
            <w:tcBorders>
              <w:left w:val="single" w:sz="4" w:space="0" w:color="000000"/>
              <w:bottom w:val="single" w:sz="4" w:space="0" w:color="000000"/>
              <w:right w:val="single" w:sz="4" w:space="0" w:color="000000"/>
            </w:tcBorders>
            <w:shd w:val="clear" w:color="auto" w:fill="92D050"/>
            <w:textDirection w:val="btLr"/>
          </w:tcPr>
          <w:p w14:paraId="2B8B83E4" w14:textId="77777777" w:rsidR="001710BF" w:rsidRPr="00BA0A7F" w:rsidRDefault="001710BF" w:rsidP="00F761B5">
            <w:pPr>
              <w:spacing w:before="77"/>
              <w:rPr>
                <w:rFonts w:ascii="Calibri" w:eastAsia="Calibri" w:hAnsi="Calibri" w:cs="Calibri"/>
                <w:b/>
                <w:sz w:val="20"/>
                <w:szCs w:val="20"/>
              </w:rPr>
            </w:pPr>
            <w:r w:rsidRPr="00BA0A7F">
              <w:rPr>
                <w:rFonts w:ascii="Calibri" w:eastAsia="Calibri" w:hAnsi="Calibri" w:cs="Calibri"/>
                <w:b/>
                <w:spacing w:val="-2"/>
                <w:sz w:val="20"/>
                <w:szCs w:val="20"/>
              </w:rPr>
              <w:t>Katılmıyorum</w:t>
            </w:r>
          </w:p>
        </w:tc>
        <w:tc>
          <w:tcPr>
            <w:tcW w:w="837" w:type="dxa"/>
            <w:tcBorders>
              <w:left w:val="single" w:sz="4" w:space="0" w:color="000000"/>
              <w:bottom w:val="single" w:sz="4" w:space="0" w:color="000000"/>
            </w:tcBorders>
            <w:shd w:val="clear" w:color="auto" w:fill="92D050"/>
            <w:textDirection w:val="btLr"/>
          </w:tcPr>
          <w:p w14:paraId="224F97C6" w14:textId="77777777" w:rsidR="001710BF" w:rsidRPr="00BA0A7F" w:rsidRDefault="001710BF" w:rsidP="00F761B5">
            <w:pPr>
              <w:spacing w:before="75"/>
              <w:rPr>
                <w:rFonts w:ascii="Cambria" w:eastAsia="Calibri" w:hAnsi="Cambria" w:cs="Calibri"/>
                <w:b/>
                <w:sz w:val="20"/>
                <w:szCs w:val="20"/>
              </w:rPr>
            </w:pPr>
            <w:r w:rsidRPr="00BA0A7F">
              <w:rPr>
                <w:rFonts w:ascii="Cambria" w:eastAsia="Calibri" w:hAnsi="Cambria" w:cs="Calibri"/>
                <w:b/>
                <w:spacing w:val="-2"/>
                <w:sz w:val="20"/>
                <w:szCs w:val="20"/>
              </w:rPr>
              <w:t>MEMNUNİYET</w:t>
            </w:r>
            <w:r w:rsidRPr="00BA0A7F">
              <w:rPr>
                <w:rFonts w:ascii="Cambria" w:eastAsia="Calibri" w:hAnsi="Cambria" w:cs="Calibri"/>
                <w:b/>
                <w:spacing w:val="6"/>
                <w:sz w:val="20"/>
                <w:szCs w:val="20"/>
              </w:rPr>
              <w:t xml:space="preserve"> </w:t>
            </w:r>
            <w:r w:rsidRPr="00BA0A7F">
              <w:rPr>
                <w:rFonts w:ascii="Cambria" w:eastAsia="Calibri" w:hAnsi="Cambria" w:cs="Calibri"/>
                <w:b/>
                <w:spacing w:val="-10"/>
                <w:sz w:val="20"/>
                <w:szCs w:val="20"/>
              </w:rPr>
              <w:t>%</w:t>
            </w:r>
          </w:p>
        </w:tc>
      </w:tr>
      <w:tr w:rsidR="001710BF" w:rsidRPr="00691533" w14:paraId="342760A8" w14:textId="77777777" w:rsidTr="00F761B5">
        <w:trPr>
          <w:trHeight w:val="299"/>
        </w:trPr>
        <w:tc>
          <w:tcPr>
            <w:tcW w:w="425" w:type="dxa"/>
            <w:tcBorders>
              <w:top w:val="single" w:sz="4" w:space="0" w:color="000000"/>
              <w:bottom w:val="single" w:sz="4" w:space="0" w:color="000000"/>
              <w:right w:val="single" w:sz="4" w:space="0" w:color="000000"/>
            </w:tcBorders>
          </w:tcPr>
          <w:p w14:paraId="218A82D3"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pacing w:val="-5"/>
                <w:sz w:val="20"/>
                <w:szCs w:val="20"/>
              </w:rPr>
              <w:t>01-</w:t>
            </w:r>
          </w:p>
        </w:tc>
        <w:tc>
          <w:tcPr>
            <w:tcW w:w="5763" w:type="dxa"/>
            <w:tcBorders>
              <w:top w:val="nil"/>
              <w:left w:val="single" w:sz="4" w:space="0" w:color="000000"/>
              <w:bottom w:val="single" w:sz="4" w:space="0" w:color="000000"/>
              <w:right w:val="single" w:sz="4" w:space="0" w:color="000000"/>
            </w:tcBorders>
          </w:tcPr>
          <w:p w14:paraId="59C99365"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z w:val="20"/>
                <w:szCs w:val="20"/>
              </w:rPr>
              <w:t>Okulun</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misyonu</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ve</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vizyonunu</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tam</w:t>
            </w:r>
            <w:r w:rsidRPr="00BA0A7F">
              <w:rPr>
                <w:rFonts w:ascii="Calibri" w:eastAsia="Calibri" w:hAnsi="Calibri" w:cs="Calibri"/>
                <w:spacing w:val="-1"/>
                <w:sz w:val="20"/>
                <w:szCs w:val="20"/>
              </w:rPr>
              <w:t xml:space="preserve"> </w:t>
            </w:r>
            <w:r w:rsidRPr="00BA0A7F">
              <w:rPr>
                <w:rFonts w:ascii="Calibri" w:eastAsia="Calibri" w:hAnsi="Calibri" w:cs="Calibri"/>
                <w:sz w:val="20"/>
                <w:szCs w:val="20"/>
              </w:rPr>
              <w:t>olarak</w:t>
            </w:r>
            <w:r w:rsidRPr="00BA0A7F">
              <w:rPr>
                <w:rFonts w:ascii="Calibri" w:eastAsia="Calibri" w:hAnsi="Calibri" w:cs="Calibri"/>
                <w:spacing w:val="-1"/>
                <w:sz w:val="20"/>
                <w:szCs w:val="20"/>
              </w:rPr>
              <w:t xml:space="preserve"> </w:t>
            </w:r>
            <w:r w:rsidRPr="00BA0A7F">
              <w:rPr>
                <w:rFonts w:ascii="Calibri" w:eastAsia="Calibri" w:hAnsi="Calibri" w:cs="Calibri"/>
                <w:spacing w:val="-2"/>
                <w:sz w:val="20"/>
                <w:szCs w:val="20"/>
              </w:rPr>
              <w:t>anlıyorum.</w:t>
            </w:r>
          </w:p>
        </w:tc>
        <w:tc>
          <w:tcPr>
            <w:tcW w:w="567" w:type="dxa"/>
            <w:tcBorders>
              <w:top w:val="single" w:sz="4" w:space="0" w:color="000000"/>
              <w:left w:val="single" w:sz="4" w:space="0" w:color="000000"/>
              <w:bottom w:val="single" w:sz="4" w:space="0" w:color="000000"/>
              <w:right w:val="single" w:sz="4" w:space="0" w:color="000000"/>
            </w:tcBorders>
          </w:tcPr>
          <w:p w14:paraId="2528731E" w14:textId="77777777" w:rsidR="001710BF" w:rsidRPr="00BA0A7F" w:rsidRDefault="001710BF" w:rsidP="00F761B5">
            <w:pPr>
              <w:spacing w:before="39"/>
              <w:jc w:val="center"/>
              <w:rPr>
                <w:rFonts w:ascii="Calibri" w:eastAsia="Calibri" w:hAnsi="Calibri" w:cs="Calibri"/>
                <w:b/>
                <w:sz w:val="20"/>
                <w:szCs w:val="20"/>
              </w:rPr>
            </w:pPr>
            <w:r w:rsidRPr="00BA0A7F">
              <w:rPr>
                <w:rFonts w:ascii="Calibri" w:eastAsia="Calibri" w:hAnsi="Calibri" w:cs="Calibri"/>
                <w:b/>
                <w:spacing w:val="-5"/>
                <w:sz w:val="20"/>
                <w:szCs w:val="20"/>
              </w:rPr>
              <w:t>16</w:t>
            </w:r>
          </w:p>
        </w:tc>
        <w:tc>
          <w:tcPr>
            <w:tcW w:w="425" w:type="dxa"/>
            <w:tcBorders>
              <w:top w:val="single" w:sz="4" w:space="0" w:color="000000"/>
              <w:left w:val="single" w:sz="4" w:space="0" w:color="000000"/>
              <w:bottom w:val="single" w:sz="4" w:space="0" w:color="000000"/>
              <w:right w:val="single" w:sz="4" w:space="0" w:color="000000"/>
            </w:tcBorders>
          </w:tcPr>
          <w:p w14:paraId="1BD50F2E"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6</w:t>
            </w:r>
          </w:p>
        </w:tc>
        <w:tc>
          <w:tcPr>
            <w:tcW w:w="487" w:type="dxa"/>
            <w:tcBorders>
              <w:top w:val="single" w:sz="4" w:space="0" w:color="000000"/>
              <w:left w:val="single" w:sz="4" w:space="0" w:color="000000"/>
              <w:bottom w:val="single" w:sz="4" w:space="0" w:color="000000"/>
              <w:right w:val="single" w:sz="4" w:space="0" w:color="000000"/>
            </w:tcBorders>
          </w:tcPr>
          <w:p w14:paraId="57B423E9"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34D2976F"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E08457C"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6E5E5673" w14:textId="77777777" w:rsidR="001710BF" w:rsidRPr="00BA0A7F" w:rsidRDefault="001710BF" w:rsidP="00F761B5">
            <w:pPr>
              <w:spacing w:before="39"/>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7303E4CE" w14:textId="77777777" w:rsidTr="00F761B5">
        <w:trPr>
          <w:trHeight w:val="299"/>
        </w:trPr>
        <w:tc>
          <w:tcPr>
            <w:tcW w:w="425" w:type="dxa"/>
            <w:tcBorders>
              <w:top w:val="single" w:sz="4" w:space="0" w:color="000000"/>
              <w:bottom w:val="single" w:sz="4" w:space="0" w:color="000000"/>
              <w:right w:val="single" w:sz="4" w:space="0" w:color="000000"/>
            </w:tcBorders>
          </w:tcPr>
          <w:p w14:paraId="65B3CFA4"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pacing w:val="-5"/>
                <w:sz w:val="20"/>
                <w:szCs w:val="20"/>
              </w:rPr>
              <w:t>02-</w:t>
            </w:r>
          </w:p>
        </w:tc>
        <w:tc>
          <w:tcPr>
            <w:tcW w:w="5763" w:type="dxa"/>
            <w:tcBorders>
              <w:top w:val="single" w:sz="4" w:space="0" w:color="000000"/>
              <w:left w:val="single" w:sz="4" w:space="0" w:color="000000"/>
              <w:bottom w:val="single" w:sz="4" w:space="0" w:color="000000"/>
              <w:right w:val="single" w:sz="4" w:space="0" w:color="000000"/>
            </w:tcBorders>
          </w:tcPr>
          <w:p w14:paraId="3E31B2C6"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z w:val="20"/>
                <w:szCs w:val="20"/>
              </w:rPr>
              <w:t>Okulda</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eğitim</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ve</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yönetim</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kalitesi</w:t>
            </w:r>
            <w:r w:rsidRPr="00BA0A7F">
              <w:rPr>
                <w:rFonts w:ascii="Calibri" w:eastAsia="Calibri" w:hAnsi="Calibri" w:cs="Calibri"/>
                <w:spacing w:val="-1"/>
                <w:sz w:val="20"/>
                <w:szCs w:val="20"/>
              </w:rPr>
              <w:t xml:space="preserve"> </w:t>
            </w:r>
            <w:r w:rsidRPr="00BA0A7F">
              <w:rPr>
                <w:rFonts w:ascii="Calibri" w:eastAsia="Calibri" w:hAnsi="Calibri" w:cs="Calibri"/>
                <w:sz w:val="20"/>
                <w:szCs w:val="20"/>
              </w:rPr>
              <w:t>sürekli</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olarak</w:t>
            </w:r>
            <w:r w:rsidRPr="00BA0A7F">
              <w:rPr>
                <w:rFonts w:ascii="Calibri" w:eastAsia="Calibri" w:hAnsi="Calibri" w:cs="Calibri"/>
                <w:spacing w:val="-3"/>
                <w:sz w:val="20"/>
                <w:szCs w:val="20"/>
              </w:rPr>
              <w:t xml:space="preserve"> </w:t>
            </w:r>
            <w:r w:rsidRPr="00BA0A7F">
              <w:rPr>
                <w:rFonts w:ascii="Calibri" w:eastAsia="Calibri" w:hAnsi="Calibri" w:cs="Calibri"/>
                <w:spacing w:val="-2"/>
                <w:sz w:val="20"/>
                <w:szCs w:val="20"/>
              </w:rPr>
              <w:t>gelişiyor.</w:t>
            </w:r>
          </w:p>
        </w:tc>
        <w:tc>
          <w:tcPr>
            <w:tcW w:w="567" w:type="dxa"/>
            <w:tcBorders>
              <w:top w:val="single" w:sz="4" w:space="0" w:color="000000"/>
              <w:left w:val="single" w:sz="4" w:space="0" w:color="000000"/>
              <w:bottom w:val="single" w:sz="4" w:space="0" w:color="000000"/>
              <w:right w:val="single" w:sz="4" w:space="0" w:color="000000"/>
            </w:tcBorders>
          </w:tcPr>
          <w:p w14:paraId="13A43ADC" w14:textId="77777777" w:rsidR="001710BF" w:rsidRPr="00BA0A7F" w:rsidRDefault="001710BF" w:rsidP="00F761B5">
            <w:pPr>
              <w:spacing w:before="39"/>
              <w:jc w:val="center"/>
              <w:rPr>
                <w:rFonts w:ascii="Calibri" w:eastAsia="Calibri" w:hAnsi="Calibri" w:cs="Calibri"/>
                <w:b/>
                <w:sz w:val="20"/>
                <w:szCs w:val="20"/>
              </w:rPr>
            </w:pPr>
            <w:r w:rsidRPr="00BA0A7F">
              <w:rPr>
                <w:rFonts w:ascii="Calibri" w:eastAsia="Calibri" w:hAnsi="Calibri" w:cs="Calibri"/>
                <w:b/>
                <w:spacing w:val="-5"/>
                <w:sz w:val="20"/>
                <w:szCs w:val="20"/>
              </w:rPr>
              <w:t>14</w:t>
            </w:r>
          </w:p>
        </w:tc>
        <w:tc>
          <w:tcPr>
            <w:tcW w:w="425" w:type="dxa"/>
            <w:tcBorders>
              <w:top w:val="single" w:sz="4" w:space="0" w:color="000000"/>
              <w:left w:val="single" w:sz="4" w:space="0" w:color="000000"/>
              <w:bottom w:val="single" w:sz="4" w:space="0" w:color="000000"/>
              <w:right w:val="single" w:sz="4" w:space="0" w:color="000000"/>
            </w:tcBorders>
          </w:tcPr>
          <w:p w14:paraId="1E72D71A"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4</w:t>
            </w:r>
          </w:p>
        </w:tc>
        <w:tc>
          <w:tcPr>
            <w:tcW w:w="487" w:type="dxa"/>
            <w:tcBorders>
              <w:top w:val="single" w:sz="4" w:space="0" w:color="000000"/>
              <w:left w:val="single" w:sz="4" w:space="0" w:color="000000"/>
              <w:bottom w:val="single" w:sz="4" w:space="0" w:color="000000"/>
              <w:right w:val="single" w:sz="4" w:space="0" w:color="000000"/>
            </w:tcBorders>
          </w:tcPr>
          <w:p w14:paraId="36B2B75E"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4</w:t>
            </w:r>
          </w:p>
        </w:tc>
        <w:tc>
          <w:tcPr>
            <w:tcW w:w="677" w:type="dxa"/>
            <w:tcBorders>
              <w:top w:val="single" w:sz="4" w:space="0" w:color="000000"/>
              <w:left w:val="single" w:sz="4" w:space="0" w:color="000000"/>
              <w:bottom w:val="single" w:sz="4" w:space="0" w:color="000000"/>
              <w:right w:val="single" w:sz="4" w:space="0" w:color="000000"/>
            </w:tcBorders>
          </w:tcPr>
          <w:p w14:paraId="01317076"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60B41424"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77758889" w14:textId="77777777" w:rsidR="001710BF" w:rsidRPr="00BA0A7F" w:rsidRDefault="001710BF" w:rsidP="00F761B5">
            <w:pPr>
              <w:spacing w:before="39"/>
              <w:ind w:right="10"/>
              <w:jc w:val="center"/>
              <w:rPr>
                <w:rFonts w:ascii="Calibri" w:eastAsia="Calibri" w:hAnsi="Calibri" w:cs="Calibri"/>
                <w:sz w:val="20"/>
                <w:szCs w:val="20"/>
              </w:rPr>
            </w:pPr>
            <w:r w:rsidRPr="00BA0A7F">
              <w:rPr>
                <w:rFonts w:ascii="Calibri" w:eastAsia="Calibri" w:hAnsi="Calibri" w:cs="Calibri"/>
                <w:spacing w:val="-5"/>
                <w:sz w:val="20"/>
                <w:szCs w:val="20"/>
              </w:rPr>
              <w:t>82%</w:t>
            </w:r>
          </w:p>
        </w:tc>
      </w:tr>
      <w:tr w:rsidR="001710BF" w:rsidRPr="00691533" w14:paraId="00E98F40" w14:textId="77777777" w:rsidTr="00F761B5">
        <w:trPr>
          <w:trHeight w:val="299"/>
        </w:trPr>
        <w:tc>
          <w:tcPr>
            <w:tcW w:w="425" w:type="dxa"/>
            <w:tcBorders>
              <w:top w:val="single" w:sz="4" w:space="0" w:color="000000"/>
              <w:bottom w:val="single" w:sz="4" w:space="0" w:color="000000"/>
              <w:right w:val="single" w:sz="4" w:space="0" w:color="000000"/>
            </w:tcBorders>
          </w:tcPr>
          <w:p w14:paraId="776DA88C" w14:textId="77777777" w:rsidR="001710BF" w:rsidRPr="00BA0A7F" w:rsidRDefault="001710BF" w:rsidP="00F761B5">
            <w:pPr>
              <w:spacing w:before="42"/>
              <w:rPr>
                <w:rFonts w:ascii="Calibri" w:eastAsia="Calibri" w:hAnsi="Calibri" w:cs="Calibri"/>
                <w:sz w:val="20"/>
                <w:szCs w:val="20"/>
              </w:rPr>
            </w:pPr>
            <w:r w:rsidRPr="00BA0A7F">
              <w:rPr>
                <w:rFonts w:ascii="Calibri" w:eastAsia="Calibri" w:hAnsi="Calibri" w:cs="Calibri"/>
                <w:spacing w:val="-5"/>
                <w:sz w:val="20"/>
                <w:szCs w:val="20"/>
              </w:rPr>
              <w:t>03-</w:t>
            </w:r>
          </w:p>
        </w:tc>
        <w:tc>
          <w:tcPr>
            <w:tcW w:w="5763" w:type="dxa"/>
            <w:tcBorders>
              <w:top w:val="single" w:sz="4" w:space="0" w:color="000000"/>
              <w:left w:val="single" w:sz="4" w:space="0" w:color="000000"/>
              <w:bottom w:val="single" w:sz="4" w:space="0" w:color="000000"/>
              <w:right w:val="single" w:sz="4" w:space="0" w:color="000000"/>
            </w:tcBorders>
          </w:tcPr>
          <w:p w14:paraId="44E7EA7C" w14:textId="77777777" w:rsidR="001710BF" w:rsidRPr="00BA0A7F" w:rsidRDefault="001710BF" w:rsidP="00F761B5">
            <w:pPr>
              <w:spacing w:before="42"/>
              <w:rPr>
                <w:rFonts w:ascii="Calibri" w:eastAsia="Calibri" w:hAnsi="Calibri" w:cs="Calibri"/>
                <w:sz w:val="20"/>
                <w:szCs w:val="20"/>
              </w:rPr>
            </w:pPr>
            <w:r w:rsidRPr="00BA0A7F">
              <w:rPr>
                <w:rFonts w:ascii="Calibri" w:eastAsia="Calibri" w:hAnsi="Calibri" w:cs="Calibri"/>
                <w:sz w:val="20"/>
                <w:szCs w:val="20"/>
              </w:rPr>
              <w:t>Okul</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temiz</w:t>
            </w:r>
            <w:r w:rsidRPr="00BA0A7F">
              <w:rPr>
                <w:rFonts w:ascii="Calibri" w:eastAsia="Calibri" w:hAnsi="Calibri" w:cs="Calibri"/>
                <w:spacing w:val="-1"/>
                <w:sz w:val="20"/>
                <w:szCs w:val="20"/>
              </w:rPr>
              <w:t xml:space="preserve"> </w:t>
            </w:r>
            <w:r w:rsidRPr="00BA0A7F">
              <w:rPr>
                <w:rFonts w:ascii="Calibri" w:eastAsia="Calibri" w:hAnsi="Calibri" w:cs="Calibri"/>
                <w:sz w:val="20"/>
                <w:szCs w:val="20"/>
              </w:rPr>
              <w:t>ve</w:t>
            </w:r>
            <w:r w:rsidRPr="00BA0A7F">
              <w:rPr>
                <w:rFonts w:ascii="Calibri" w:eastAsia="Calibri" w:hAnsi="Calibri" w:cs="Calibri"/>
                <w:spacing w:val="-2"/>
                <w:sz w:val="20"/>
                <w:szCs w:val="20"/>
              </w:rPr>
              <w:t xml:space="preserve"> hijyeniktir.</w:t>
            </w:r>
          </w:p>
        </w:tc>
        <w:tc>
          <w:tcPr>
            <w:tcW w:w="567" w:type="dxa"/>
            <w:tcBorders>
              <w:top w:val="single" w:sz="4" w:space="0" w:color="000000"/>
              <w:left w:val="single" w:sz="4" w:space="0" w:color="000000"/>
              <w:bottom w:val="single" w:sz="4" w:space="0" w:color="000000"/>
              <w:right w:val="single" w:sz="4" w:space="0" w:color="000000"/>
            </w:tcBorders>
          </w:tcPr>
          <w:p w14:paraId="101B78FB" w14:textId="77777777" w:rsidR="001710BF" w:rsidRPr="00BA0A7F" w:rsidRDefault="001710BF" w:rsidP="00F761B5">
            <w:pPr>
              <w:spacing w:before="42"/>
              <w:jc w:val="center"/>
              <w:rPr>
                <w:rFonts w:ascii="Calibri" w:eastAsia="Calibri" w:hAnsi="Calibri" w:cs="Calibri"/>
                <w:b/>
                <w:sz w:val="20"/>
                <w:szCs w:val="20"/>
              </w:rPr>
            </w:pPr>
            <w:r w:rsidRPr="00BA0A7F">
              <w:rPr>
                <w:rFonts w:ascii="Calibri" w:eastAsia="Calibri" w:hAnsi="Calibri" w:cs="Calibri"/>
                <w:b/>
                <w:spacing w:val="-5"/>
                <w:sz w:val="20"/>
                <w:szCs w:val="20"/>
              </w:rPr>
              <w:t>19</w:t>
            </w:r>
          </w:p>
        </w:tc>
        <w:tc>
          <w:tcPr>
            <w:tcW w:w="425" w:type="dxa"/>
            <w:tcBorders>
              <w:top w:val="single" w:sz="4" w:space="0" w:color="000000"/>
              <w:left w:val="single" w:sz="4" w:space="0" w:color="000000"/>
              <w:bottom w:val="single" w:sz="4" w:space="0" w:color="000000"/>
              <w:right w:val="single" w:sz="4" w:space="0" w:color="000000"/>
            </w:tcBorders>
          </w:tcPr>
          <w:p w14:paraId="08FCF82C" w14:textId="77777777" w:rsidR="001710BF" w:rsidRPr="00BA0A7F" w:rsidRDefault="001710BF" w:rsidP="00F761B5">
            <w:pPr>
              <w:spacing w:before="42"/>
              <w:jc w:val="center"/>
              <w:rPr>
                <w:rFonts w:ascii="Calibri" w:eastAsia="Calibri" w:hAnsi="Calibri" w:cs="Calibri"/>
                <w:sz w:val="20"/>
                <w:szCs w:val="20"/>
              </w:rPr>
            </w:pPr>
            <w:r w:rsidRPr="00BA0A7F">
              <w:rPr>
                <w:rFonts w:ascii="Calibri" w:eastAsia="Calibri" w:hAnsi="Calibri" w:cs="Calibri"/>
                <w:spacing w:val="-10"/>
                <w:sz w:val="20"/>
                <w:szCs w:val="20"/>
              </w:rPr>
              <w:t>3</w:t>
            </w:r>
          </w:p>
        </w:tc>
        <w:tc>
          <w:tcPr>
            <w:tcW w:w="487" w:type="dxa"/>
            <w:tcBorders>
              <w:top w:val="single" w:sz="4" w:space="0" w:color="000000"/>
              <w:left w:val="single" w:sz="4" w:space="0" w:color="000000"/>
              <w:bottom w:val="single" w:sz="4" w:space="0" w:color="000000"/>
              <w:right w:val="single" w:sz="4" w:space="0" w:color="000000"/>
            </w:tcBorders>
          </w:tcPr>
          <w:p w14:paraId="6BC9724B"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2A329DEF"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2E1A8DF"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5618650D" w14:textId="77777777" w:rsidR="001710BF" w:rsidRPr="00BA0A7F" w:rsidRDefault="001710BF" w:rsidP="00F761B5">
            <w:pPr>
              <w:spacing w:before="42"/>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7DC9B3F0" w14:textId="77777777" w:rsidTr="00F761B5">
        <w:trPr>
          <w:trHeight w:val="441"/>
        </w:trPr>
        <w:tc>
          <w:tcPr>
            <w:tcW w:w="425" w:type="dxa"/>
            <w:tcBorders>
              <w:top w:val="single" w:sz="4" w:space="0" w:color="000000"/>
              <w:bottom w:val="single" w:sz="4" w:space="0" w:color="000000"/>
              <w:right w:val="single" w:sz="4" w:space="0" w:color="000000"/>
            </w:tcBorders>
          </w:tcPr>
          <w:p w14:paraId="1B293077" w14:textId="77777777" w:rsidR="001710BF" w:rsidRPr="00BA0A7F" w:rsidRDefault="001710BF" w:rsidP="00F761B5">
            <w:pPr>
              <w:spacing w:before="111"/>
              <w:rPr>
                <w:rFonts w:ascii="Calibri" w:eastAsia="Calibri" w:hAnsi="Calibri" w:cs="Calibri"/>
                <w:sz w:val="20"/>
                <w:szCs w:val="20"/>
              </w:rPr>
            </w:pPr>
            <w:r w:rsidRPr="00BA0A7F">
              <w:rPr>
                <w:rFonts w:ascii="Calibri" w:eastAsia="Calibri" w:hAnsi="Calibri" w:cs="Calibri"/>
                <w:spacing w:val="-5"/>
                <w:sz w:val="20"/>
                <w:szCs w:val="20"/>
              </w:rPr>
              <w:t>04-</w:t>
            </w:r>
          </w:p>
        </w:tc>
        <w:tc>
          <w:tcPr>
            <w:tcW w:w="5763" w:type="dxa"/>
            <w:tcBorders>
              <w:top w:val="single" w:sz="4" w:space="0" w:color="000000"/>
              <w:left w:val="single" w:sz="4" w:space="0" w:color="000000"/>
              <w:bottom w:val="single" w:sz="4" w:space="0" w:color="000000"/>
              <w:right w:val="single" w:sz="4" w:space="0" w:color="000000"/>
            </w:tcBorders>
          </w:tcPr>
          <w:p w14:paraId="16351123" w14:textId="77777777" w:rsidR="001710BF" w:rsidRPr="00BA0A7F" w:rsidRDefault="001710BF" w:rsidP="00F761B5">
            <w:pPr>
              <w:spacing w:line="220" w:lineRule="atLeast"/>
              <w:rPr>
                <w:rFonts w:ascii="Calibri" w:eastAsia="Calibri" w:hAnsi="Calibri" w:cs="Calibri"/>
                <w:sz w:val="20"/>
                <w:szCs w:val="20"/>
              </w:rPr>
            </w:pPr>
            <w:r w:rsidRPr="00BA0A7F">
              <w:rPr>
                <w:rFonts w:ascii="Calibri" w:eastAsia="Calibri" w:hAnsi="Calibri" w:cs="Calibri"/>
                <w:sz w:val="20"/>
                <w:szCs w:val="20"/>
              </w:rPr>
              <w:t>Okul,</w:t>
            </w:r>
            <w:r w:rsidRPr="00BA0A7F">
              <w:rPr>
                <w:rFonts w:ascii="Calibri" w:eastAsia="Calibri" w:hAnsi="Calibri" w:cs="Calibri"/>
                <w:spacing w:val="-6"/>
                <w:sz w:val="20"/>
                <w:szCs w:val="20"/>
              </w:rPr>
              <w:t xml:space="preserve"> </w:t>
            </w:r>
            <w:r w:rsidRPr="00BA0A7F">
              <w:rPr>
                <w:rFonts w:ascii="Calibri" w:eastAsia="Calibri" w:hAnsi="Calibri" w:cs="Calibri"/>
                <w:sz w:val="20"/>
                <w:szCs w:val="20"/>
              </w:rPr>
              <w:t>öğrencilerin</w:t>
            </w:r>
            <w:r w:rsidRPr="00BA0A7F">
              <w:rPr>
                <w:rFonts w:ascii="Calibri" w:eastAsia="Calibri" w:hAnsi="Calibri" w:cs="Calibri"/>
                <w:spacing w:val="-7"/>
                <w:sz w:val="20"/>
                <w:szCs w:val="20"/>
              </w:rPr>
              <w:t xml:space="preserve"> </w:t>
            </w:r>
            <w:r w:rsidRPr="00BA0A7F">
              <w:rPr>
                <w:rFonts w:ascii="Calibri" w:eastAsia="Calibri" w:hAnsi="Calibri" w:cs="Calibri"/>
                <w:sz w:val="20"/>
                <w:szCs w:val="20"/>
              </w:rPr>
              <w:t>ve</w:t>
            </w:r>
            <w:r w:rsidRPr="00BA0A7F">
              <w:rPr>
                <w:rFonts w:ascii="Calibri" w:eastAsia="Calibri" w:hAnsi="Calibri" w:cs="Calibri"/>
                <w:spacing w:val="-5"/>
                <w:sz w:val="20"/>
                <w:szCs w:val="20"/>
              </w:rPr>
              <w:t xml:space="preserve"> </w:t>
            </w:r>
            <w:r w:rsidRPr="00BA0A7F">
              <w:rPr>
                <w:rFonts w:ascii="Calibri" w:eastAsia="Calibri" w:hAnsi="Calibri" w:cs="Calibri"/>
                <w:sz w:val="20"/>
                <w:szCs w:val="20"/>
              </w:rPr>
              <w:t>personelin</w:t>
            </w:r>
            <w:r w:rsidRPr="00BA0A7F">
              <w:rPr>
                <w:rFonts w:ascii="Calibri" w:eastAsia="Calibri" w:hAnsi="Calibri" w:cs="Calibri"/>
                <w:spacing w:val="-5"/>
                <w:sz w:val="20"/>
                <w:szCs w:val="20"/>
              </w:rPr>
              <w:t xml:space="preserve"> </w:t>
            </w:r>
            <w:r w:rsidRPr="00BA0A7F">
              <w:rPr>
                <w:rFonts w:ascii="Calibri" w:eastAsia="Calibri" w:hAnsi="Calibri" w:cs="Calibri"/>
                <w:sz w:val="20"/>
                <w:szCs w:val="20"/>
              </w:rPr>
              <w:t>güvenliğini</w:t>
            </w:r>
            <w:r w:rsidRPr="00BA0A7F">
              <w:rPr>
                <w:rFonts w:ascii="Calibri" w:eastAsia="Calibri" w:hAnsi="Calibri" w:cs="Calibri"/>
                <w:spacing w:val="-7"/>
                <w:sz w:val="20"/>
                <w:szCs w:val="20"/>
              </w:rPr>
              <w:t xml:space="preserve"> </w:t>
            </w:r>
            <w:r w:rsidRPr="00BA0A7F">
              <w:rPr>
                <w:rFonts w:ascii="Calibri" w:eastAsia="Calibri" w:hAnsi="Calibri" w:cs="Calibri"/>
                <w:sz w:val="20"/>
                <w:szCs w:val="20"/>
              </w:rPr>
              <w:t>sağlamak</w:t>
            </w:r>
            <w:r w:rsidRPr="00BA0A7F">
              <w:rPr>
                <w:rFonts w:ascii="Calibri" w:eastAsia="Calibri" w:hAnsi="Calibri" w:cs="Calibri"/>
                <w:spacing w:val="-7"/>
                <w:sz w:val="20"/>
                <w:szCs w:val="20"/>
              </w:rPr>
              <w:t xml:space="preserve"> </w:t>
            </w:r>
            <w:r w:rsidRPr="00BA0A7F">
              <w:rPr>
                <w:rFonts w:ascii="Calibri" w:eastAsia="Calibri" w:hAnsi="Calibri" w:cs="Calibri"/>
                <w:sz w:val="20"/>
                <w:szCs w:val="20"/>
              </w:rPr>
              <w:t>için</w:t>
            </w:r>
            <w:r w:rsidRPr="00BA0A7F">
              <w:rPr>
                <w:rFonts w:ascii="Calibri" w:eastAsia="Calibri" w:hAnsi="Calibri" w:cs="Calibri"/>
                <w:spacing w:val="-7"/>
                <w:sz w:val="20"/>
                <w:szCs w:val="20"/>
              </w:rPr>
              <w:t xml:space="preserve"> </w:t>
            </w:r>
            <w:r w:rsidRPr="00BA0A7F">
              <w:rPr>
                <w:rFonts w:ascii="Calibri" w:eastAsia="Calibri" w:hAnsi="Calibri" w:cs="Calibri"/>
                <w:sz w:val="20"/>
                <w:szCs w:val="20"/>
              </w:rPr>
              <w:t>uygun güvenlik önlemleri alır.</w:t>
            </w:r>
          </w:p>
        </w:tc>
        <w:tc>
          <w:tcPr>
            <w:tcW w:w="567" w:type="dxa"/>
            <w:tcBorders>
              <w:top w:val="single" w:sz="4" w:space="0" w:color="000000"/>
              <w:left w:val="single" w:sz="4" w:space="0" w:color="000000"/>
              <w:bottom w:val="single" w:sz="4" w:space="0" w:color="000000"/>
              <w:right w:val="single" w:sz="4" w:space="0" w:color="000000"/>
            </w:tcBorders>
          </w:tcPr>
          <w:p w14:paraId="0CDF2AC5" w14:textId="77777777" w:rsidR="001710BF" w:rsidRPr="00BA0A7F" w:rsidRDefault="001710BF" w:rsidP="00F761B5">
            <w:pPr>
              <w:spacing w:before="111"/>
              <w:jc w:val="center"/>
              <w:rPr>
                <w:rFonts w:ascii="Calibri" w:eastAsia="Calibri" w:hAnsi="Calibri" w:cs="Calibri"/>
                <w:b/>
                <w:sz w:val="20"/>
                <w:szCs w:val="20"/>
              </w:rPr>
            </w:pPr>
            <w:r w:rsidRPr="00BA0A7F">
              <w:rPr>
                <w:rFonts w:ascii="Calibri" w:eastAsia="Calibri" w:hAnsi="Calibri" w:cs="Calibri"/>
                <w:b/>
                <w:spacing w:val="-5"/>
                <w:sz w:val="20"/>
                <w:szCs w:val="20"/>
              </w:rPr>
              <w:t>15</w:t>
            </w:r>
          </w:p>
        </w:tc>
        <w:tc>
          <w:tcPr>
            <w:tcW w:w="425" w:type="dxa"/>
            <w:tcBorders>
              <w:top w:val="single" w:sz="4" w:space="0" w:color="000000"/>
              <w:left w:val="single" w:sz="4" w:space="0" w:color="000000"/>
              <w:bottom w:val="single" w:sz="4" w:space="0" w:color="000000"/>
              <w:right w:val="single" w:sz="4" w:space="0" w:color="000000"/>
            </w:tcBorders>
          </w:tcPr>
          <w:p w14:paraId="6878887D" w14:textId="77777777" w:rsidR="001710BF" w:rsidRPr="00BA0A7F" w:rsidRDefault="001710BF" w:rsidP="00F761B5">
            <w:pPr>
              <w:spacing w:before="111"/>
              <w:jc w:val="center"/>
              <w:rPr>
                <w:rFonts w:ascii="Calibri" w:eastAsia="Calibri" w:hAnsi="Calibri" w:cs="Calibri"/>
                <w:sz w:val="20"/>
                <w:szCs w:val="20"/>
              </w:rPr>
            </w:pPr>
            <w:r w:rsidRPr="00BA0A7F">
              <w:rPr>
                <w:rFonts w:ascii="Calibri" w:eastAsia="Calibri" w:hAnsi="Calibri" w:cs="Calibri"/>
                <w:spacing w:val="-10"/>
                <w:sz w:val="20"/>
                <w:szCs w:val="20"/>
              </w:rPr>
              <w:t>7</w:t>
            </w:r>
          </w:p>
        </w:tc>
        <w:tc>
          <w:tcPr>
            <w:tcW w:w="487" w:type="dxa"/>
            <w:tcBorders>
              <w:top w:val="single" w:sz="4" w:space="0" w:color="000000"/>
              <w:left w:val="single" w:sz="4" w:space="0" w:color="000000"/>
              <w:bottom w:val="single" w:sz="4" w:space="0" w:color="000000"/>
              <w:right w:val="single" w:sz="4" w:space="0" w:color="000000"/>
            </w:tcBorders>
          </w:tcPr>
          <w:p w14:paraId="73191F73"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25D886D9"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EBA0746"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41B5FD78" w14:textId="77777777" w:rsidR="001710BF" w:rsidRPr="00BA0A7F" w:rsidRDefault="001710BF" w:rsidP="00F761B5">
            <w:pPr>
              <w:spacing w:before="111"/>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266F460E" w14:textId="77777777" w:rsidTr="00F761B5">
        <w:trPr>
          <w:trHeight w:val="299"/>
        </w:trPr>
        <w:tc>
          <w:tcPr>
            <w:tcW w:w="425" w:type="dxa"/>
            <w:tcBorders>
              <w:top w:val="single" w:sz="4" w:space="0" w:color="000000"/>
              <w:bottom w:val="single" w:sz="4" w:space="0" w:color="000000"/>
              <w:right w:val="single" w:sz="4" w:space="0" w:color="000000"/>
            </w:tcBorders>
          </w:tcPr>
          <w:p w14:paraId="3E090C1A"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pacing w:val="-5"/>
                <w:sz w:val="20"/>
                <w:szCs w:val="20"/>
              </w:rPr>
              <w:t>05-</w:t>
            </w:r>
          </w:p>
        </w:tc>
        <w:tc>
          <w:tcPr>
            <w:tcW w:w="5763" w:type="dxa"/>
            <w:tcBorders>
              <w:top w:val="single" w:sz="4" w:space="0" w:color="000000"/>
              <w:left w:val="single" w:sz="4" w:space="0" w:color="000000"/>
              <w:bottom w:val="single" w:sz="4" w:space="0" w:color="000000"/>
              <w:right w:val="single" w:sz="4" w:space="0" w:color="000000"/>
            </w:tcBorders>
          </w:tcPr>
          <w:p w14:paraId="7C221C7B"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z w:val="20"/>
                <w:szCs w:val="20"/>
              </w:rPr>
              <w:t>Okul,</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yeni</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kabul</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edilen</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öğrencilere</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uygun</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desteği</w:t>
            </w:r>
            <w:r w:rsidRPr="00BA0A7F">
              <w:rPr>
                <w:rFonts w:ascii="Calibri" w:eastAsia="Calibri" w:hAnsi="Calibri" w:cs="Calibri"/>
                <w:spacing w:val="-2"/>
                <w:sz w:val="20"/>
                <w:szCs w:val="20"/>
              </w:rPr>
              <w:t xml:space="preserve"> sağlar.</w:t>
            </w:r>
          </w:p>
        </w:tc>
        <w:tc>
          <w:tcPr>
            <w:tcW w:w="567" w:type="dxa"/>
            <w:tcBorders>
              <w:top w:val="single" w:sz="4" w:space="0" w:color="000000"/>
              <w:left w:val="single" w:sz="4" w:space="0" w:color="000000"/>
              <w:bottom w:val="single" w:sz="4" w:space="0" w:color="000000"/>
              <w:right w:val="single" w:sz="4" w:space="0" w:color="000000"/>
            </w:tcBorders>
          </w:tcPr>
          <w:p w14:paraId="43AB8F1F" w14:textId="77777777" w:rsidR="001710BF" w:rsidRPr="00BA0A7F" w:rsidRDefault="001710BF" w:rsidP="00F761B5">
            <w:pPr>
              <w:spacing w:before="39"/>
              <w:jc w:val="center"/>
              <w:rPr>
                <w:rFonts w:ascii="Calibri" w:eastAsia="Calibri" w:hAnsi="Calibri" w:cs="Calibri"/>
                <w:b/>
                <w:sz w:val="20"/>
                <w:szCs w:val="20"/>
              </w:rPr>
            </w:pPr>
            <w:r w:rsidRPr="00BA0A7F">
              <w:rPr>
                <w:rFonts w:ascii="Calibri" w:eastAsia="Calibri" w:hAnsi="Calibri" w:cs="Calibri"/>
                <w:b/>
                <w:spacing w:val="-5"/>
                <w:sz w:val="20"/>
                <w:szCs w:val="20"/>
              </w:rPr>
              <w:t>19</w:t>
            </w:r>
          </w:p>
        </w:tc>
        <w:tc>
          <w:tcPr>
            <w:tcW w:w="425" w:type="dxa"/>
            <w:tcBorders>
              <w:top w:val="single" w:sz="4" w:space="0" w:color="000000"/>
              <w:left w:val="single" w:sz="4" w:space="0" w:color="000000"/>
              <w:bottom w:val="single" w:sz="4" w:space="0" w:color="000000"/>
              <w:right w:val="single" w:sz="4" w:space="0" w:color="000000"/>
            </w:tcBorders>
          </w:tcPr>
          <w:p w14:paraId="279E7C98"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3</w:t>
            </w:r>
          </w:p>
        </w:tc>
        <w:tc>
          <w:tcPr>
            <w:tcW w:w="487" w:type="dxa"/>
            <w:tcBorders>
              <w:top w:val="single" w:sz="4" w:space="0" w:color="000000"/>
              <w:left w:val="single" w:sz="4" w:space="0" w:color="000000"/>
              <w:bottom w:val="single" w:sz="4" w:space="0" w:color="000000"/>
              <w:right w:val="single" w:sz="4" w:space="0" w:color="000000"/>
            </w:tcBorders>
          </w:tcPr>
          <w:p w14:paraId="061E8F04"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5D613DFB"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7693A27E"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18CDB396" w14:textId="77777777" w:rsidR="001710BF" w:rsidRPr="00BA0A7F" w:rsidRDefault="001710BF" w:rsidP="00F761B5">
            <w:pPr>
              <w:spacing w:before="39"/>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4906E034" w14:textId="77777777" w:rsidTr="00F761B5">
        <w:trPr>
          <w:trHeight w:val="438"/>
        </w:trPr>
        <w:tc>
          <w:tcPr>
            <w:tcW w:w="425" w:type="dxa"/>
            <w:tcBorders>
              <w:top w:val="single" w:sz="4" w:space="0" w:color="000000"/>
              <w:bottom w:val="single" w:sz="4" w:space="0" w:color="000000"/>
              <w:right w:val="single" w:sz="4" w:space="0" w:color="000000"/>
            </w:tcBorders>
          </w:tcPr>
          <w:p w14:paraId="15DF4248" w14:textId="77777777" w:rsidR="001710BF" w:rsidRPr="00BA0A7F" w:rsidRDefault="001710BF" w:rsidP="00F761B5">
            <w:pPr>
              <w:spacing w:before="109"/>
              <w:rPr>
                <w:rFonts w:ascii="Calibri" w:eastAsia="Calibri" w:hAnsi="Calibri" w:cs="Calibri"/>
                <w:sz w:val="20"/>
                <w:szCs w:val="20"/>
              </w:rPr>
            </w:pPr>
            <w:r w:rsidRPr="00BA0A7F">
              <w:rPr>
                <w:rFonts w:ascii="Calibri" w:eastAsia="Calibri" w:hAnsi="Calibri" w:cs="Calibri"/>
                <w:spacing w:val="-5"/>
                <w:sz w:val="20"/>
                <w:szCs w:val="20"/>
              </w:rPr>
              <w:t>06-</w:t>
            </w:r>
          </w:p>
        </w:tc>
        <w:tc>
          <w:tcPr>
            <w:tcW w:w="5763" w:type="dxa"/>
            <w:tcBorders>
              <w:top w:val="single" w:sz="4" w:space="0" w:color="000000"/>
              <w:left w:val="single" w:sz="4" w:space="0" w:color="000000"/>
              <w:bottom w:val="single" w:sz="4" w:space="0" w:color="000000"/>
              <w:right w:val="single" w:sz="4" w:space="0" w:color="000000"/>
            </w:tcBorders>
          </w:tcPr>
          <w:p w14:paraId="30FE8AAA" w14:textId="77777777" w:rsidR="001710BF" w:rsidRPr="00BA0A7F" w:rsidRDefault="001710BF" w:rsidP="00F761B5">
            <w:pPr>
              <w:spacing w:line="219" w:lineRule="exact"/>
              <w:rPr>
                <w:rFonts w:ascii="Calibri" w:eastAsia="Calibri" w:hAnsi="Calibri" w:cs="Calibri"/>
                <w:sz w:val="20"/>
                <w:szCs w:val="20"/>
              </w:rPr>
            </w:pPr>
            <w:r w:rsidRPr="00BA0A7F">
              <w:rPr>
                <w:rFonts w:ascii="Calibri" w:eastAsia="Calibri" w:hAnsi="Calibri" w:cs="Calibri"/>
                <w:sz w:val="20"/>
                <w:szCs w:val="20"/>
              </w:rPr>
              <w:t>Okulumuz</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mesleki</w:t>
            </w:r>
            <w:r w:rsidRPr="00BA0A7F">
              <w:rPr>
                <w:rFonts w:ascii="Calibri" w:eastAsia="Calibri" w:hAnsi="Calibri" w:cs="Calibri"/>
                <w:spacing w:val="-5"/>
                <w:sz w:val="20"/>
                <w:szCs w:val="20"/>
              </w:rPr>
              <w:t xml:space="preserve"> </w:t>
            </w:r>
            <w:r w:rsidRPr="00BA0A7F">
              <w:rPr>
                <w:rFonts w:ascii="Calibri" w:eastAsia="Calibri" w:hAnsi="Calibri" w:cs="Calibri"/>
                <w:sz w:val="20"/>
                <w:szCs w:val="20"/>
              </w:rPr>
              <w:t>yeterliliğimi</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geliştirmek</w:t>
            </w:r>
            <w:r w:rsidRPr="00BA0A7F">
              <w:rPr>
                <w:rFonts w:ascii="Calibri" w:eastAsia="Calibri" w:hAnsi="Calibri" w:cs="Calibri"/>
                <w:spacing w:val="-5"/>
                <w:sz w:val="20"/>
                <w:szCs w:val="20"/>
              </w:rPr>
              <w:t xml:space="preserve"> </w:t>
            </w:r>
            <w:r w:rsidRPr="00BA0A7F">
              <w:rPr>
                <w:rFonts w:ascii="Calibri" w:eastAsia="Calibri" w:hAnsi="Calibri" w:cs="Calibri"/>
                <w:sz w:val="20"/>
                <w:szCs w:val="20"/>
              </w:rPr>
              <w:t>için</w:t>
            </w:r>
            <w:r w:rsidRPr="00BA0A7F">
              <w:rPr>
                <w:rFonts w:ascii="Calibri" w:eastAsia="Calibri" w:hAnsi="Calibri" w:cs="Calibri"/>
                <w:spacing w:val="-5"/>
                <w:sz w:val="20"/>
                <w:szCs w:val="20"/>
              </w:rPr>
              <w:t xml:space="preserve"> </w:t>
            </w:r>
            <w:r w:rsidRPr="00BA0A7F">
              <w:rPr>
                <w:rFonts w:ascii="Calibri" w:eastAsia="Calibri" w:hAnsi="Calibri" w:cs="Calibri"/>
                <w:sz w:val="20"/>
                <w:szCs w:val="20"/>
              </w:rPr>
              <w:t>eğitim</w:t>
            </w:r>
            <w:r w:rsidRPr="00BA0A7F">
              <w:rPr>
                <w:rFonts w:ascii="Calibri" w:eastAsia="Calibri" w:hAnsi="Calibri" w:cs="Calibri"/>
                <w:spacing w:val="-3"/>
                <w:sz w:val="20"/>
                <w:szCs w:val="20"/>
              </w:rPr>
              <w:t xml:space="preserve"> </w:t>
            </w:r>
            <w:r w:rsidRPr="00BA0A7F">
              <w:rPr>
                <w:rFonts w:ascii="Calibri" w:eastAsia="Calibri" w:hAnsi="Calibri" w:cs="Calibri"/>
                <w:spacing w:val="-2"/>
                <w:sz w:val="20"/>
                <w:szCs w:val="20"/>
              </w:rPr>
              <w:t>fırsatları</w:t>
            </w:r>
          </w:p>
          <w:p w14:paraId="301A72AD" w14:textId="77777777" w:rsidR="001710BF" w:rsidRPr="00BA0A7F" w:rsidRDefault="001710BF" w:rsidP="00F761B5">
            <w:pPr>
              <w:spacing w:before="1" w:line="199" w:lineRule="exact"/>
              <w:rPr>
                <w:rFonts w:ascii="Calibri" w:eastAsia="Calibri" w:hAnsi="Calibri" w:cs="Calibri"/>
                <w:sz w:val="20"/>
                <w:szCs w:val="20"/>
              </w:rPr>
            </w:pPr>
            <w:r w:rsidRPr="00BA0A7F">
              <w:rPr>
                <w:rFonts w:ascii="Calibri" w:eastAsia="Calibri" w:hAnsi="Calibri" w:cs="Calibri"/>
                <w:spacing w:val="-2"/>
                <w:sz w:val="20"/>
                <w:szCs w:val="20"/>
              </w:rPr>
              <w:t>sunuyor.</w:t>
            </w:r>
          </w:p>
        </w:tc>
        <w:tc>
          <w:tcPr>
            <w:tcW w:w="567" w:type="dxa"/>
            <w:tcBorders>
              <w:top w:val="single" w:sz="4" w:space="0" w:color="000000"/>
              <w:left w:val="single" w:sz="4" w:space="0" w:color="000000"/>
              <w:bottom w:val="single" w:sz="4" w:space="0" w:color="000000"/>
              <w:right w:val="single" w:sz="4" w:space="0" w:color="000000"/>
            </w:tcBorders>
          </w:tcPr>
          <w:p w14:paraId="01AE254D" w14:textId="77777777" w:rsidR="001710BF" w:rsidRPr="00BA0A7F" w:rsidRDefault="001710BF" w:rsidP="00F761B5">
            <w:pPr>
              <w:spacing w:before="109"/>
              <w:jc w:val="center"/>
              <w:rPr>
                <w:rFonts w:ascii="Calibri" w:eastAsia="Calibri" w:hAnsi="Calibri" w:cs="Calibri"/>
                <w:b/>
                <w:sz w:val="20"/>
                <w:szCs w:val="20"/>
              </w:rPr>
            </w:pPr>
            <w:r w:rsidRPr="00BA0A7F">
              <w:rPr>
                <w:rFonts w:ascii="Calibri" w:eastAsia="Calibri" w:hAnsi="Calibri" w:cs="Calibri"/>
                <w:b/>
                <w:spacing w:val="-5"/>
                <w:sz w:val="20"/>
                <w:szCs w:val="20"/>
              </w:rPr>
              <w:t>13</w:t>
            </w:r>
          </w:p>
        </w:tc>
        <w:tc>
          <w:tcPr>
            <w:tcW w:w="425" w:type="dxa"/>
            <w:tcBorders>
              <w:top w:val="single" w:sz="4" w:space="0" w:color="000000"/>
              <w:left w:val="single" w:sz="4" w:space="0" w:color="000000"/>
              <w:bottom w:val="single" w:sz="4" w:space="0" w:color="000000"/>
              <w:right w:val="single" w:sz="4" w:space="0" w:color="000000"/>
            </w:tcBorders>
          </w:tcPr>
          <w:p w14:paraId="10D9B545" w14:textId="77777777" w:rsidR="001710BF" w:rsidRPr="00BA0A7F" w:rsidRDefault="001710BF" w:rsidP="00F761B5">
            <w:pPr>
              <w:spacing w:before="109"/>
              <w:jc w:val="center"/>
              <w:rPr>
                <w:rFonts w:ascii="Calibri" w:eastAsia="Calibri" w:hAnsi="Calibri" w:cs="Calibri"/>
                <w:sz w:val="20"/>
                <w:szCs w:val="20"/>
              </w:rPr>
            </w:pPr>
            <w:r w:rsidRPr="00BA0A7F">
              <w:rPr>
                <w:rFonts w:ascii="Calibri" w:eastAsia="Calibri" w:hAnsi="Calibri" w:cs="Calibri"/>
                <w:spacing w:val="-10"/>
                <w:sz w:val="20"/>
                <w:szCs w:val="20"/>
              </w:rPr>
              <w:t>8</w:t>
            </w:r>
          </w:p>
        </w:tc>
        <w:tc>
          <w:tcPr>
            <w:tcW w:w="487" w:type="dxa"/>
            <w:tcBorders>
              <w:top w:val="single" w:sz="4" w:space="0" w:color="000000"/>
              <w:left w:val="single" w:sz="4" w:space="0" w:color="000000"/>
              <w:bottom w:val="single" w:sz="4" w:space="0" w:color="000000"/>
              <w:right w:val="single" w:sz="4" w:space="0" w:color="000000"/>
            </w:tcBorders>
          </w:tcPr>
          <w:p w14:paraId="0B0BD7B0" w14:textId="77777777" w:rsidR="001710BF" w:rsidRPr="00BA0A7F" w:rsidRDefault="001710BF" w:rsidP="00F761B5">
            <w:pPr>
              <w:spacing w:before="109"/>
              <w:jc w:val="center"/>
              <w:rPr>
                <w:rFonts w:ascii="Calibri" w:eastAsia="Calibri" w:hAnsi="Calibri" w:cs="Calibri"/>
                <w:sz w:val="20"/>
                <w:szCs w:val="20"/>
              </w:rPr>
            </w:pPr>
            <w:r w:rsidRPr="00BA0A7F">
              <w:rPr>
                <w:rFonts w:ascii="Calibri" w:eastAsia="Calibri" w:hAnsi="Calibri" w:cs="Calibri"/>
                <w:spacing w:val="-10"/>
                <w:sz w:val="20"/>
                <w:szCs w:val="20"/>
              </w:rPr>
              <w:t>1</w:t>
            </w:r>
          </w:p>
        </w:tc>
        <w:tc>
          <w:tcPr>
            <w:tcW w:w="677" w:type="dxa"/>
            <w:tcBorders>
              <w:top w:val="single" w:sz="4" w:space="0" w:color="000000"/>
              <w:left w:val="single" w:sz="4" w:space="0" w:color="000000"/>
              <w:bottom w:val="single" w:sz="4" w:space="0" w:color="000000"/>
              <w:right w:val="single" w:sz="4" w:space="0" w:color="000000"/>
            </w:tcBorders>
          </w:tcPr>
          <w:p w14:paraId="605E2738"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7137699"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60B98A98" w14:textId="77777777" w:rsidR="001710BF" w:rsidRPr="00BA0A7F" w:rsidRDefault="001710BF" w:rsidP="00F761B5">
            <w:pPr>
              <w:spacing w:before="109"/>
              <w:ind w:right="10"/>
              <w:jc w:val="center"/>
              <w:rPr>
                <w:rFonts w:ascii="Calibri" w:eastAsia="Calibri" w:hAnsi="Calibri" w:cs="Calibri"/>
                <w:sz w:val="20"/>
                <w:szCs w:val="20"/>
              </w:rPr>
            </w:pPr>
            <w:r w:rsidRPr="00BA0A7F">
              <w:rPr>
                <w:rFonts w:ascii="Calibri" w:eastAsia="Calibri" w:hAnsi="Calibri" w:cs="Calibri"/>
                <w:spacing w:val="-5"/>
                <w:sz w:val="20"/>
                <w:szCs w:val="20"/>
              </w:rPr>
              <w:t>95%</w:t>
            </w:r>
          </w:p>
        </w:tc>
      </w:tr>
      <w:tr w:rsidR="001710BF" w:rsidRPr="00691533" w14:paraId="5B1F2FEF" w14:textId="77777777" w:rsidTr="00F761B5">
        <w:trPr>
          <w:trHeight w:val="299"/>
        </w:trPr>
        <w:tc>
          <w:tcPr>
            <w:tcW w:w="425" w:type="dxa"/>
            <w:tcBorders>
              <w:top w:val="single" w:sz="4" w:space="0" w:color="000000"/>
              <w:bottom w:val="single" w:sz="4" w:space="0" w:color="000000"/>
              <w:right w:val="single" w:sz="4" w:space="0" w:color="000000"/>
            </w:tcBorders>
          </w:tcPr>
          <w:p w14:paraId="27D415D1"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pacing w:val="-5"/>
                <w:sz w:val="20"/>
                <w:szCs w:val="20"/>
              </w:rPr>
              <w:t>07-</w:t>
            </w:r>
          </w:p>
        </w:tc>
        <w:tc>
          <w:tcPr>
            <w:tcW w:w="5763" w:type="dxa"/>
            <w:tcBorders>
              <w:top w:val="single" w:sz="4" w:space="0" w:color="000000"/>
              <w:left w:val="single" w:sz="4" w:space="0" w:color="000000"/>
              <w:bottom w:val="single" w:sz="4" w:space="0" w:color="000000"/>
              <w:right w:val="single" w:sz="4" w:space="0" w:color="000000"/>
            </w:tcBorders>
          </w:tcPr>
          <w:p w14:paraId="0E55AE1F"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z w:val="20"/>
                <w:szCs w:val="20"/>
              </w:rPr>
              <w:t>Okul</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yönetimimiz</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öğretmenleri</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etkin</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bir</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şekilde</w:t>
            </w:r>
            <w:r w:rsidRPr="00BA0A7F">
              <w:rPr>
                <w:rFonts w:ascii="Calibri" w:eastAsia="Calibri" w:hAnsi="Calibri" w:cs="Calibri"/>
                <w:spacing w:val="-3"/>
                <w:sz w:val="20"/>
                <w:szCs w:val="20"/>
              </w:rPr>
              <w:t xml:space="preserve"> </w:t>
            </w:r>
            <w:r w:rsidRPr="00BA0A7F">
              <w:rPr>
                <w:rFonts w:ascii="Calibri" w:eastAsia="Calibri" w:hAnsi="Calibri" w:cs="Calibri"/>
                <w:spacing w:val="-2"/>
                <w:sz w:val="20"/>
                <w:szCs w:val="20"/>
              </w:rPr>
              <w:t>yönlendirir.</w:t>
            </w:r>
          </w:p>
        </w:tc>
        <w:tc>
          <w:tcPr>
            <w:tcW w:w="567" w:type="dxa"/>
            <w:tcBorders>
              <w:top w:val="single" w:sz="4" w:space="0" w:color="000000"/>
              <w:left w:val="single" w:sz="4" w:space="0" w:color="000000"/>
              <w:bottom w:val="single" w:sz="4" w:space="0" w:color="000000"/>
              <w:right w:val="single" w:sz="4" w:space="0" w:color="000000"/>
            </w:tcBorders>
          </w:tcPr>
          <w:p w14:paraId="0805A1C6" w14:textId="77777777" w:rsidR="001710BF" w:rsidRPr="00BA0A7F" w:rsidRDefault="001710BF" w:rsidP="00F761B5">
            <w:pPr>
              <w:spacing w:before="39"/>
              <w:jc w:val="center"/>
              <w:rPr>
                <w:rFonts w:ascii="Calibri" w:eastAsia="Calibri" w:hAnsi="Calibri" w:cs="Calibri"/>
                <w:b/>
                <w:sz w:val="20"/>
                <w:szCs w:val="20"/>
              </w:rPr>
            </w:pPr>
            <w:r w:rsidRPr="00BA0A7F">
              <w:rPr>
                <w:rFonts w:ascii="Calibri" w:eastAsia="Calibri" w:hAnsi="Calibri" w:cs="Calibri"/>
                <w:b/>
                <w:spacing w:val="-5"/>
                <w:sz w:val="20"/>
                <w:szCs w:val="20"/>
              </w:rPr>
              <w:t>16</w:t>
            </w:r>
          </w:p>
        </w:tc>
        <w:tc>
          <w:tcPr>
            <w:tcW w:w="425" w:type="dxa"/>
            <w:tcBorders>
              <w:top w:val="single" w:sz="4" w:space="0" w:color="000000"/>
              <w:left w:val="single" w:sz="4" w:space="0" w:color="000000"/>
              <w:bottom w:val="single" w:sz="4" w:space="0" w:color="000000"/>
              <w:right w:val="single" w:sz="4" w:space="0" w:color="000000"/>
            </w:tcBorders>
          </w:tcPr>
          <w:p w14:paraId="5B1BD97B"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5</w:t>
            </w:r>
          </w:p>
        </w:tc>
        <w:tc>
          <w:tcPr>
            <w:tcW w:w="487" w:type="dxa"/>
            <w:tcBorders>
              <w:top w:val="single" w:sz="4" w:space="0" w:color="000000"/>
              <w:left w:val="single" w:sz="4" w:space="0" w:color="000000"/>
              <w:bottom w:val="single" w:sz="4" w:space="0" w:color="000000"/>
              <w:right w:val="single" w:sz="4" w:space="0" w:color="000000"/>
            </w:tcBorders>
          </w:tcPr>
          <w:p w14:paraId="5673387F"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1</w:t>
            </w:r>
          </w:p>
        </w:tc>
        <w:tc>
          <w:tcPr>
            <w:tcW w:w="677" w:type="dxa"/>
            <w:tcBorders>
              <w:top w:val="single" w:sz="4" w:space="0" w:color="000000"/>
              <w:left w:val="single" w:sz="4" w:space="0" w:color="000000"/>
              <w:bottom w:val="single" w:sz="4" w:space="0" w:color="000000"/>
              <w:right w:val="single" w:sz="4" w:space="0" w:color="000000"/>
            </w:tcBorders>
          </w:tcPr>
          <w:p w14:paraId="1D4B40CC"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6B0191B9"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36404837" w14:textId="77777777" w:rsidR="001710BF" w:rsidRPr="00BA0A7F" w:rsidRDefault="001710BF" w:rsidP="00F761B5">
            <w:pPr>
              <w:spacing w:before="39"/>
              <w:ind w:right="10"/>
              <w:jc w:val="center"/>
              <w:rPr>
                <w:rFonts w:ascii="Calibri" w:eastAsia="Calibri" w:hAnsi="Calibri" w:cs="Calibri"/>
                <w:sz w:val="20"/>
                <w:szCs w:val="20"/>
              </w:rPr>
            </w:pPr>
            <w:r w:rsidRPr="00BA0A7F">
              <w:rPr>
                <w:rFonts w:ascii="Calibri" w:eastAsia="Calibri" w:hAnsi="Calibri" w:cs="Calibri"/>
                <w:spacing w:val="-5"/>
                <w:sz w:val="20"/>
                <w:szCs w:val="20"/>
              </w:rPr>
              <w:t>95%</w:t>
            </w:r>
          </w:p>
        </w:tc>
      </w:tr>
      <w:tr w:rsidR="001710BF" w:rsidRPr="00691533" w14:paraId="723318AA" w14:textId="77777777" w:rsidTr="00F761B5">
        <w:trPr>
          <w:trHeight w:val="438"/>
        </w:trPr>
        <w:tc>
          <w:tcPr>
            <w:tcW w:w="425" w:type="dxa"/>
            <w:tcBorders>
              <w:top w:val="single" w:sz="4" w:space="0" w:color="000000"/>
              <w:bottom w:val="single" w:sz="4" w:space="0" w:color="000000"/>
              <w:right w:val="single" w:sz="4" w:space="0" w:color="000000"/>
            </w:tcBorders>
          </w:tcPr>
          <w:p w14:paraId="567EC860" w14:textId="77777777" w:rsidR="001710BF" w:rsidRPr="00BA0A7F" w:rsidRDefault="001710BF" w:rsidP="00F761B5">
            <w:pPr>
              <w:spacing w:before="111"/>
              <w:rPr>
                <w:rFonts w:ascii="Calibri" w:eastAsia="Calibri" w:hAnsi="Calibri" w:cs="Calibri"/>
                <w:sz w:val="20"/>
                <w:szCs w:val="20"/>
              </w:rPr>
            </w:pPr>
            <w:r w:rsidRPr="00BA0A7F">
              <w:rPr>
                <w:rFonts w:ascii="Calibri" w:eastAsia="Calibri" w:hAnsi="Calibri" w:cs="Calibri"/>
                <w:spacing w:val="-5"/>
                <w:sz w:val="20"/>
                <w:szCs w:val="20"/>
              </w:rPr>
              <w:t>08-</w:t>
            </w:r>
          </w:p>
        </w:tc>
        <w:tc>
          <w:tcPr>
            <w:tcW w:w="5763" w:type="dxa"/>
            <w:tcBorders>
              <w:top w:val="single" w:sz="4" w:space="0" w:color="000000"/>
              <w:left w:val="single" w:sz="4" w:space="0" w:color="000000"/>
              <w:bottom w:val="single" w:sz="4" w:space="0" w:color="000000"/>
              <w:right w:val="single" w:sz="4" w:space="0" w:color="000000"/>
            </w:tcBorders>
          </w:tcPr>
          <w:p w14:paraId="58DA01EF" w14:textId="77777777" w:rsidR="001710BF" w:rsidRPr="00BA0A7F" w:rsidRDefault="001710BF" w:rsidP="00F761B5">
            <w:pPr>
              <w:spacing w:before="1" w:line="219" w:lineRule="exact"/>
              <w:rPr>
                <w:rFonts w:ascii="Calibri" w:eastAsia="Calibri" w:hAnsi="Calibri" w:cs="Calibri"/>
                <w:sz w:val="20"/>
                <w:szCs w:val="20"/>
              </w:rPr>
            </w:pPr>
            <w:r w:rsidRPr="00BA0A7F">
              <w:rPr>
                <w:rFonts w:ascii="Calibri" w:eastAsia="Calibri" w:hAnsi="Calibri" w:cs="Calibri"/>
                <w:sz w:val="20"/>
                <w:szCs w:val="20"/>
              </w:rPr>
              <w:t>Okulumuz,</w:t>
            </w:r>
            <w:r w:rsidRPr="00BA0A7F">
              <w:rPr>
                <w:rFonts w:ascii="Calibri" w:eastAsia="Calibri" w:hAnsi="Calibri" w:cs="Calibri"/>
                <w:spacing w:val="-6"/>
                <w:sz w:val="20"/>
                <w:szCs w:val="20"/>
              </w:rPr>
              <w:t xml:space="preserve"> </w:t>
            </w:r>
            <w:r w:rsidRPr="00BA0A7F">
              <w:rPr>
                <w:rFonts w:ascii="Calibri" w:eastAsia="Calibri" w:hAnsi="Calibri" w:cs="Calibri"/>
                <w:sz w:val="20"/>
                <w:szCs w:val="20"/>
              </w:rPr>
              <w:t>öğrencilerin</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öğrenme</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ilgisini</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uyandıracak</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bir</w:t>
            </w:r>
            <w:r w:rsidRPr="00BA0A7F">
              <w:rPr>
                <w:rFonts w:ascii="Calibri" w:eastAsia="Calibri" w:hAnsi="Calibri" w:cs="Calibri"/>
                <w:spacing w:val="-4"/>
                <w:sz w:val="20"/>
                <w:szCs w:val="20"/>
              </w:rPr>
              <w:t xml:space="preserve"> </w:t>
            </w:r>
            <w:r w:rsidRPr="00BA0A7F">
              <w:rPr>
                <w:rFonts w:ascii="Calibri" w:eastAsia="Calibri" w:hAnsi="Calibri" w:cs="Calibri"/>
                <w:spacing w:val="-2"/>
                <w:sz w:val="20"/>
                <w:szCs w:val="20"/>
              </w:rPr>
              <w:t>öğrenme</w:t>
            </w:r>
          </w:p>
          <w:p w14:paraId="3E891FB7" w14:textId="77777777" w:rsidR="001710BF" w:rsidRPr="00BA0A7F" w:rsidRDefault="001710BF" w:rsidP="00F761B5">
            <w:pPr>
              <w:spacing w:line="199" w:lineRule="exact"/>
              <w:rPr>
                <w:rFonts w:ascii="Calibri" w:eastAsia="Calibri" w:hAnsi="Calibri" w:cs="Calibri"/>
                <w:sz w:val="20"/>
                <w:szCs w:val="20"/>
              </w:rPr>
            </w:pPr>
            <w:r w:rsidRPr="00BA0A7F">
              <w:rPr>
                <w:rFonts w:ascii="Calibri" w:eastAsia="Calibri" w:hAnsi="Calibri" w:cs="Calibri"/>
                <w:sz w:val="20"/>
                <w:szCs w:val="20"/>
              </w:rPr>
              <w:t>ortamı</w:t>
            </w:r>
            <w:r w:rsidRPr="00BA0A7F">
              <w:rPr>
                <w:rFonts w:ascii="Calibri" w:eastAsia="Calibri" w:hAnsi="Calibri" w:cs="Calibri"/>
                <w:spacing w:val="-2"/>
                <w:sz w:val="20"/>
                <w:szCs w:val="20"/>
              </w:rPr>
              <w:t xml:space="preserve"> oluşturmuştur.</w:t>
            </w:r>
          </w:p>
        </w:tc>
        <w:tc>
          <w:tcPr>
            <w:tcW w:w="567" w:type="dxa"/>
            <w:tcBorders>
              <w:top w:val="single" w:sz="4" w:space="0" w:color="000000"/>
              <w:left w:val="single" w:sz="4" w:space="0" w:color="000000"/>
              <w:bottom w:val="single" w:sz="4" w:space="0" w:color="000000"/>
              <w:right w:val="single" w:sz="4" w:space="0" w:color="000000"/>
            </w:tcBorders>
          </w:tcPr>
          <w:p w14:paraId="2D928CEB" w14:textId="77777777" w:rsidR="001710BF" w:rsidRPr="00BA0A7F" w:rsidRDefault="001710BF" w:rsidP="00F761B5">
            <w:pPr>
              <w:spacing w:before="111"/>
              <w:jc w:val="center"/>
              <w:rPr>
                <w:rFonts w:ascii="Calibri" w:eastAsia="Calibri" w:hAnsi="Calibri" w:cs="Calibri"/>
                <w:b/>
                <w:sz w:val="20"/>
                <w:szCs w:val="20"/>
              </w:rPr>
            </w:pPr>
            <w:r w:rsidRPr="00BA0A7F">
              <w:rPr>
                <w:rFonts w:ascii="Calibri" w:eastAsia="Calibri" w:hAnsi="Calibri" w:cs="Calibri"/>
                <w:b/>
                <w:spacing w:val="-5"/>
                <w:sz w:val="20"/>
                <w:szCs w:val="20"/>
              </w:rPr>
              <w:t>16</w:t>
            </w:r>
          </w:p>
        </w:tc>
        <w:tc>
          <w:tcPr>
            <w:tcW w:w="425" w:type="dxa"/>
            <w:tcBorders>
              <w:top w:val="single" w:sz="4" w:space="0" w:color="000000"/>
              <w:left w:val="single" w:sz="4" w:space="0" w:color="000000"/>
              <w:bottom w:val="single" w:sz="4" w:space="0" w:color="000000"/>
              <w:right w:val="single" w:sz="4" w:space="0" w:color="000000"/>
            </w:tcBorders>
          </w:tcPr>
          <w:p w14:paraId="6A34DA40" w14:textId="77777777" w:rsidR="001710BF" w:rsidRPr="00BA0A7F" w:rsidRDefault="001710BF" w:rsidP="00F761B5">
            <w:pPr>
              <w:spacing w:before="111"/>
              <w:jc w:val="center"/>
              <w:rPr>
                <w:rFonts w:ascii="Calibri" w:eastAsia="Calibri" w:hAnsi="Calibri" w:cs="Calibri"/>
                <w:sz w:val="20"/>
                <w:szCs w:val="20"/>
              </w:rPr>
            </w:pPr>
            <w:r w:rsidRPr="00BA0A7F">
              <w:rPr>
                <w:rFonts w:ascii="Calibri" w:eastAsia="Calibri" w:hAnsi="Calibri" w:cs="Calibri"/>
                <w:spacing w:val="-10"/>
                <w:sz w:val="20"/>
                <w:szCs w:val="20"/>
              </w:rPr>
              <w:t>6</w:t>
            </w:r>
          </w:p>
        </w:tc>
        <w:tc>
          <w:tcPr>
            <w:tcW w:w="487" w:type="dxa"/>
            <w:tcBorders>
              <w:top w:val="single" w:sz="4" w:space="0" w:color="000000"/>
              <w:left w:val="single" w:sz="4" w:space="0" w:color="000000"/>
              <w:bottom w:val="single" w:sz="4" w:space="0" w:color="000000"/>
              <w:right w:val="single" w:sz="4" w:space="0" w:color="000000"/>
            </w:tcBorders>
          </w:tcPr>
          <w:p w14:paraId="08A5C303"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5A3703EF"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0B9ECA5C"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65C5D96D" w14:textId="77777777" w:rsidR="001710BF" w:rsidRPr="00BA0A7F" w:rsidRDefault="001710BF" w:rsidP="00F761B5">
            <w:pPr>
              <w:spacing w:before="111"/>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234F98F5" w14:textId="77777777" w:rsidTr="00F761B5">
        <w:trPr>
          <w:trHeight w:val="441"/>
        </w:trPr>
        <w:tc>
          <w:tcPr>
            <w:tcW w:w="425" w:type="dxa"/>
            <w:tcBorders>
              <w:top w:val="single" w:sz="4" w:space="0" w:color="000000"/>
              <w:bottom w:val="single" w:sz="4" w:space="0" w:color="000000"/>
              <w:right w:val="single" w:sz="4" w:space="0" w:color="000000"/>
            </w:tcBorders>
          </w:tcPr>
          <w:p w14:paraId="2D462B71" w14:textId="77777777" w:rsidR="001710BF" w:rsidRPr="00BA0A7F" w:rsidRDefault="001710BF" w:rsidP="00F761B5">
            <w:pPr>
              <w:spacing w:before="111"/>
              <w:rPr>
                <w:rFonts w:ascii="Calibri" w:eastAsia="Calibri" w:hAnsi="Calibri" w:cs="Calibri"/>
                <w:sz w:val="20"/>
                <w:szCs w:val="20"/>
              </w:rPr>
            </w:pPr>
            <w:r w:rsidRPr="00BA0A7F">
              <w:rPr>
                <w:rFonts w:ascii="Calibri" w:eastAsia="Calibri" w:hAnsi="Calibri" w:cs="Calibri"/>
                <w:spacing w:val="-5"/>
                <w:sz w:val="20"/>
                <w:szCs w:val="20"/>
              </w:rPr>
              <w:t>09-</w:t>
            </w:r>
          </w:p>
        </w:tc>
        <w:tc>
          <w:tcPr>
            <w:tcW w:w="5763" w:type="dxa"/>
            <w:tcBorders>
              <w:top w:val="single" w:sz="4" w:space="0" w:color="000000"/>
              <w:left w:val="single" w:sz="4" w:space="0" w:color="000000"/>
              <w:bottom w:val="single" w:sz="4" w:space="0" w:color="000000"/>
              <w:right w:val="single" w:sz="4" w:space="0" w:color="000000"/>
            </w:tcBorders>
          </w:tcPr>
          <w:p w14:paraId="77FD674A" w14:textId="77777777" w:rsidR="001710BF" w:rsidRPr="00BA0A7F" w:rsidRDefault="001710BF" w:rsidP="00F761B5">
            <w:pPr>
              <w:spacing w:before="1"/>
              <w:rPr>
                <w:rFonts w:ascii="Calibri" w:eastAsia="Calibri" w:hAnsi="Calibri" w:cs="Calibri"/>
                <w:sz w:val="20"/>
                <w:szCs w:val="20"/>
              </w:rPr>
            </w:pPr>
            <w:r w:rsidRPr="00BA0A7F">
              <w:rPr>
                <w:rFonts w:ascii="Calibri" w:eastAsia="Calibri" w:hAnsi="Calibri" w:cs="Calibri"/>
                <w:sz w:val="20"/>
                <w:szCs w:val="20"/>
              </w:rPr>
              <w:t>Etkili</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bir</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öğretmen</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olmak</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için</w:t>
            </w:r>
            <w:r w:rsidRPr="00BA0A7F">
              <w:rPr>
                <w:rFonts w:ascii="Calibri" w:eastAsia="Calibri" w:hAnsi="Calibri" w:cs="Calibri"/>
                <w:spacing w:val="-1"/>
                <w:sz w:val="20"/>
                <w:szCs w:val="20"/>
              </w:rPr>
              <w:t xml:space="preserve"> </w:t>
            </w:r>
            <w:r w:rsidRPr="00BA0A7F">
              <w:rPr>
                <w:rFonts w:ascii="Calibri" w:eastAsia="Calibri" w:hAnsi="Calibri" w:cs="Calibri"/>
                <w:sz w:val="20"/>
                <w:szCs w:val="20"/>
              </w:rPr>
              <w:t>ihtiyaç</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duyduğum</w:t>
            </w:r>
            <w:r w:rsidRPr="00BA0A7F">
              <w:rPr>
                <w:rFonts w:ascii="Calibri" w:eastAsia="Calibri" w:hAnsi="Calibri" w:cs="Calibri"/>
                <w:spacing w:val="-3"/>
                <w:sz w:val="20"/>
                <w:szCs w:val="20"/>
              </w:rPr>
              <w:t xml:space="preserve"> </w:t>
            </w:r>
            <w:r w:rsidRPr="00BA0A7F">
              <w:rPr>
                <w:rFonts w:ascii="Calibri" w:eastAsia="Calibri" w:hAnsi="Calibri" w:cs="Calibri"/>
                <w:spacing w:val="-2"/>
                <w:sz w:val="20"/>
                <w:szCs w:val="20"/>
              </w:rPr>
              <w:t>kaynaklara</w:t>
            </w:r>
          </w:p>
          <w:p w14:paraId="4F706889" w14:textId="77777777" w:rsidR="001710BF" w:rsidRPr="00BA0A7F" w:rsidRDefault="001710BF" w:rsidP="00F761B5">
            <w:pPr>
              <w:spacing w:before="1" w:line="199" w:lineRule="exact"/>
              <w:rPr>
                <w:rFonts w:ascii="Calibri" w:eastAsia="Calibri" w:hAnsi="Calibri" w:cs="Calibri"/>
                <w:sz w:val="20"/>
                <w:szCs w:val="20"/>
              </w:rPr>
            </w:pPr>
            <w:r w:rsidRPr="00BA0A7F">
              <w:rPr>
                <w:rFonts w:ascii="Calibri" w:eastAsia="Calibri" w:hAnsi="Calibri" w:cs="Calibri"/>
                <w:sz w:val="20"/>
                <w:szCs w:val="20"/>
              </w:rPr>
              <w:t>erişimim</w:t>
            </w:r>
            <w:r w:rsidRPr="00BA0A7F">
              <w:rPr>
                <w:rFonts w:ascii="Calibri" w:eastAsia="Calibri" w:hAnsi="Calibri" w:cs="Calibri"/>
                <w:spacing w:val="-8"/>
                <w:sz w:val="20"/>
                <w:szCs w:val="20"/>
              </w:rPr>
              <w:t xml:space="preserve"> </w:t>
            </w:r>
            <w:r w:rsidRPr="00BA0A7F">
              <w:rPr>
                <w:rFonts w:ascii="Calibri" w:eastAsia="Calibri" w:hAnsi="Calibri" w:cs="Calibri"/>
                <w:spacing w:val="-4"/>
                <w:sz w:val="20"/>
                <w:szCs w:val="20"/>
              </w:rPr>
              <w:t>var.</w:t>
            </w:r>
          </w:p>
        </w:tc>
        <w:tc>
          <w:tcPr>
            <w:tcW w:w="567" w:type="dxa"/>
            <w:tcBorders>
              <w:top w:val="single" w:sz="4" w:space="0" w:color="000000"/>
              <w:left w:val="single" w:sz="4" w:space="0" w:color="000000"/>
              <w:bottom w:val="single" w:sz="4" w:space="0" w:color="000000"/>
              <w:right w:val="single" w:sz="4" w:space="0" w:color="000000"/>
            </w:tcBorders>
          </w:tcPr>
          <w:p w14:paraId="266723EA" w14:textId="77777777" w:rsidR="001710BF" w:rsidRPr="00BA0A7F" w:rsidRDefault="001710BF" w:rsidP="00F761B5">
            <w:pPr>
              <w:spacing w:before="111"/>
              <w:jc w:val="center"/>
              <w:rPr>
                <w:rFonts w:ascii="Calibri" w:eastAsia="Calibri" w:hAnsi="Calibri" w:cs="Calibri"/>
                <w:b/>
                <w:sz w:val="20"/>
                <w:szCs w:val="20"/>
              </w:rPr>
            </w:pPr>
            <w:r w:rsidRPr="00BA0A7F">
              <w:rPr>
                <w:rFonts w:ascii="Calibri" w:eastAsia="Calibri" w:hAnsi="Calibri" w:cs="Calibri"/>
                <w:b/>
                <w:spacing w:val="-5"/>
                <w:sz w:val="20"/>
                <w:szCs w:val="20"/>
              </w:rPr>
              <w:t>18</w:t>
            </w:r>
          </w:p>
        </w:tc>
        <w:tc>
          <w:tcPr>
            <w:tcW w:w="425" w:type="dxa"/>
            <w:tcBorders>
              <w:top w:val="single" w:sz="4" w:space="0" w:color="000000"/>
              <w:left w:val="single" w:sz="4" w:space="0" w:color="000000"/>
              <w:bottom w:val="single" w:sz="4" w:space="0" w:color="000000"/>
              <w:right w:val="single" w:sz="4" w:space="0" w:color="000000"/>
            </w:tcBorders>
          </w:tcPr>
          <w:p w14:paraId="5DD9A12C" w14:textId="77777777" w:rsidR="001710BF" w:rsidRPr="00BA0A7F" w:rsidRDefault="001710BF" w:rsidP="00F761B5">
            <w:pPr>
              <w:spacing w:before="111"/>
              <w:jc w:val="center"/>
              <w:rPr>
                <w:rFonts w:ascii="Calibri" w:eastAsia="Calibri" w:hAnsi="Calibri" w:cs="Calibri"/>
                <w:sz w:val="20"/>
                <w:szCs w:val="20"/>
              </w:rPr>
            </w:pPr>
            <w:r w:rsidRPr="00BA0A7F">
              <w:rPr>
                <w:rFonts w:ascii="Calibri" w:eastAsia="Calibri" w:hAnsi="Calibri" w:cs="Calibri"/>
                <w:spacing w:val="-10"/>
                <w:sz w:val="20"/>
                <w:szCs w:val="20"/>
              </w:rPr>
              <w:t>3</w:t>
            </w:r>
          </w:p>
        </w:tc>
        <w:tc>
          <w:tcPr>
            <w:tcW w:w="487" w:type="dxa"/>
            <w:tcBorders>
              <w:top w:val="single" w:sz="4" w:space="0" w:color="000000"/>
              <w:left w:val="single" w:sz="4" w:space="0" w:color="000000"/>
              <w:bottom w:val="single" w:sz="4" w:space="0" w:color="000000"/>
              <w:right w:val="single" w:sz="4" w:space="0" w:color="000000"/>
            </w:tcBorders>
          </w:tcPr>
          <w:p w14:paraId="0108F4AC" w14:textId="77777777" w:rsidR="001710BF" w:rsidRPr="00BA0A7F" w:rsidRDefault="001710BF" w:rsidP="00F761B5">
            <w:pPr>
              <w:spacing w:before="111"/>
              <w:jc w:val="center"/>
              <w:rPr>
                <w:rFonts w:ascii="Calibri" w:eastAsia="Calibri" w:hAnsi="Calibri" w:cs="Calibri"/>
                <w:sz w:val="20"/>
                <w:szCs w:val="20"/>
              </w:rPr>
            </w:pPr>
            <w:r w:rsidRPr="00BA0A7F">
              <w:rPr>
                <w:rFonts w:ascii="Calibri" w:eastAsia="Calibri" w:hAnsi="Calibri" w:cs="Calibri"/>
                <w:spacing w:val="-10"/>
                <w:sz w:val="20"/>
                <w:szCs w:val="20"/>
              </w:rPr>
              <w:t>1</w:t>
            </w:r>
          </w:p>
        </w:tc>
        <w:tc>
          <w:tcPr>
            <w:tcW w:w="677" w:type="dxa"/>
            <w:tcBorders>
              <w:top w:val="single" w:sz="4" w:space="0" w:color="000000"/>
              <w:left w:val="single" w:sz="4" w:space="0" w:color="000000"/>
              <w:bottom w:val="single" w:sz="4" w:space="0" w:color="000000"/>
              <w:right w:val="single" w:sz="4" w:space="0" w:color="000000"/>
            </w:tcBorders>
          </w:tcPr>
          <w:p w14:paraId="4F9F1C3C"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60B1B04"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13183901" w14:textId="77777777" w:rsidR="001710BF" w:rsidRPr="00BA0A7F" w:rsidRDefault="001710BF" w:rsidP="00F761B5">
            <w:pPr>
              <w:spacing w:before="111"/>
              <w:ind w:right="10"/>
              <w:jc w:val="center"/>
              <w:rPr>
                <w:rFonts w:ascii="Calibri" w:eastAsia="Calibri" w:hAnsi="Calibri" w:cs="Calibri"/>
                <w:sz w:val="20"/>
                <w:szCs w:val="20"/>
              </w:rPr>
            </w:pPr>
            <w:r w:rsidRPr="00BA0A7F">
              <w:rPr>
                <w:rFonts w:ascii="Calibri" w:eastAsia="Calibri" w:hAnsi="Calibri" w:cs="Calibri"/>
                <w:spacing w:val="-5"/>
                <w:sz w:val="20"/>
                <w:szCs w:val="20"/>
              </w:rPr>
              <w:t>95%</w:t>
            </w:r>
          </w:p>
        </w:tc>
      </w:tr>
      <w:tr w:rsidR="001710BF" w:rsidRPr="00691533" w14:paraId="352C8FD6" w14:textId="77777777" w:rsidTr="00F761B5">
        <w:trPr>
          <w:trHeight w:val="299"/>
        </w:trPr>
        <w:tc>
          <w:tcPr>
            <w:tcW w:w="425" w:type="dxa"/>
            <w:tcBorders>
              <w:top w:val="single" w:sz="4" w:space="0" w:color="000000"/>
              <w:bottom w:val="single" w:sz="4" w:space="0" w:color="000000"/>
              <w:right w:val="single" w:sz="4" w:space="0" w:color="000000"/>
            </w:tcBorders>
          </w:tcPr>
          <w:p w14:paraId="3FABAE52"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pacing w:val="-5"/>
                <w:sz w:val="20"/>
                <w:szCs w:val="20"/>
              </w:rPr>
              <w:t>10-</w:t>
            </w:r>
          </w:p>
        </w:tc>
        <w:tc>
          <w:tcPr>
            <w:tcW w:w="5763" w:type="dxa"/>
            <w:tcBorders>
              <w:top w:val="single" w:sz="4" w:space="0" w:color="000000"/>
              <w:left w:val="single" w:sz="4" w:space="0" w:color="000000"/>
              <w:bottom w:val="single" w:sz="4" w:space="0" w:color="000000"/>
              <w:right w:val="single" w:sz="4" w:space="0" w:color="000000"/>
            </w:tcBorders>
          </w:tcPr>
          <w:p w14:paraId="384B45EC"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z w:val="20"/>
                <w:szCs w:val="20"/>
              </w:rPr>
              <w:t>Bana</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sunulan</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kaynakları</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kullanmak</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için</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gerekli</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eğitime</w:t>
            </w:r>
            <w:r w:rsidRPr="00BA0A7F">
              <w:rPr>
                <w:rFonts w:ascii="Calibri" w:eastAsia="Calibri" w:hAnsi="Calibri" w:cs="Calibri"/>
                <w:spacing w:val="-1"/>
                <w:sz w:val="20"/>
                <w:szCs w:val="20"/>
              </w:rPr>
              <w:t xml:space="preserve"> </w:t>
            </w:r>
            <w:r w:rsidRPr="00BA0A7F">
              <w:rPr>
                <w:rFonts w:ascii="Calibri" w:eastAsia="Calibri" w:hAnsi="Calibri" w:cs="Calibri"/>
                <w:spacing w:val="-2"/>
                <w:sz w:val="20"/>
                <w:szCs w:val="20"/>
              </w:rPr>
              <w:t>sahibim.</w:t>
            </w:r>
          </w:p>
        </w:tc>
        <w:tc>
          <w:tcPr>
            <w:tcW w:w="567" w:type="dxa"/>
            <w:tcBorders>
              <w:top w:val="single" w:sz="4" w:space="0" w:color="000000"/>
              <w:left w:val="single" w:sz="4" w:space="0" w:color="000000"/>
              <w:bottom w:val="single" w:sz="4" w:space="0" w:color="000000"/>
              <w:right w:val="single" w:sz="4" w:space="0" w:color="000000"/>
            </w:tcBorders>
          </w:tcPr>
          <w:p w14:paraId="3AC6492C" w14:textId="77777777" w:rsidR="001710BF" w:rsidRPr="00BA0A7F" w:rsidRDefault="001710BF" w:rsidP="00F761B5">
            <w:pPr>
              <w:spacing w:before="39"/>
              <w:jc w:val="center"/>
              <w:rPr>
                <w:rFonts w:ascii="Calibri" w:eastAsia="Calibri" w:hAnsi="Calibri" w:cs="Calibri"/>
                <w:b/>
                <w:sz w:val="20"/>
                <w:szCs w:val="20"/>
              </w:rPr>
            </w:pPr>
            <w:r w:rsidRPr="00BA0A7F">
              <w:rPr>
                <w:rFonts w:ascii="Calibri" w:eastAsia="Calibri" w:hAnsi="Calibri" w:cs="Calibri"/>
                <w:b/>
                <w:spacing w:val="-5"/>
                <w:sz w:val="20"/>
                <w:szCs w:val="20"/>
              </w:rPr>
              <w:t>15</w:t>
            </w:r>
          </w:p>
        </w:tc>
        <w:tc>
          <w:tcPr>
            <w:tcW w:w="425" w:type="dxa"/>
            <w:tcBorders>
              <w:top w:val="single" w:sz="4" w:space="0" w:color="000000"/>
              <w:left w:val="single" w:sz="4" w:space="0" w:color="000000"/>
              <w:bottom w:val="single" w:sz="4" w:space="0" w:color="000000"/>
              <w:right w:val="single" w:sz="4" w:space="0" w:color="000000"/>
            </w:tcBorders>
          </w:tcPr>
          <w:p w14:paraId="63F2000A"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7</w:t>
            </w:r>
          </w:p>
        </w:tc>
        <w:tc>
          <w:tcPr>
            <w:tcW w:w="487" w:type="dxa"/>
            <w:tcBorders>
              <w:top w:val="single" w:sz="4" w:space="0" w:color="000000"/>
              <w:left w:val="single" w:sz="4" w:space="0" w:color="000000"/>
              <w:bottom w:val="single" w:sz="4" w:space="0" w:color="000000"/>
              <w:right w:val="single" w:sz="4" w:space="0" w:color="000000"/>
            </w:tcBorders>
          </w:tcPr>
          <w:p w14:paraId="55F85E6B"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344B0018"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3C4F6EA9"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4E553058" w14:textId="77777777" w:rsidR="001710BF" w:rsidRPr="00BA0A7F" w:rsidRDefault="001710BF" w:rsidP="00F761B5">
            <w:pPr>
              <w:spacing w:before="39"/>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0BB32608" w14:textId="77777777" w:rsidTr="00F761B5">
        <w:trPr>
          <w:trHeight w:val="438"/>
        </w:trPr>
        <w:tc>
          <w:tcPr>
            <w:tcW w:w="425" w:type="dxa"/>
            <w:tcBorders>
              <w:top w:val="single" w:sz="4" w:space="0" w:color="000000"/>
              <w:bottom w:val="single" w:sz="4" w:space="0" w:color="000000"/>
              <w:right w:val="single" w:sz="4" w:space="0" w:color="000000"/>
            </w:tcBorders>
          </w:tcPr>
          <w:p w14:paraId="0996E5DA" w14:textId="77777777" w:rsidR="001710BF" w:rsidRPr="00BA0A7F" w:rsidRDefault="001710BF" w:rsidP="00F761B5">
            <w:pPr>
              <w:spacing w:before="109"/>
              <w:rPr>
                <w:rFonts w:ascii="Calibri" w:eastAsia="Calibri" w:hAnsi="Calibri" w:cs="Calibri"/>
                <w:sz w:val="20"/>
                <w:szCs w:val="20"/>
              </w:rPr>
            </w:pPr>
            <w:r w:rsidRPr="00BA0A7F">
              <w:rPr>
                <w:rFonts w:ascii="Calibri" w:eastAsia="Calibri" w:hAnsi="Calibri" w:cs="Calibri"/>
                <w:spacing w:val="-5"/>
                <w:sz w:val="20"/>
                <w:szCs w:val="20"/>
              </w:rPr>
              <w:t>11-</w:t>
            </w:r>
          </w:p>
        </w:tc>
        <w:tc>
          <w:tcPr>
            <w:tcW w:w="5763" w:type="dxa"/>
            <w:tcBorders>
              <w:top w:val="single" w:sz="4" w:space="0" w:color="000000"/>
              <w:left w:val="single" w:sz="4" w:space="0" w:color="000000"/>
              <w:bottom w:val="single" w:sz="4" w:space="0" w:color="000000"/>
              <w:right w:val="single" w:sz="4" w:space="0" w:color="000000"/>
            </w:tcBorders>
          </w:tcPr>
          <w:p w14:paraId="7CFC9F41" w14:textId="77777777" w:rsidR="001710BF" w:rsidRPr="00BA0A7F" w:rsidRDefault="001710BF" w:rsidP="00F761B5">
            <w:pPr>
              <w:spacing w:before="1" w:line="219" w:lineRule="exact"/>
              <w:rPr>
                <w:rFonts w:ascii="Calibri" w:eastAsia="Calibri" w:hAnsi="Calibri" w:cs="Calibri"/>
                <w:sz w:val="20"/>
                <w:szCs w:val="20"/>
              </w:rPr>
            </w:pPr>
            <w:r w:rsidRPr="00BA0A7F">
              <w:rPr>
                <w:rFonts w:ascii="Calibri" w:eastAsia="Calibri" w:hAnsi="Calibri" w:cs="Calibri"/>
                <w:sz w:val="20"/>
                <w:szCs w:val="20"/>
              </w:rPr>
              <w:t>Okulumuzun,</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farklı</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ihtiyaçları</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olan</w:t>
            </w:r>
            <w:r w:rsidRPr="00BA0A7F">
              <w:rPr>
                <w:rFonts w:ascii="Calibri" w:eastAsia="Calibri" w:hAnsi="Calibri" w:cs="Calibri"/>
                <w:spacing w:val="-5"/>
                <w:sz w:val="20"/>
                <w:szCs w:val="20"/>
              </w:rPr>
              <w:t xml:space="preserve"> </w:t>
            </w:r>
            <w:r w:rsidRPr="00BA0A7F">
              <w:rPr>
                <w:rFonts w:ascii="Calibri" w:eastAsia="Calibri" w:hAnsi="Calibri" w:cs="Calibri"/>
                <w:sz w:val="20"/>
                <w:szCs w:val="20"/>
              </w:rPr>
              <w:t>öğrencileri</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desteklemek</w:t>
            </w:r>
            <w:r w:rsidRPr="00BA0A7F">
              <w:rPr>
                <w:rFonts w:ascii="Calibri" w:eastAsia="Calibri" w:hAnsi="Calibri" w:cs="Calibri"/>
                <w:spacing w:val="-1"/>
                <w:sz w:val="20"/>
                <w:szCs w:val="20"/>
              </w:rPr>
              <w:t xml:space="preserve"> </w:t>
            </w:r>
            <w:r w:rsidRPr="00BA0A7F">
              <w:rPr>
                <w:rFonts w:ascii="Calibri" w:eastAsia="Calibri" w:hAnsi="Calibri" w:cs="Calibri"/>
                <w:spacing w:val="-4"/>
                <w:sz w:val="20"/>
                <w:szCs w:val="20"/>
              </w:rPr>
              <w:t>için</w:t>
            </w:r>
          </w:p>
          <w:p w14:paraId="02767043" w14:textId="77777777" w:rsidR="001710BF" w:rsidRPr="00BA0A7F" w:rsidRDefault="001710BF" w:rsidP="00F761B5">
            <w:pPr>
              <w:spacing w:line="199" w:lineRule="exact"/>
              <w:rPr>
                <w:rFonts w:ascii="Calibri" w:eastAsia="Calibri" w:hAnsi="Calibri" w:cs="Calibri"/>
                <w:sz w:val="20"/>
                <w:szCs w:val="20"/>
              </w:rPr>
            </w:pPr>
            <w:r w:rsidRPr="00BA0A7F">
              <w:rPr>
                <w:rFonts w:ascii="Calibri" w:eastAsia="Calibri" w:hAnsi="Calibri" w:cs="Calibri"/>
                <w:sz w:val="20"/>
                <w:szCs w:val="20"/>
              </w:rPr>
              <w:t>etkin</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bir</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politikası</w:t>
            </w:r>
            <w:r w:rsidRPr="00BA0A7F">
              <w:rPr>
                <w:rFonts w:ascii="Calibri" w:eastAsia="Calibri" w:hAnsi="Calibri" w:cs="Calibri"/>
                <w:spacing w:val="-3"/>
                <w:sz w:val="20"/>
                <w:szCs w:val="20"/>
              </w:rPr>
              <w:t xml:space="preserve"> </w:t>
            </w:r>
            <w:r w:rsidRPr="00BA0A7F">
              <w:rPr>
                <w:rFonts w:ascii="Calibri" w:eastAsia="Calibri" w:hAnsi="Calibri" w:cs="Calibri"/>
                <w:spacing w:val="-2"/>
                <w:sz w:val="20"/>
                <w:szCs w:val="20"/>
              </w:rPr>
              <w:t>vardır.</w:t>
            </w:r>
          </w:p>
        </w:tc>
        <w:tc>
          <w:tcPr>
            <w:tcW w:w="567" w:type="dxa"/>
            <w:tcBorders>
              <w:top w:val="single" w:sz="4" w:space="0" w:color="000000"/>
              <w:left w:val="single" w:sz="4" w:space="0" w:color="000000"/>
              <w:bottom w:val="single" w:sz="4" w:space="0" w:color="000000"/>
              <w:right w:val="single" w:sz="4" w:space="0" w:color="000000"/>
            </w:tcBorders>
          </w:tcPr>
          <w:p w14:paraId="14BD6055" w14:textId="77777777" w:rsidR="001710BF" w:rsidRPr="00BA0A7F" w:rsidRDefault="001710BF" w:rsidP="00F761B5">
            <w:pPr>
              <w:spacing w:before="109"/>
              <w:jc w:val="center"/>
              <w:rPr>
                <w:rFonts w:ascii="Calibri" w:eastAsia="Calibri" w:hAnsi="Calibri" w:cs="Calibri"/>
                <w:b/>
                <w:sz w:val="20"/>
                <w:szCs w:val="20"/>
              </w:rPr>
            </w:pPr>
            <w:r w:rsidRPr="00BA0A7F">
              <w:rPr>
                <w:rFonts w:ascii="Calibri" w:eastAsia="Calibri" w:hAnsi="Calibri" w:cs="Calibri"/>
                <w:b/>
                <w:spacing w:val="-5"/>
                <w:sz w:val="20"/>
                <w:szCs w:val="20"/>
              </w:rPr>
              <w:t>18</w:t>
            </w:r>
          </w:p>
        </w:tc>
        <w:tc>
          <w:tcPr>
            <w:tcW w:w="425" w:type="dxa"/>
            <w:tcBorders>
              <w:top w:val="single" w:sz="4" w:space="0" w:color="000000"/>
              <w:left w:val="single" w:sz="4" w:space="0" w:color="000000"/>
              <w:bottom w:val="single" w:sz="4" w:space="0" w:color="000000"/>
              <w:right w:val="single" w:sz="4" w:space="0" w:color="000000"/>
            </w:tcBorders>
          </w:tcPr>
          <w:p w14:paraId="402553E1" w14:textId="77777777" w:rsidR="001710BF" w:rsidRPr="00BA0A7F" w:rsidRDefault="001710BF" w:rsidP="00F761B5">
            <w:pPr>
              <w:spacing w:before="109"/>
              <w:jc w:val="center"/>
              <w:rPr>
                <w:rFonts w:ascii="Calibri" w:eastAsia="Calibri" w:hAnsi="Calibri" w:cs="Calibri"/>
                <w:sz w:val="20"/>
                <w:szCs w:val="20"/>
              </w:rPr>
            </w:pPr>
            <w:r w:rsidRPr="00BA0A7F">
              <w:rPr>
                <w:rFonts w:ascii="Calibri" w:eastAsia="Calibri" w:hAnsi="Calibri" w:cs="Calibri"/>
                <w:spacing w:val="-10"/>
                <w:sz w:val="20"/>
                <w:szCs w:val="20"/>
              </w:rPr>
              <w:t>4</w:t>
            </w:r>
          </w:p>
        </w:tc>
        <w:tc>
          <w:tcPr>
            <w:tcW w:w="487" w:type="dxa"/>
            <w:tcBorders>
              <w:top w:val="single" w:sz="4" w:space="0" w:color="000000"/>
              <w:left w:val="single" w:sz="4" w:space="0" w:color="000000"/>
              <w:bottom w:val="single" w:sz="4" w:space="0" w:color="000000"/>
              <w:right w:val="single" w:sz="4" w:space="0" w:color="000000"/>
            </w:tcBorders>
          </w:tcPr>
          <w:p w14:paraId="730FB5A7"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3CB8BC7B"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6239B6B"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6F0E1E73" w14:textId="77777777" w:rsidR="001710BF" w:rsidRPr="00BA0A7F" w:rsidRDefault="001710BF" w:rsidP="00F761B5">
            <w:pPr>
              <w:spacing w:before="109"/>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41D24BE8" w14:textId="77777777" w:rsidTr="00F761B5">
        <w:trPr>
          <w:trHeight w:val="299"/>
        </w:trPr>
        <w:tc>
          <w:tcPr>
            <w:tcW w:w="425" w:type="dxa"/>
            <w:tcBorders>
              <w:top w:val="single" w:sz="4" w:space="0" w:color="000000"/>
              <w:bottom w:val="single" w:sz="4" w:space="0" w:color="000000"/>
              <w:right w:val="single" w:sz="4" w:space="0" w:color="000000"/>
            </w:tcBorders>
          </w:tcPr>
          <w:p w14:paraId="72C6A4F2" w14:textId="77777777" w:rsidR="001710BF" w:rsidRPr="00BA0A7F" w:rsidRDefault="001710BF" w:rsidP="00F761B5">
            <w:pPr>
              <w:spacing w:before="42"/>
              <w:rPr>
                <w:rFonts w:ascii="Calibri" w:eastAsia="Calibri" w:hAnsi="Calibri" w:cs="Calibri"/>
                <w:sz w:val="20"/>
                <w:szCs w:val="20"/>
              </w:rPr>
            </w:pPr>
            <w:r w:rsidRPr="00BA0A7F">
              <w:rPr>
                <w:rFonts w:ascii="Calibri" w:eastAsia="Calibri" w:hAnsi="Calibri" w:cs="Calibri"/>
                <w:spacing w:val="-5"/>
                <w:sz w:val="20"/>
                <w:szCs w:val="20"/>
              </w:rPr>
              <w:t>12-</w:t>
            </w:r>
          </w:p>
        </w:tc>
        <w:tc>
          <w:tcPr>
            <w:tcW w:w="5763" w:type="dxa"/>
            <w:tcBorders>
              <w:top w:val="single" w:sz="4" w:space="0" w:color="000000"/>
              <w:left w:val="single" w:sz="4" w:space="0" w:color="000000"/>
              <w:bottom w:val="single" w:sz="4" w:space="0" w:color="000000"/>
              <w:right w:val="single" w:sz="4" w:space="0" w:color="000000"/>
            </w:tcBorders>
          </w:tcPr>
          <w:p w14:paraId="49B2BFEA" w14:textId="77777777" w:rsidR="001710BF" w:rsidRPr="00BA0A7F" w:rsidRDefault="001710BF" w:rsidP="00F761B5">
            <w:pPr>
              <w:spacing w:before="42"/>
              <w:rPr>
                <w:rFonts w:ascii="Calibri" w:eastAsia="Calibri" w:hAnsi="Calibri" w:cs="Calibri"/>
                <w:sz w:val="20"/>
                <w:szCs w:val="20"/>
              </w:rPr>
            </w:pPr>
            <w:r w:rsidRPr="00BA0A7F">
              <w:rPr>
                <w:rFonts w:ascii="Calibri" w:eastAsia="Calibri" w:hAnsi="Calibri" w:cs="Calibri"/>
                <w:sz w:val="20"/>
                <w:szCs w:val="20"/>
              </w:rPr>
              <w:t>Okulumuz</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müfredat</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uygulamasını</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etkin</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bir</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şekilde</w:t>
            </w:r>
            <w:r w:rsidRPr="00BA0A7F">
              <w:rPr>
                <w:rFonts w:ascii="Calibri" w:eastAsia="Calibri" w:hAnsi="Calibri" w:cs="Calibri"/>
                <w:spacing w:val="-3"/>
                <w:sz w:val="20"/>
                <w:szCs w:val="20"/>
              </w:rPr>
              <w:t xml:space="preserve"> </w:t>
            </w:r>
            <w:r w:rsidRPr="00BA0A7F">
              <w:rPr>
                <w:rFonts w:ascii="Calibri" w:eastAsia="Calibri" w:hAnsi="Calibri" w:cs="Calibri"/>
                <w:spacing w:val="-2"/>
                <w:sz w:val="20"/>
                <w:szCs w:val="20"/>
              </w:rPr>
              <w:t>izler.</w:t>
            </w:r>
          </w:p>
        </w:tc>
        <w:tc>
          <w:tcPr>
            <w:tcW w:w="567" w:type="dxa"/>
            <w:tcBorders>
              <w:top w:val="single" w:sz="4" w:space="0" w:color="000000"/>
              <w:left w:val="single" w:sz="4" w:space="0" w:color="000000"/>
              <w:bottom w:val="single" w:sz="4" w:space="0" w:color="000000"/>
              <w:right w:val="single" w:sz="4" w:space="0" w:color="000000"/>
            </w:tcBorders>
          </w:tcPr>
          <w:p w14:paraId="69795257" w14:textId="77777777" w:rsidR="001710BF" w:rsidRPr="00BA0A7F" w:rsidRDefault="001710BF" w:rsidP="00F761B5">
            <w:pPr>
              <w:spacing w:before="42"/>
              <w:jc w:val="center"/>
              <w:rPr>
                <w:rFonts w:ascii="Calibri" w:eastAsia="Calibri" w:hAnsi="Calibri" w:cs="Calibri"/>
                <w:b/>
                <w:sz w:val="20"/>
                <w:szCs w:val="20"/>
              </w:rPr>
            </w:pPr>
            <w:r w:rsidRPr="00BA0A7F">
              <w:rPr>
                <w:rFonts w:ascii="Calibri" w:eastAsia="Calibri" w:hAnsi="Calibri" w:cs="Calibri"/>
                <w:b/>
                <w:spacing w:val="-5"/>
                <w:sz w:val="20"/>
                <w:szCs w:val="20"/>
              </w:rPr>
              <w:t>17</w:t>
            </w:r>
          </w:p>
        </w:tc>
        <w:tc>
          <w:tcPr>
            <w:tcW w:w="425" w:type="dxa"/>
            <w:tcBorders>
              <w:top w:val="single" w:sz="4" w:space="0" w:color="000000"/>
              <w:left w:val="single" w:sz="4" w:space="0" w:color="000000"/>
              <w:bottom w:val="single" w:sz="4" w:space="0" w:color="000000"/>
              <w:right w:val="single" w:sz="4" w:space="0" w:color="000000"/>
            </w:tcBorders>
          </w:tcPr>
          <w:p w14:paraId="6E58C7BE" w14:textId="77777777" w:rsidR="001710BF" w:rsidRPr="00BA0A7F" w:rsidRDefault="001710BF" w:rsidP="00F761B5">
            <w:pPr>
              <w:spacing w:before="42"/>
              <w:jc w:val="center"/>
              <w:rPr>
                <w:rFonts w:ascii="Calibri" w:eastAsia="Calibri" w:hAnsi="Calibri" w:cs="Calibri"/>
                <w:sz w:val="20"/>
                <w:szCs w:val="20"/>
              </w:rPr>
            </w:pPr>
            <w:r w:rsidRPr="00BA0A7F">
              <w:rPr>
                <w:rFonts w:ascii="Calibri" w:eastAsia="Calibri" w:hAnsi="Calibri" w:cs="Calibri"/>
                <w:spacing w:val="-10"/>
                <w:sz w:val="20"/>
                <w:szCs w:val="20"/>
              </w:rPr>
              <w:t>5</w:t>
            </w:r>
          </w:p>
        </w:tc>
        <w:tc>
          <w:tcPr>
            <w:tcW w:w="487" w:type="dxa"/>
            <w:tcBorders>
              <w:top w:val="single" w:sz="4" w:space="0" w:color="000000"/>
              <w:left w:val="single" w:sz="4" w:space="0" w:color="000000"/>
              <w:bottom w:val="single" w:sz="4" w:space="0" w:color="000000"/>
              <w:right w:val="single" w:sz="4" w:space="0" w:color="000000"/>
            </w:tcBorders>
          </w:tcPr>
          <w:p w14:paraId="5EF3B2B1"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461B1514"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80485DF"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14:paraId="00907B2E" w14:textId="77777777" w:rsidR="001710BF" w:rsidRPr="00BA0A7F" w:rsidRDefault="001710BF" w:rsidP="00F761B5">
            <w:pPr>
              <w:spacing w:before="42"/>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0533A273" w14:textId="77777777" w:rsidTr="00F761B5">
        <w:trPr>
          <w:trHeight w:val="299"/>
        </w:trPr>
        <w:tc>
          <w:tcPr>
            <w:tcW w:w="425" w:type="dxa"/>
            <w:tcBorders>
              <w:top w:val="single" w:sz="4" w:space="0" w:color="000000"/>
              <w:bottom w:val="single" w:sz="4" w:space="0" w:color="000000"/>
              <w:right w:val="single" w:sz="4" w:space="0" w:color="000000"/>
            </w:tcBorders>
          </w:tcPr>
          <w:p w14:paraId="3BB6E5F7" w14:textId="77777777" w:rsidR="001710BF" w:rsidRPr="00BA0A7F" w:rsidRDefault="001710BF" w:rsidP="00F761B5">
            <w:pPr>
              <w:spacing w:before="42"/>
              <w:rPr>
                <w:rFonts w:ascii="Calibri" w:eastAsia="Calibri" w:hAnsi="Calibri" w:cs="Calibri"/>
                <w:sz w:val="20"/>
                <w:szCs w:val="20"/>
              </w:rPr>
            </w:pPr>
            <w:r w:rsidRPr="00BA0A7F">
              <w:rPr>
                <w:rFonts w:ascii="Calibri" w:eastAsia="Calibri" w:hAnsi="Calibri" w:cs="Calibri"/>
                <w:spacing w:val="-5"/>
                <w:sz w:val="20"/>
                <w:szCs w:val="20"/>
              </w:rPr>
              <w:t>13-</w:t>
            </w:r>
          </w:p>
        </w:tc>
        <w:tc>
          <w:tcPr>
            <w:tcW w:w="5763" w:type="dxa"/>
            <w:tcBorders>
              <w:top w:val="single" w:sz="4" w:space="0" w:color="000000"/>
              <w:left w:val="single" w:sz="4" w:space="0" w:color="000000"/>
              <w:bottom w:val="single" w:sz="4" w:space="0" w:color="000000"/>
              <w:right w:val="single" w:sz="4" w:space="0" w:color="000000"/>
            </w:tcBorders>
          </w:tcPr>
          <w:p w14:paraId="72A0FC22" w14:textId="77777777" w:rsidR="001710BF" w:rsidRPr="00BA0A7F" w:rsidRDefault="001710BF" w:rsidP="00F761B5">
            <w:pPr>
              <w:spacing w:before="42"/>
              <w:rPr>
                <w:rFonts w:ascii="Calibri" w:eastAsia="Calibri" w:hAnsi="Calibri" w:cs="Calibri"/>
                <w:sz w:val="20"/>
                <w:szCs w:val="20"/>
              </w:rPr>
            </w:pPr>
            <w:r w:rsidRPr="00BA0A7F">
              <w:rPr>
                <w:rFonts w:ascii="Calibri" w:eastAsia="Calibri" w:hAnsi="Calibri" w:cs="Calibri"/>
                <w:sz w:val="20"/>
                <w:szCs w:val="20"/>
              </w:rPr>
              <w:t>Okulumuz,</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velilere</w:t>
            </w:r>
            <w:r w:rsidRPr="00BA0A7F">
              <w:rPr>
                <w:rFonts w:ascii="Calibri" w:eastAsia="Calibri" w:hAnsi="Calibri" w:cs="Calibri"/>
                <w:spacing w:val="-5"/>
                <w:sz w:val="20"/>
                <w:szCs w:val="20"/>
              </w:rPr>
              <w:t xml:space="preserve"> </w:t>
            </w:r>
            <w:r w:rsidRPr="00BA0A7F">
              <w:rPr>
                <w:rFonts w:ascii="Calibri" w:eastAsia="Calibri" w:hAnsi="Calibri" w:cs="Calibri"/>
                <w:sz w:val="20"/>
                <w:szCs w:val="20"/>
              </w:rPr>
              <w:t>uygun</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etkinlikler</w:t>
            </w:r>
            <w:r w:rsidRPr="00BA0A7F">
              <w:rPr>
                <w:rFonts w:ascii="Calibri" w:eastAsia="Calibri" w:hAnsi="Calibri" w:cs="Calibri"/>
                <w:spacing w:val="-4"/>
                <w:sz w:val="20"/>
                <w:szCs w:val="20"/>
              </w:rPr>
              <w:t xml:space="preserve"> </w:t>
            </w:r>
            <w:r w:rsidRPr="00BA0A7F">
              <w:rPr>
                <w:rFonts w:ascii="Calibri" w:eastAsia="Calibri" w:hAnsi="Calibri" w:cs="Calibri"/>
                <w:spacing w:val="-2"/>
                <w:sz w:val="20"/>
                <w:szCs w:val="20"/>
              </w:rPr>
              <w:t>düzenlemektedir.</w:t>
            </w:r>
          </w:p>
        </w:tc>
        <w:tc>
          <w:tcPr>
            <w:tcW w:w="567" w:type="dxa"/>
            <w:tcBorders>
              <w:top w:val="single" w:sz="4" w:space="0" w:color="000000"/>
              <w:left w:val="single" w:sz="4" w:space="0" w:color="000000"/>
              <w:bottom w:val="single" w:sz="4" w:space="0" w:color="000000"/>
              <w:right w:val="single" w:sz="4" w:space="0" w:color="000000"/>
            </w:tcBorders>
          </w:tcPr>
          <w:p w14:paraId="24F5A887" w14:textId="77777777" w:rsidR="001710BF" w:rsidRPr="00BA0A7F" w:rsidRDefault="001710BF" w:rsidP="00F761B5">
            <w:pPr>
              <w:spacing w:before="42"/>
              <w:jc w:val="center"/>
              <w:rPr>
                <w:rFonts w:ascii="Calibri" w:eastAsia="Calibri" w:hAnsi="Calibri" w:cs="Calibri"/>
                <w:b/>
                <w:sz w:val="20"/>
                <w:szCs w:val="20"/>
              </w:rPr>
            </w:pPr>
            <w:r w:rsidRPr="00BA0A7F">
              <w:rPr>
                <w:rFonts w:ascii="Calibri" w:eastAsia="Calibri" w:hAnsi="Calibri" w:cs="Calibri"/>
                <w:b/>
                <w:spacing w:val="-5"/>
                <w:sz w:val="20"/>
                <w:szCs w:val="20"/>
              </w:rPr>
              <w:t>13</w:t>
            </w:r>
          </w:p>
        </w:tc>
        <w:tc>
          <w:tcPr>
            <w:tcW w:w="425" w:type="dxa"/>
            <w:tcBorders>
              <w:top w:val="single" w:sz="4" w:space="0" w:color="000000"/>
              <w:left w:val="single" w:sz="4" w:space="0" w:color="000000"/>
              <w:bottom w:val="single" w:sz="4" w:space="0" w:color="000000"/>
              <w:right w:val="single" w:sz="4" w:space="0" w:color="000000"/>
            </w:tcBorders>
          </w:tcPr>
          <w:p w14:paraId="7F4F0666" w14:textId="77777777" w:rsidR="001710BF" w:rsidRPr="00BA0A7F" w:rsidRDefault="001710BF" w:rsidP="00F761B5">
            <w:pPr>
              <w:spacing w:before="42"/>
              <w:jc w:val="center"/>
              <w:rPr>
                <w:rFonts w:ascii="Calibri" w:eastAsia="Calibri" w:hAnsi="Calibri" w:cs="Calibri"/>
                <w:sz w:val="20"/>
                <w:szCs w:val="20"/>
              </w:rPr>
            </w:pPr>
            <w:r w:rsidRPr="00BA0A7F">
              <w:rPr>
                <w:rFonts w:ascii="Calibri" w:eastAsia="Calibri" w:hAnsi="Calibri" w:cs="Calibri"/>
                <w:spacing w:val="-10"/>
                <w:sz w:val="20"/>
                <w:szCs w:val="20"/>
              </w:rPr>
              <w:t>5</w:t>
            </w:r>
          </w:p>
        </w:tc>
        <w:tc>
          <w:tcPr>
            <w:tcW w:w="487" w:type="dxa"/>
            <w:tcBorders>
              <w:top w:val="single" w:sz="4" w:space="0" w:color="000000"/>
              <w:left w:val="single" w:sz="4" w:space="0" w:color="000000"/>
              <w:bottom w:val="single" w:sz="4" w:space="0" w:color="000000"/>
              <w:right w:val="single" w:sz="4" w:space="0" w:color="000000"/>
            </w:tcBorders>
          </w:tcPr>
          <w:p w14:paraId="15B58293" w14:textId="77777777" w:rsidR="001710BF" w:rsidRPr="00BA0A7F" w:rsidRDefault="001710BF" w:rsidP="00F761B5">
            <w:pPr>
              <w:spacing w:before="42"/>
              <w:jc w:val="center"/>
              <w:rPr>
                <w:rFonts w:ascii="Calibri" w:eastAsia="Calibri" w:hAnsi="Calibri" w:cs="Calibri"/>
                <w:sz w:val="20"/>
                <w:szCs w:val="20"/>
              </w:rPr>
            </w:pPr>
            <w:r w:rsidRPr="00BA0A7F">
              <w:rPr>
                <w:rFonts w:ascii="Calibri" w:eastAsia="Calibri" w:hAnsi="Calibri" w:cs="Calibri"/>
                <w:spacing w:val="-10"/>
                <w:sz w:val="20"/>
                <w:szCs w:val="20"/>
              </w:rPr>
              <w:t>4</w:t>
            </w:r>
          </w:p>
        </w:tc>
        <w:tc>
          <w:tcPr>
            <w:tcW w:w="677" w:type="dxa"/>
            <w:tcBorders>
              <w:top w:val="single" w:sz="4" w:space="0" w:color="000000"/>
              <w:left w:val="single" w:sz="4" w:space="0" w:color="000000"/>
              <w:bottom w:val="single" w:sz="4" w:space="0" w:color="000000"/>
              <w:right w:val="single" w:sz="4" w:space="0" w:color="000000"/>
            </w:tcBorders>
          </w:tcPr>
          <w:p w14:paraId="6F5EFD44"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A271EED"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Pr>
          <w:p w14:paraId="39DA4270" w14:textId="77777777" w:rsidR="001710BF" w:rsidRPr="00BA0A7F" w:rsidRDefault="001710BF" w:rsidP="00F761B5">
            <w:pPr>
              <w:spacing w:before="42"/>
              <w:ind w:right="8"/>
              <w:jc w:val="center"/>
              <w:rPr>
                <w:rFonts w:ascii="Calibri" w:eastAsia="Calibri" w:hAnsi="Calibri" w:cs="Calibri"/>
                <w:b/>
                <w:sz w:val="20"/>
                <w:szCs w:val="20"/>
              </w:rPr>
            </w:pPr>
            <w:r w:rsidRPr="00BA0A7F">
              <w:rPr>
                <w:rFonts w:ascii="Calibri" w:eastAsia="Calibri" w:hAnsi="Calibri" w:cs="Calibri"/>
                <w:b/>
                <w:spacing w:val="-5"/>
                <w:sz w:val="20"/>
                <w:szCs w:val="20"/>
              </w:rPr>
              <w:t>82%</w:t>
            </w:r>
          </w:p>
        </w:tc>
      </w:tr>
      <w:tr w:rsidR="001710BF" w:rsidRPr="00691533" w14:paraId="6489470E" w14:textId="77777777" w:rsidTr="00F761B5">
        <w:trPr>
          <w:trHeight w:val="302"/>
        </w:trPr>
        <w:tc>
          <w:tcPr>
            <w:tcW w:w="425" w:type="dxa"/>
            <w:tcBorders>
              <w:top w:val="single" w:sz="4" w:space="0" w:color="000000"/>
              <w:bottom w:val="single" w:sz="4" w:space="0" w:color="000000"/>
              <w:right w:val="single" w:sz="4" w:space="0" w:color="000000"/>
            </w:tcBorders>
          </w:tcPr>
          <w:p w14:paraId="28EBCE80" w14:textId="77777777" w:rsidR="001710BF" w:rsidRPr="00BA0A7F" w:rsidRDefault="001710BF" w:rsidP="00F761B5">
            <w:pPr>
              <w:spacing w:before="42"/>
              <w:rPr>
                <w:rFonts w:ascii="Calibri" w:eastAsia="Calibri" w:hAnsi="Calibri" w:cs="Calibri"/>
                <w:sz w:val="20"/>
                <w:szCs w:val="20"/>
              </w:rPr>
            </w:pPr>
            <w:r w:rsidRPr="00BA0A7F">
              <w:rPr>
                <w:rFonts w:ascii="Calibri" w:eastAsia="Calibri" w:hAnsi="Calibri" w:cs="Calibri"/>
                <w:spacing w:val="-5"/>
                <w:sz w:val="20"/>
                <w:szCs w:val="20"/>
              </w:rPr>
              <w:t>14-</w:t>
            </w:r>
          </w:p>
        </w:tc>
        <w:tc>
          <w:tcPr>
            <w:tcW w:w="5763" w:type="dxa"/>
            <w:tcBorders>
              <w:top w:val="single" w:sz="4" w:space="0" w:color="000000"/>
              <w:left w:val="single" w:sz="4" w:space="0" w:color="000000"/>
              <w:bottom w:val="single" w:sz="4" w:space="0" w:color="000000"/>
              <w:right w:val="single" w:sz="4" w:space="0" w:color="000000"/>
            </w:tcBorders>
          </w:tcPr>
          <w:p w14:paraId="795DCB3B" w14:textId="77777777" w:rsidR="001710BF" w:rsidRPr="00BA0A7F" w:rsidRDefault="001710BF" w:rsidP="00F761B5">
            <w:pPr>
              <w:spacing w:before="42"/>
              <w:rPr>
                <w:rFonts w:ascii="Calibri" w:eastAsia="Calibri" w:hAnsi="Calibri" w:cs="Calibri"/>
                <w:sz w:val="20"/>
                <w:szCs w:val="20"/>
              </w:rPr>
            </w:pPr>
            <w:r w:rsidRPr="00BA0A7F">
              <w:rPr>
                <w:rFonts w:ascii="Calibri" w:eastAsia="Calibri" w:hAnsi="Calibri" w:cs="Calibri"/>
                <w:sz w:val="20"/>
                <w:szCs w:val="20"/>
              </w:rPr>
              <w:t>Diğer</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öğretmenlerle</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iş</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birliği</w:t>
            </w:r>
            <w:r w:rsidRPr="00BA0A7F">
              <w:rPr>
                <w:rFonts w:ascii="Calibri" w:eastAsia="Calibri" w:hAnsi="Calibri" w:cs="Calibri"/>
                <w:spacing w:val="-3"/>
                <w:sz w:val="20"/>
                <w:szCs w:val="20"/>
              </w:rPr>
              <w:t xml:space="preserve"> </w:t>
            </w:r>
            <w:r w:rsidRPr="00BA0A7F">
              <w:rPr>
                <w:rFonts w:ascii="Calibri" w:eastAsia="Calibri" w:hAnsi="Calibri" w:cs="Calibri"/>
                <w:spacing w:val="-2"/>
                <w:sz w:val="20"/>
                <w:szCs w:val="20"/>
              </w:rPr>
              <w:t>yaparım.</w:t>
            </w:r>
          </w:p>
        </w:tc>
        <w:tc>
          <w:tcPr>
            <w:tcW w:w="567" w:type="dxa"/>
            <w:tcBorders>
              <w:top w:val="single" w:sz="4" w:space="0" w:color="000000"/>
              <w:left w:val="single" w:sz="4" w:space="0" w:color="000000"/>
              <w:bottom w:val="single" w:sz="4" w:space="0" w:color="000000"/>
              <w:right w:val="single" w:sz="4" w:space="0" w:color="000000"/>
            </w:tcBorders>
          </w:tcPr>
          <w:p w14:paraId="1E4A8242" w14:textId="77777777" w:rsidR="001710BF" w:rsidRPr="00BA0A7F" w:rsidRDefault="001710BF" w:rsidP="00F761B5">
            <w:pPr>
              <w:spacing w:before="42"/>
              <w:jc w:val="center"/>
              <w:rPr>
                <w:rFonts w:ascii="Calibri" w:eastAsia="Calibri" w:hAnsi="Calibri" w:cs="Calibri"/>
                <w:b/>
                <w:sz w:val="20"/>
                <w:szCs w:val="20"/>
              </w:rPr>
            </w:pPr>
            <w:r w:rsidRPr="00BA0A7F">
              <w:rPr>
                <w:rFonts w:ascii="Calibri" w:eastAsia="Calibri" w:hAnsi="Calibri" w:cs="Calibri"/>
                <w:b/>
                <w:spacing w:val="-5"/>
                <w:sz w:val="20"/>
                <w:szCs w:val="20"/>
              </w:rPr>
              <w:t>15</w:t>
            </w:r>
          </w:p>
        </w:tc>
        <w:tc>
          <w:tcPr>
            <w:tcW w:w="425" w:type="dxa"/>
            <w:tcBorders>
              <w:top w:val="single" w:sz="4" w:space="0" w:color="000000"/>
              <w:left w:val="single" w:sz="4" w:space="0" w:color="000000"/>
              <w:bottom w:val="single" w:sz="4" w:space="0" w:color="000000"/>
              <w:right w:val="single" w:sz="4" w:space="0" w:color="000000"/>
            </w:tcBorders>
          </w:tcPr>
          <w:p w14:paraId="2B73E024" w14:textId="77777777" w:rsidR="001710BF" w:rsidRPr="00BA0A7F" w:rsidRDefault="001710BF" w:rsidP="00F761B5">
            <w:pPr>
              <w:spacing w:before="42"/>
              <w:jc w:val="center"/>
              <w:rPr>
                <w:rFonts w:ascii="Calibri" w:eastAsia="Calibri" w:hAnsi="Calibri" w:cs="Calibri"/>
                <w:sz w:val="20"/>
                <w:szCs w:val="20"/>
              </w:rPr>
            </w:pPr>
            <w:r w:rsidRPr="00BA0A7F">
              <w:rPr>
                <w:rFonts w:ascii="Calibri" w:eastAsia="Calibri" w:hAnsi="Calibri" w:cs="Calibri"/>
                <w:spacing w:val="-10"/>
                <w:sz w:val="20"/>
                <w:szCs w:val="20"/>
              </w:rPr>
              <w:t>7</w:t>
            </w:r>
          </w:p>
        </w:tc>
        <w:tc>
          <w:tcPr>
            <w:tcW w:w="487" w:type="dxa"/>
            <w:tcBorders>
              <w:top w:val="single" w:sz="4" w:space="0" w:color="000000"/>
              <w:left w:val="single" w:sz="4" w:space="0" w:color="000000"/>
              <w:bottom w:val="single" w:sz="4" w:space="0" w:color="000000"/>
              <w:right w:val="single" w:sz="4" w:space="0" w:color="000000"/>
            </w:tcBorders>
          </w:tcPr>
          <w:p w14:paraId="176A8778"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6CDBB785"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441C5A9C"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0ECCDEBA" w14:textId="77777777" w:rsidR="001710BF" w:rsidRPr="00BA0A7F" w:rsidRDefault="001710BF" w:rsidP="00F761B5">
            <w:pPr>
              <w:spacing w:before="42"/>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359C064E" w14:textId="77777777" w:rsidTr="00F761B5">
        <w:trPr>
          <w:trHeight w:val="299"/>
        </w:trPr>
        <w:tc>
          <w:tcPr>
            <w:tcW w:w="425" w:type="dxa"/>
            <w:tcBorders>
              <w:top w:val="single" w:sz="4" w:space="0" w:color="000000"/>
              <w:bottom w:val="single" w:sz="4" w:space="0" w:color="000000"/>
              <w:right w:val="single" w:sz="4" w:space="0" w:color="000000"/>
            </w:tcBorders>
          </w:tcPr>
          <w:p w14:paraId="0177DADA"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pacing w:val="-5"/>
                <w:sz w:val="20"/>
                <w:szCs w:val="20"/>
              </w:rPr>
              <w:t>15-</w:t>
            </w:r>
          </w:p>
        </w:tc>
        <w:tc>
          <w:tcPr>
            <w:tcW w:w="5763" w:type="dxa"/>
            <w:tcBorders>
              <w:top w:val="single" w:sz="4" w:space="0" w:color="000000"/>
              <w:left w:val="single" w:sz="4" w:space="0" w:color="000000"/>
              <w:bottom w:val="single" w:sz="4" w:space="0" w:color="000000"/>
              <w:right w:val="single" w:sz="4" w:space="0" w:color="000000"/>
            </w:tcBorders>
          </w:tcPr>
          <w:p w14:paraId="6E138CD9"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z w:val="20"/>
                <w:szCs w:val="20"/>
              </w:rPr>
              <w:t>Okul</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personeli</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arasında</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dostane</w:t>
            </w:r>
            <w:r w:rsidRPr="00BA0A7F">
              <w:rPr>
                <w:rFonts w:ascii="Calibri" w:eastAsia="Calibri" w:hAnsi="Calibri" w:cs="Calibri"/>
                <w:spacing w:val="-2"/>
                <w:sz w:val="20"/>
                <w:szCs w:val="20"/>
              </w:rPr>
              <w:t xml:space="preserve"> </w:t>
            </w:r>
            <w:r w:rsidRPr="00BA0A7F">
              <w:rPr>
                <w:rFonts w:ascii="Calibri" w:eastAsia="Calibri" w:hAnsi="Calibri" w:cs="Calibri"/>
                <w:sz w:val="20"/>
                <w:szCs w:val="20"/>
              </w:rPr>
              <w:t>bir</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ilişki</w:t>
            </w:r>
            <w:r w:rsidRPr="00BA0A7F">
              <w:rPr>
                <w:rFonts w:ascii="Calibri" w:eastAsia="Calibri" w:hAnsi="Calibri" w:cs="Calibri"/>
                <w:spacing w:val="-2"/>
                <w:sz w:val="20"/>
                <w:szCs w:val="20"/>
              </w:rPr>
              <w:t xml:space="preserve"> sürdürülür.</w:t>
            </w:r>
          </w:p>
        </w:tc>
        <w:tc>
          <w:tcPr>
            <w:tcW w:w="567" w:type="dxa"/>
            <w:tcBorders>
              <w:top w:val="single" w:sz="4" w:space="0" w:color="000000"/>
              <w:left w:val="single" w:sz="4" w:space="0" w:color="000000"/>
              <w:bottom w:val="single" w:sz="4" w:space="0" w:color="000000"/>
              <w:right w:val="single" w:sz="4" w:space="0" w:color="000000"/>
            </w:tcBorders>
          </w:tcPr>
          <w:p w14:paraId="7F0F4EC0" w14:textId="77777777" w:rsidR="001710BF" w:rsidRPr="00BA0A7F" w:rsidRDefault="001710BF" w:rsidP="00F761B5">
            <w:pPr>
              <w:spacing w:before="39"/>
              <w:jc w:val="center"/>
              <w:rPr>
                <w:rFonts w:ascii="Calibri" w:eastAsia="Calibri" w:hAnsi="Calibri" w:cs="Calibri"/>
                <w:b/>
                <w:sz w:val="20"/>
                <w:szCs w:val="20"/>
              </w:rPr>
            </w:pPr>
            <w:r w:rsidRPr="00BA0A7F">
              <w:rPr>
                <w:rFonts w:ascii="Calibri" w:eastAsia="Calibri" w:hAnsi="Calibri" w:cs="Calibri"/>
                <w:b/>
                <w:spacing w:val="-5"/>
                <w:sz w:val="20"/>
                <w:szCs w:val="20"/>
              </w:rPr>
              <w:t>15</w:t>
            </w:r>
          </w:p>
        </w:tc>
        <w:tc>
          <w:tcPr>
            <w:tcW w:w="425" w:type="dxa"/>
            <w:tcBorders>
              <w:top w:val="single" w:sz="4" w:space="0" w:color="000000"/>
              <w:left w:val="single" w:sz="4" w:space="0" w:color="000000"/>
              <w:bottom w:val="single" w:sz="4" w:space="0" w:color="000000"/>
              <w:right w:val="single" w:sz="4" w:space="0" w:color="000000"/>
            </w:tcBorders>
          </w:tcPr>
          <w:p w14:paraId="094D131D"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7</w:t>
            </w:r>
          </w:p>
        </w:tc>
        <w:tc>
          <w:tcPr>
            <w:tcW w:w="487" w:type="dxa"/>
            <w:tcBorders>
              <w:top w:val="single" w:sz="4" w:space="0" w:color="000000"/>
              <w:left w:val="single" w:sz="4" w:space="0" w:color="000000"/>
              <w:bottom w:val="single" w:sz="4" w:space="0" w:color="000000"/>
              <w:right w:val="single" w:sz="4" w:space="0" w:color="000000"/>
            </w:tcBorders>
          </w:tcPr>
          <w:p w14:paraId="6CE300A5"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000000"/>
              <w:bottom w:val="single" w:sz="4" w:space="0" w:color="000000"/>
              <w:right w:val="single" w:sz="4" w:space="0" w:color="000000"/>
            </w:tcBorders>
          </w:tcPr>
          <w:p w14:paraId="5B9CB439"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25BAD955"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0C305791" w14:textId="77777777" w:rsidR="001710BF" w:rsidRPr="00BA0A7F" w:rsidRDefault="001710BF" w:rsidP="00F761B5">
            <w:pPr>
              <w:spacing w:before="39"/>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0D51048C" w14:textId="77777777" w:rsidTr="00F761B5">
        <w:trPr>
          <w:trHeight w:val="299"/>
        </w:trPr>
        <w:tc>
          <w:tcPr>
            <w:tcW w:w="425" w:type="dxa"/>
            <w:tcBorders>
              <w:top w:val="single" w:sz="4" w:space="0" w:color="000000"/>
              <w:bottom w:val="single" w:sz="4" w:space="0" w:color="000000"/>
              <w:right w:val="single" w:sz="4" w:space="0" w:color="000000"/>
            </w:tcBorders>
          </w:tcPr>
          <w:p w14:paraId="3DAAB3C1"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pacing w:val="-5"/>
                <w:sz w:val="20"/>
                <w:szCs w:val="20"/>
              </w:rPr>
              <w:t>16-</w:t>
            </w:r>
          </w:p>
        </w:tc>
        <w:tc>
          <w:tcPr>
            <w:tcW w:w="5763" w:type="dxa"/>
            <w:tcBorders>
              <w:top w:val="single" w:sz="4" w:space="0" w:color="000000"/>
              <w:left w:val="single" w:sz="4" w:space="0" w:color="000000"/>
              <w:bottom w:val="single" w:sz="4" w:space="0" w:color="000000"/>
              <w:right w:val="single" w:sz="4" w:space="0" w:color="000000"/>
            </w:tcBorders>
          </w:tcPr>
          <w:p w14:paraId="58BECFA6"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z w:val="20"/>
                <w:szCs w:val="20"/>
              </w:rPr>
              <w:t>Takım</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ruhumuz</w:t>
            </w:r>
            <w:r w:rsidRPr="00BA0A7F">
              <w:rPr>
                <w:rFonts w:ascii="Calibri" w:eastAsia="Calibri" w:hAnsi="Calibri" w:cs="Calibri"/>
                <w:spacing w:val="-1"/>
                <w:sz w:val="20"/>
                <w:szCs w:val="20"/>
              </w:rPr>
              <w:t xml:space="preserve"> </w:t>
            </w:r>
            <w:r w:rsidRPr="00BA0A7F">
              <w:rPr>
                <w:rFonts w:ascii="Calibri" w:eastAsia="Calibri" w:hAnsi="Calibri" w:cs="Calibri"/>
                <w:sz w:val="20"/>
                <w:szCs w:val="20"/>
              </w:rPr>
              <w:t>ve</w:t>
            </w:r>
            <w:r w:rsidRPr="00BA0A7F">
              <w:rPr>
                <w:rFonts w:ascii="Calibri" w:eastAsia="Calibri" w:hAnsi="Calibri" w:cs="Calibri"/>
                <w:spacing w:val="-3"/>
                <w:sz w:val="20"/>
                <w:szCs w:val="20"/>
              </w:rPr>
              <w:t xml:space="preserve"> </w:t>
            </w:r>
            <w:r w:rsidRPr="00BA0A7F">
              <w:rPr>
                <w:rFonts w:ascii="Calibri" w:eastAsia="Calibri" w:hAnsi="Calibri" w:cs="Calibri"/>
                <w:sz w:val="20"/>
                <w:szCs w:val="20"/>
              </w:rPr>
              <w:t>moralimiz</w:t>
            </w:r>
            <w:r w:rsidRPr="00BA0A7F">
              <w:rPr>
                <w:rFonts w:ascii="Calibri" w:eastAsia="Calibri" w:hAnsi="Calibri" w:cs="Calibri"/>
                <w:spacing w:val="-1"/>
                <w:sz w:val="20"/>
                <w:szCs w:val="20"/>
              </w:rPr>
              <w:t xml:space="preserve"> </w:t>
            </w:r>
            <w:r w:rsidRPr="00BA0A7F">
              <w:rPr>
                <w:rFonts w:ascii="Calibri" w:eastAsia="Calibri" w:hAnsi="Calibri" w:cs="Calibri"/>
                <w:spacing w:val="-2"/>
                <w:sz w:val="20"/>
                <w:szCs w:val="20"/>
              </w:rPr>
              <w:t>yüksek.</w:t>
            </w:r>
          </w:p>
        </w:tc>
        <w:tc>
          <w:tcPr>
            <w:tcW w:w="567" w:type="dxa"/>
            <w:tcBorders>
              <w:top w:val="single" w:sz="4" w:space="0" w:color="000000"/>
              <w:left w:val="single" w:sz="4" w:space="0" w:color="000000"/>
              <w:bottom w:val="single" w:sz="4" w:space="0" w:color="000000"/>
              <w:right w:val="single" w:sz="4" w:space="0" w:color="000000"/>
            </w:tcBorders>
          </w:tcPr>
          <w:p w14:paraId="2B30F9A9" w14:textId="77777777" w:rsidR="001710BF" w:rsidRPr="00BA0A7F" w:rsidRDefault="001710BF" w:rsidP="00F761B5">
            <w:pPr>
              <w:spacing w:before="39"/>
              <w:jc w:val="center"/>
              <w:rPr>
                <w:rFonts w:ascii="Calibri" w:eastAsia="Calibri" w:hAnsi="Calibri" w:cs="Calibri"/>
                <w:b/>
                <w:sz w:val="20"/>
                <w:szCs w:val="20"/>
              </w:rPr>
            </w:pPr>
            <w:r w:rsidRPr="00BA0A7F">
              <w:rPr>
                <w:rFonts w:ascii="Calibri" w:eastAsia="Calibri" w:hAnsi="Calibri" w:cs="Calibri"/>
                <w:b/>
                <w:spacing w:val="-5"/>
                <w:sz w:val="20"/>
                <w:szCs w:val="20"/>
              </w:rPr>
              <w:t>12</w:t>
            </w:r>
          </w:p>
        </w:tc>
        <w:tc>
          <w:tcPr>
            <w:tcW w:w="425" w:type="dxa"/>
            <w:tcBorders>
              <w:top w:val="single" w:sz="4" w:space="0" w:color="000000"/>
              <w:left w:val="single" w:sz="4" w:space="0" w:color="000000"/>
              <w:bottom w:val="single" w:sz="4" w:space="0" w:color="000000"/>
              <w:right w:val="single" w:sz="4" w:space="0" w:color="000000"/>
            </w:tcBorders>
          </w:tcPr>
          <w:p w14:paraId="10E68085"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9</w:t>
            </w:r>
          </w:p>
        </w:tc>
        <w:tc>
          <w:tcPr>
            <w:tcW w:w="487" w:type="dxa"/>
            <w:tcBorders>
              <w:top w:val="single" w:sz="4" w:space="0" w:color="000000"/>
              <w:left w:val="single" w:sz="4" w:space="0" w:color="000000"/>
              <w:bottom w:val="single" w:sz="4" w:space="0" w:color="000000"/>
              <w:right w:val="single" w:sz="4" w:space="0" w:color="000000"/>
            </w:tcBorders>
          </w:tcPr>
          <w:p w14:paraId="75DD23AA"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1</w:t>
            </w:r>
          </w:p>
        </w:tc>
        <w:tc>
          <w:tcPr>
            <w:tcW w:w="677" w:type="dxa"/>
            <w:tcBorders>
              <w:top w:val="single" w:sz="4" w:space="0" w:color="000000"/>
              <w:left w:val="single" w:sz="4" w:space="0" w:color="000000"/>
              <w:bottom w:val="single" w:sz="4" w:space="0" w:color="000000"/>
              <w:right w:val="single" w:sz="4" w:space="0" w:color="000000"/>
            </w:tcBorders>
          </w:tcPr>
          <w:p w14:paraId="3FAE172F"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000000"/>
            </w:tcBorders>
          </w:tcPr>
          <w:p w14:paraId="14BC4B9B"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000000"/>
              <w:bottom w:val="single" w:sz="4" w:space="0" w:color="000000"/>
              <w:right w:val="single" w:sz="4" w:space="0" w:color="000000"/>
            </w:tcBorders>
          </w:tcPr>
          <w:p w14:paraId="16AD3182" w14:textId="77777777" w:rsidR="001710BF" w:rsidRPr="00BA0A7F" w:rsidRDefault="001710BF" w:rsidP="00F761B5">
            <w:pPr>
              <w:spacing w:before="39"/>
              <w:ind w:right="10"/>
              <w:jc w:val="center"/>
              <w:rPr>
                <w:rFonts w:ascii="Calibri" w:eastAsia="Calibri" w:hAnsi="Calibri" w:cs="Calibri"/>
                <w:sz w:val="20"/>
                <w:szCs w:val="20"/>
              </w:rPr>
            </w:pPr>
            <w:r w:rsidRPr="00BA0A7F">
              <w:rPr>
                <w:rFonts w:ascii="Calibri" w:eastAsia="Calibri" w:hAnsi="Calibri" w:cs="Calibri"/>
                <w:spacing w:val="-5"/>
                <w:sz w:val="20"/>
                <w:szCs w:val="20"/>
              </w:rPr>
              <w:t>95%</w:t>
            </w:r>
          </w:p>
        </w:tc>
      </w:tr>
      <w:tr w:rsidR="001710BF" w:rsidRPr="00691533" w14:paraId="723D1BD1" w14:textId="77777777" w:rsidTr="00F5449B">
        <w:trPr>
          <w:trHeight w:val="299"/>
        </w:trPr>
        <w:tc>
          <w:tcPr>
            <w:tcW w:w="425" w:type="dxa"/>
            <w:tcBorders>
              <w:top w:val="single" w:sz="4" w:space="0" w:color="000000"/>
              <w:bottom w:val="single" w:sz="4" w:space="0" w:color="000000"/>
              <w:right w:val="single" w:sz="4" w:space="0" w:color="000000"/>
            </w:tcBorders>
          </w:tcPr>
          <w:p w14:paraId="78282ACD"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pacing w:val="-5"/>
                <w:sz w:val="20"/>
                <w:szCs w:val="20"/>
              </w:rPr>
              <w:t>17-</w:t>
            </w:r>
          </w:p>
        </w:tc>
        <w:tc>
          <w:tcPr>
            <w:tcW w:w="5763" w:type="dxa"/>
            <w:tcBorders>
              <w:top w:val="single" w:sz="4" w:space="0" w:color="000000"/>
              <w:left w:val="single" w:sz="4" w:space="0" w:color="000000"/>
              <w:bottom w:val="single" w:sz="4" w:space="0" w:color="000000"/>
              <w:right w:val="single" w:sz="4" w:space="0" w:color="000000"/>
            </w:tcBorders>
          </w:tcPr>
          <w:p w14:paraId="37FEE04D" w14:textId="77777777" w:rsidR="001710BF" w:rsidRPr="00BA0A7F" w:rsidRDefault="001710BF" w:rsidP="00F761B5">
            <w:pPr>
              <w:spacing w:before="39"/>
              <w:rPr>
                <w:rFonts w:ascii="Calibri" w:eastAsia="Calibri" w:hAnsi="Calibri" w:cs="Calibri"/>
                <w:sz w:val="20"/>
                <w:szCs w:val="20"/>
              </w:rPr>
            </w:pPr>
            <w:r w:rsidRPr="00BA0A7F">
              <w:rPr>
                <w:rFonts w:ascii="Calibri" w:eastAsia="Calibri" w:hAnsi="Calibri" w:cs="Calibri"/>
                <w:sz w:val="20"/>
                <w:szCs w:val="20"/>
              </w:rPr>
              <w:t>Okulumuza</w:t>
            </w:r>
            <w:r w:rsidRPr="00BA0A7F">
              <w:rPr>
                <w:rFonts w:ascii="Calibri" w:eastAsia="Calibri" w:hAnsi="Calibri" w:cs="Calibri"/>
                <w:spacing w:val="-4"/>
                <w:sz w:val="20"/>
                <w:szCs w:val="20"/>
              </w:rPr>
              <w:t xml:space="preserve"> </w:t>
            </w:r>
            <w:r w:rsidRPr="00BA0A7F">
              <w:rPr>
                <w:rFonts w:ascii="Calibri" w:eastAsia="Calibri" w:hAnsi="Calibri" w:cs="Calibri"/>
                <w:sz w:val="20"/>
                <w:szCs w:val="20"/>
              </w:rPr>
              <w:t>aidiyet</w:t>
            </w:r>
            <w:r w:rsidRPr="00BA0A7F">
              <w:rPr>
                <w:rFonts w:ascii="Calibri" w:eastAsia="Calibri" w:hAnsi="Calibri" w:cs="Calibri"/>
                <w:spacing w:val="-4"/>
                <w:sz w:val="20"/>
                <w:szCs w:val="20"/>
              </w:rPr>
              <w:t xml:space="preserve"> </w:t>
            </w:r>
            <w:r w:rsidRPr="00BA0A7F">
              <w:rPr>
                <w:rFonts w:ascii="Calibri" w:eastAsia="Calibri" w:hAnsi="Calibri" w:cs="Calibri"/>
                <w:spacing w:val="-2"/>
                <w:sz w:val="20"/>
                <w:szCs w:val="20"/>
              </w:rPr>
              <w:t>hissediyorum.</w:t>
            </w:r>
          </w:p>
        </w:tc>
        <w:tc>
          <w:tcPr>
            <w:tcW w:w="567" w:type="dxa"/>
            <w:tcBorders>
              <w:top w:val="single" w:sz="4" w:space="0" w:color="000000"/>
              <w:left w:val="single" w:sz="4" w:space="0" w:color="000000"/>
              <w:bottom w:val="single" w:sz="4" w:space="0" w:color="000000"/>
              <w:right w:val="single" w:sz="4" w:space="0" w:color="000000"/>
            </w:tcBorders>
          </w:tcPr>
          <w:p w14:paraId="47EFBE1E" w14:textId="77777777" w:rsidR="001710BF" w:rsidRPr="00BA0A7F" w:rsidRDefault="001710BF" w:rsidP="00F761B5">
            <w:pPr>
              <w:spacing w:before="39"/>
              <w:jc w:val="center"/>
              <w:rPr>
                <w:rFonts w:ascii="Calibri" w:eastAsia="Calibri" w:hAnsi="Calibri" w:cs="Calibri"/>
                <w:b/>
                <w:sz w:val="20"/>
                <w:szCs w:val="20"/>
              </w:rPr>
            </w:pPr>
            <w:r w:rsidRPr="00BA0A7F">
              <w:rPr>
                <w:rFonts w:ascii="Calibri" w:eastAsia="Calibri" w:hAnsi="Calibri" w:cs="Calibri"/>
                <w:b/>
                <w:spacing w:val="-5"/>
                <w:sz w:val="20"/>
                <w:szCs w:val="20"/>
              </w:rPr>
              <w:t>18</w:t>
            </w:r>
          </w:p>
        </w:tc>
        <w:tc>
          <w:tcPr>
            <w:tcW w:w="425" w:type="dxa"/>
            <w:tcBorders>
              <w:top w:val="single" w:sz="4" w:space="0" w:color="000000"/>
              <w:left w:val="single" w:sz="4" w:space="0" w:color="000000"/>
              <w:bottom w:val="single" w:sz="4" w:space="0" w:color="000000"/>
              <w:right w:val="single" w:sz="4" w:space="0" w:color="000000"/>
            </w:tcBorders>
          </w:tcPr>
          <w:p w14:paraId="535D5E10" w14:textId="77777777" w:rsidR="001710BF" w:rsidRPr="00BA0A7F" w:rsidRDefault="001710BF" w:rsidP="00F761B5">
            <w:pPr>
              <w:spacing w:before="39"/>
              <w:jc w:val="center"/>
              <w:rPr>
                <w:rFonts w:ascii="Calibri" w:eastAsia="Calibri" w:hAnsi="Calibri" w:cs="Calibri"/>
                <w:sz w:val="20"/>
                <w:szCs w:val="20"/>
              </w:rPr>
            </w:pPr>
            <w:r w:rsidRPr="00BA0A7F">
              <w:rPr>
                <w:rFonts w:ascii="Calibri" w:eastAsia="Calibri" w:hAnsi="Calibri" w:cs="Calibri"/>
                <w:spacing w:val="-10"/>
                <w:sz w:val="20"/>
                <w:szCs w:val="20"/>
              </w:rPr>
              <w:t>4</w:t>
            </w:r>
          </w:p>
        </w:tc>
        <w:tc>
          <w:tcPr>
            <w:tcW w:w="487" w:type="dxa"/>
            <w:tcBorders>
              <w:top w:val="single" w:sz="4" w:space="0" w:color="000000"/>
              <w:left w:val="single" w:sz="4" w:space="0" w:color="000000"/>
              <w:bottom w:val="single" w:sz="4" w:space="0" w:color="000000"/>
              <w:right w:val="single" w:sz="4" w:space="0" w:color="auto"/>
            </w:tcBorders>
          </w:tcPr>
          <w:p w14:paraId="3FEE6B7F" w14:textId="77777777" w:rsidR="001710BF" w:rsidRPr="00BA0A7F" w:rsidRDefault="001710BF" w:rsidP="00F761B5">
            <w:pPr>
              <w:rPr>
                <w:rFonts w:ascii="Times New Roman" w:eastAsia="Calibri" w:hAnsi="Calibri" w:cs="Calibri"/>
                <w:sz w:val="20"/>
                <w:szCs w:val="20"/>
              </w:rPr>
            </w:pPr>
          </w:p>
        </w:tc>
        <w:tc>
          <w:tcPr>
            <w:tcW w:w="677" w:type="dxa"/>
            <w:tcBorders>
              <w:top w:val="single" w:sz="4" w:space="0" w:color="000000"/>
              <w:left w:val="single" w:sz="4" w:space="0" w:color="auto"/>
              <w:bottom w:val="single" w:sz="4" w:space="0" w:color="000000"/>
              <w:right w:val="single" w:sz="4" w:space="0" w:color="000000"/>
            </w:tcBorders>
          </w:tcPr>
          <w:p w14:paraId="389EBF41" w14:textId="77777777" w:rsidR="001710BF" w:rsidRPr="00BA0A7F" w:rsidRDefault="001710BF" w:rsidP="00F761B5">
            <w:pPr>
              <w:rPr>
                <w:rFonts w:ascii="Times New Roman" w:eastAsia="Calibri" w:hAnsi="Calibri" w:cs="Calibri"/>
                <w:sz w:val="20"/>
                <w:szCs w:val="20"/>
              </w:rPr>
            </w:pPr>
          </w:p>
        </w:tc>
        <w:tc>
          <w:tcPr>
            <w:tcW w:w="679" w:type="dxa"/>
            <w:tcBorders>
              <w:top w:val="single" w:sz="4" w:space="0" w:color="000000"/>
              <w:left w:val="single" w:sz="4" w:space="0" w:color="000000"/>
              <w:bottom w:val="single" w:sz="4" w:space="0" w:color="000000"/>
              <w:right w:val="single" w:sz="4" w:space="0" w:color="auto"/>
            </w:tcBorders>
          </w:tcPr>
          <w:p w14:paraId="3D1BEB78" w14:textId="77777777" w:rsidR="001710BF" w:rsidRPr="00BA0A7F" w:rsidRDefault="001710BF" w:rsidP="00F761B5">
            <w:pPr>
              <w:rPr>
                <w:rFonts w:ascii="Times New Roman" w:eastAsia="Calibri" w:hAnsi="Calibri" w:cs="Calibri"/>
                <w:sz w:val="20"/>
                <w:szCs w:val="20"/>
              </w:rPr>
            </w:pPr>
          </w:p>
        </w:tc>
        <w:tc>
          <w:tcPr>
            <w:tcW w:w="837" w:type="dxa"/>
            <w:tcBorders>
              <w:top w:val="single" w:sz="4" w:space="0" w:color="000000"/>
              <w:left w:val="single" w:sz="4" w:space="0" w:color="auto"/>
              <w:bottom w:val="single" w:sz="4" w:space="0" w:color="000000"/>
              <w:right w:val="single" w:sz="4" w:space="0" w:color="000000"/>
            </w:tcBorders>
          </w:tcPr>
          <w:p w14:paraId="73251FAD" w14:textId="77777777" w:rsidR="001710BF" w:rsidRPr="00BA0A7F" w:rsidRDefault="001710BF" w:rsidP="00F761B5">
            <w:pPr>
              <w:spacing w:before="39"/>
              <w:ind w:right="10"/>
              <w:jc w:val="center"/>
              <w:rPr>
                <w:rFonts w:ascii="Calibri" w:eastAsia="Calibri" w:hAnsi="Calibri" w:cs="Calibri"/>
                <w:sz w:val="20"/>
                <w:szCs w:val="20"/>
              </w:rPr>
            </w:pPr>
            <w:r w:rsidRPr="00BA0A7F">
              <w:rPr>
                <w:rFonts w:ascii="Calibri" w:eastAsia="Calibri" w:hAnsi="Calibri" w:cs="Calibri"/>
                <w:spacing w:val="-4"/>
                <w:sz w:val="20"/>
                <w:szCs w:val="20"/>
              </w:rPr>
              <w:t>100%</w:t>
            </w:r>
          </w:p>
        </w:tc>
      </w:tr>
      <w:tr w:rsidR="001710BF" w:rsidRPr="00691533" w14:paraId="45DEE671" w14:textId="77777777" w:rsidTr="00F5449B">
        <w:trPr>
          <w:trHeight w:val="316"/>
        </w:trPr>
        <w:tc>
          <w:tcPr>
            <w:tcW w:w="6188" w:type="dxa"/>
            <w:gridSpan w:val="2"/>
            <w:tcBorders>
              <w:top w:val="single" w:sz="4" w:space="0" w:color="000000"/>
              <w:right w:val="single" w:sz="4" w:space="0" w:color="000000"/>
            </w:tcBorders>
          </w:tcPr>
          <w:p w14:paraId="2D611764" w14:textId="77777777" w:rsidR="001710BF" w:rsidRPr="00BA0A7F" w:rsidRDefault="001710BF" w:rsidP="00F761B5">
            <w:pPr>
              <w:spacing w:before="49"/>
              <w:ind w:right="54"/>
              <w:jc w:val="right"/>
              <w:rPr>
                <w:rFonts w:ascii="Calibri" w:eastAsia="Calibri" w:hAnsi="Calibri" w:cs="Calibri"/>
                <w:i/>
                <w:sz w:val="20"/>
                <w:szCs w:val="20"/>
              </w:rPr>
            </w:pPr>
            <w:r w:rsidRPr="00BA0A7F">
              <w:rPr>
                <w:rFonts w:ascii="Calibri" w:eastAsia="Calibri" w:hAnsi="Calibri" w:cs="Calibri"/>
                <w:i/>
                <w:spacing w:val="-2"/>
                <w:sz w:val="20"/>
                <w:szCs w:val="20"/>
              </w:rPr>
              <w:t>ORTALAMA</w:t>
            </w:r>
          </w:p>
        </w:tc>
        <w:tc>
          <w:tcPr>
            <w:tcW w:w="567" w:type="dxa"/>
            <w:tcBorders>
              <w:top w:val="single" w:sz="4" w:space="0" w:color="000000"/>
              <w:left w:val="single" w:sz="4" w:space="0" w:color="000000"/>
              <w:right w:val="nil"/>
            </w:tcBorders>
          </w:tcPr>
          <w:p w14:paraId="00CB118D" w14:textId="77777777" w:rsidR="001710BF" w:rsidRPr="00BA0A7F" w:rsidRDefault="001710BF" w:rsidP="00F761B5">
            <w:pPr>
              <w:spacing w:before="97" w:line="199" w:lineRule="exact"/>
              <w:jc w:val="center"/>
              <w:rPr>
                <w:rFonts w:ascii="Calibri" w:eastAsia="Calibri" w:hAnsi="Calibri" w:cs="Calibri"/>
                <w:b/>
                <w:sz w:val="20"/>
                <w:szCs w:val="20"/>
              </w:rPr>
            </w:pPr>
            <w:r w:rsidRPr="00BA0A7F">
              <w:rPr>
                <w:rFonts w:ascii="Calibri" w:eastAsia="Calibri" w:hAnsi="Calibri" w:cs="Calibri"/>
                <w:b/>
                <w:spacing w:val="-5"/>
                <w:sz w:val="20"/>
                <w:szCs w:val="20"/>
              </w:rPr>
              <w:t>16</w:t>
            </w:r>
          </w:p>
        </w:tc>
        <w:tc>
          <w:tcPr>
            <w:tcW w:w="425" w:type="dxa"/>
            <w:tcBorders>
              <w:top w:val="single" w:sz="4" w:space="0" w:color="000000"/>
              <w:left w:val="nil"/>
              <w:right w:val="nil"/>
            </w:tcBorders>
          </w:tcPr>
          <w:p w14:paraId="096D06DF" w14:textId="77777777" w:rsidR="001710BF" w:rsidRPr="00BA0A7F" w:rsidRDefault="001710BF" w:rsidP="00F761B5">
            <w:pPr>
              <w:spacing w:before="97" w:line="199" w:lineRule="exact"/>
              <w:jc w:val="center"/>
              <w:rPr>
                <w:rFonts w:ascii="Calibri" w:eastAsia="Calibri" w:hAnsi="Calibri" w:cs="Calibri"/>
                <w:b/>
                <w:sz w:val="20"/>
                <w:szCs w:val="20"/>
              </w:rPr>
            </w:pPr>
            <w:r w:rsidRPr="00BA0A7F">
              <w:rPr>
                <w:rFonts w:ascii="Calibri" w:eastAsia="Calibri" w:hAnsi="Calibri" w:cs="Calibri"/>
                <w:b/>
                <w:spacing w:val="-10"/>
                <w:sz w:val="20"/>
                <w:szCs w:val="20"/>
              </w:rPr>
              <w:t>5</w:t>
            </w:r>
          </w:p>
        </w:tc>
        <w:tc>
          <w:tcPr>
            <w:tcW w:w="487" w:type="dxa"/>
            <w:tcBorders>
              <w:top w:val="single" w:sz="4" w:space="0" w:color="000000"/>
              <w:left w:val="nil"/>
              <w:right w:val="single" w:sz="4" w:space="0" w:color="auto"/>
            </w:tcBorders>
          </w:tcPr>
          <w:p w14:paraId="36AD58C7" w14:textId="77777777" w:rsidR="001710BF" w:rsidRPr="00BA0A7F" w:rsidRDefault="001710BF" w:rsidP="00F761B5">
            <w:pPr>
              <w:spacing w:before="97" w:line="199" w:lineRule="exact"/>
              <w:jc w:val="center"/>
              <w:rPr>
                <w:rFonts w:ascii="Calibri" w:eastAsia="Calibri" w:hAnsi="Calibri" w:cs="Calibri"/>
                <w:b/>
                <w:sz w:val="20"/>
                <w:szCs w:val="20"/>
              </w:rPr>
            </w:pPr>
            <w:r w:rsidRPr="00BA0A7F">
              <w:rPr>
                <w:rFonts w:ascii="Calibri" w:eastAsia="Calibri" w:hAnsi="Calibri" w:cs="Calibri"/>
                <w:b/>
                <w:spacing w:val="-10"/>
                <w:sz w:val="20"/>
                <w:szCs w:val="20"/>
              </w:rPr>
              <w:t>2</w:t>
            </w:r>
          </w:p>
        </w:tc>
        <w:tc>
          <w:tcPr>
            <w:tcW w:w="677" w:type="dxa"/>
            <w:tcBorders>
              <w:top w:val="single" w:sz="4" w:space="0" w:color="000000"/>
              <w:left w:val="single" w:sz="4" w:space="0" w:color="auto"/>
              <w:right w:val="single" w:sz="4" w:space="0" w:color="auto"/>
            </w:tcBorders>
          </w:tcPr>
          <w:p w14:paraId="33339F60" w14:textId="77777777" w:rsidR="001710BF" w:rsidRPr="00BA0A7F" w:rsidRDefault="001710BF" w:rsidP="00F761B5">
            <w:pPr>
              <w:spacing w:before="97" w:line="199" w:lineRule="exact"/>
              <w:rPr>
                <w:rFonts w:ascii="Calibri" w:eastAsia="Calibri" w:hAnsi="Calibri" w:cs="Calibri"/>
                <w:sz w:val="20"/>
                <w:szCs w:val="20"/>
              </w:rPr>
            </w:pPr>
            <w:r w:rsidRPr="00BA0A7F">
              <w:rPr>
                <w:rFonts w:ascii="Calibri" w:eastAsia="Calibri" w:hAnsi="Calibri" w:cs="Calibri"/>
                <w:spacing w:val="-2"/>
                <w:sz w:val="20"/>
                <w:szCs w:val="20"/>
              </w:rPr>
              <w:t>######</w:t>
            </w:r>
          </w:p>
        </w:tc>
        <w:tc>
          <w:tcPr>
            <w:tcW w:w="679" w:type="dxa"/>
            <w:tcBorders>
              <w:top w:val="single" w:sz="4" w:space="0" w:color="000000"/>
              <w:left w:val="single" w:sz="4" w:space="0" w:color="auto"/>
              <w:right w:val="single" w:sz="4" w:space="0" w:color="auto"/>
            </w:tcBorders>
          </w:tcPr>
          <w:p w14:paraId="5E75F632" w14:textId="77777777" w:rsidR="001710BF" w:rsidRPr="00BA0A7F" w:rsidRDefault="001710BF" w:rsidP="00F761B5">
            <w:pPr>
              <w:spacing w:before="97" w:line="199" w:lineRule="exact"/>
              <w:rPr>
                <w:rFonts w:ascii="Calibri" w:eastAsia="Calibri" w:hAnsi="Calibri" w:cs="Calibri"/>
                <w:sz w:val="20"/>
                <w:szCs w:val="20"/>
              </w:rPr>
            </w:pPr>
            <w:r w:rsidRPr="00BA0A7F">
              <w:rPr>
                <w:rFonts w:ascii="Calibri" w:eastAsia="Calibri" w:hAnsi="Calibri" w:cs="Calibri"/>
                <w:spacing w:val="-2"/>
                <w:sz w:val="20"/>
                <w:szCs w:val="20"/>
              </w:rPr>
              <w:t>######</w:t>
            </w:r>
          </w:p>
        </w:tc>
        <w:tc>
          <w:tcPr>
            <w:tcW w:w="837" w:type="dxa"/>
            <w:tcBorders>
              <w:top w:val="single" w:sz="4" w:space="0" w:color="000000"/>
              <w:left w:val="single" w:sz="4" w:space="0" w:color="auto"/>
            </w:tcBorders>
          </w:tcPr>
          <w:p w14:paraId="6E72D193" w14:textId="77777777" w:rsidR="001710BF" w:rsidRPr="00BA0A7F" w:rsidRDefault="001710BF" w:rsidP="00F761B5">
            <w:pPr>
              <w:spacing w:before="97" w:line="199" w:lineRule="exact"/>
              <w:jc w:val="center"/>
              <w:rPr>
                <w:rFonts w:ascii="Calibri" w:eastAsia="Calibri" w:hAnsi="Calibri" w:cs="Calibri"/>
                <w:sz w:val="20"/>
                <w:szCs w:val="20"/>
              </w:rPr>
            </w:pPr>
            <w:r w:rsidRPr="00BA0A7F">
              <w:rPr>
                <w:rFonts w:ascii="Calibri" w:eastAsia="Calibri" w:hAnsi="Calibri" w:cs="Calibri"/>
                <w:spacing w:val="-5"/>
                <w:sz w:val="20"/>
                <w:szCs w:val="20"/>
              </w:rPr>
              <w:t>%93</w:t>
            </w:r>
          </w:p>
        </w:tc>
      </w:tr>
    </w:tbl>
    <w:p w14:paraId="2F97B816" w14:textId="77777777" w:rsidR="001710BF" w:rsidRDefault="001710BF" w:rsidP="001710BF">
      <w:pPr>
        <w:tabs>
          <w:tab w:val="left" w:pos="750"/>
        </w:tabs>
        <w:ind w:left="285"/>
        <w:rPr>
          <w:rFonts w:ascii="Calibri" w:eastAsia="Calibri" w:hAnsi="Calibri" w:cs="Calibri"/>
        </w:rPr>
      </w:pPr>
    </w:p>
    <w:p w14:paraId="0C43F54A" w14:textId="77777777" w:rsidR="001710BF" w:rsidRPr="00691533" w:rsidRDefault="001710BF" w:rsidP="001710BF">
      <w:pPr>
        <w:spacing w:line="360" w:lineRule="auto"/>
        <w:ind w:left="285" w:right="475" w:firstLine="720"/>
        <w:jc w:val="both"/>
        <w:rPr>
          <w:rFonts w:ascii="Calibri" w:eastAsia="Calibri" w:hAnsi="Calibri" w:cs="Calibri"/>
        </w:rPr>
      </w:pPr>
      <w:bookmarkStart w:id="15" w:name="_Hlk166837283"/>
      <w:r w:rsidRPr="00691533">
        <w:rPr>
          <w:rFonts w:ascii="Calibri" w:eastAsia="Calibri" w:hAnsi="Calibri" w:cs="Calibri"/>
        </w:rPr>
        <w:t>Öğretmen anketi sonuçlarına göre öğretmenlerin gelişmeleri takip eden, aidiyet duygularının güçlü ve takım ruhuna sahip oldukları görülmektedir. Öğretmenlerin mesleki yeterlilik konusunda seminere ihtiyaç olduğu, velilere yönelik etkinliklerin yetersizliğine değinmiştir</w:t>
      </w:r>
      <w:bookmarkEnd w:id="15"/>
      <w:r w:rsidRPr="00691533">
        <w:rPr>
          <w:rFonts w:ascii="Calibri" w:eastAsia="Calibri" w:hAnsi="Calibri" w:cs="Calibri"/>
        </w:rPr>
        <w:t>.</w:t>
      </w:r>
    </w:p>
    <w:p w14:paraId="56685087" w14:textId="4EAFF167" w:rsidR="001710BF" w:rsidRPr="001710BF" w:rsidRDefault="001710BF" w:rsidP="001710BF">
      <w:pPr>
        <w:rPr>
          <w:rFonts w:ascii="Calibri" w:eastAsia="Calibri" w:hAnsi="Calibri" w:cs="Calibri"/>
        </w:rPr>
        <w:sectPr w:rsidR="001710BF" w:rsidRPr="001710BF" w:rsidSect="00F004E8">
          <w:pgSz w:w="11920" w:h="16850"/>
          <w:pgMar w:top="1300" w:right="820" w:bottom="1520" w:left="660" w:header="0" w:footer="1311" w:gutter="0"/>
          <w:cols w:space="708"/>
        </w:sectPr>
      </w:pPr>
    </w:p>
    <w:p w14:paraId="569858AF" w14:textId="43E1DA5B" w:rsidR="00A67BF4" w:rsidRPr="00691533" w:rsidRDefault="00D82595" w:rsidP="001710BF">
      <w:pPr>
        <w:tabs>
          <w:tab w:val="left" w:pos="1342"/>
        </w:tabs>
        <w:outlineLvl w:val="2"/>
        <w:rPr>
          <w:rFonts w:ascii="Calibri" w:eastAsia="Calibri" w:hAnsi="Calibri" w:cs="Calibri"/>
          <w:b/>
          <w:bCs/>
        </w:rPr>
      </w:pPr>
      <w:bookmarkStart w:id="16" w:name="_Hlk167367520"/>
      <w:r>
        <w:rPr>
          <w:rFonts w:ascii="Calibri" w:eastAsia="Calibri" w:hAnsi="Calibri" w:cs="Calibri"/>
          <w:b/>
          <w:bCs/>
        </w:rPr>
        <w:lastRenderedPageBreak/>
        <w:tab/>
      </w:r>
      <w:r w:rsidR="00A67BF4" w:rsidRPr="00691533">
        <w:rPr>
          <w:rFonts w:ascii="Calibri" w:eastAsia="Calibri" w:hAnsi="Calibri" w:cs="Calibri"/>
          <w:b/>
          <w:bCs/>
        </w:rPr>
        <w:t>VELİ</w:t>
      </w:r>
      <w:r w:rsidR="00A67BF4" w:rsidRPr="00691533">
        <w:rPr>
          <w:rFonts w:ascii="Calibri" w:eastAsia="Calibri" w:hAnsi="Calibri" w:cs="Calibri"/>
          <w:b/>
          <w:bCs/>
          <w:spacing w:val="-1"/>
        </w:rPr>
        <w:t xml:space="preserve"> </w:t>
      </w:r>
      <w:r w:rsidR="00A67BF4" w:rsidRPr="00691533">
        <w:rPr>
          <w:rFonts w:ascii="Calibri" w:eastAsia="Calibri" w:hAnsi="Calibri" w:cs="Calibri"/>
          <w:b/>
          <w:bCs/>
        </w:rPr>
        <w:t>ANKETİ</w:t>
      </w:r>
      <w:r w:rsidR="00A67BF4" w:rsidRPr="00691533">
        <w:rPr>
          <w:rFonts w:ascii="Calibri" w:eastAsia="Calibri" w:hAnsi="Calibri" w:cs="Calibri"/>
          <w:b/>
          <w:bCs/>
          <w:spacing w:val="-2"/>
        </w:rPr>
        <w:t xml:space="preserve"> SONUÇLARI</w:t>
      </w:r>
    </w:p>
    <w:p w14:paraId="2D8F07E5" w14:textId="55B3552F" w:rsidR="00A67BF4" w:rsidRPr="00691533" w:rsidRDefault="00A67BF4" w:rsidP="001710BF">
      <w:pPr>
        <w:spacing w:before="141" w:line="360" w:lineRule="auto"/>
        <w:ind w:left="285" w:right="471" w:firstLine="435"/>
        <w:jc w:val="both"/>
        <w:rPr>
          <w:rFonts w:ascii="Calibri" w:eastAsia="Calibri" w:hAnsi="Calibri" w:cs="Calibri"/>
        </w:rPr>
      </w:pPr>
      <w:bookmarkStart w:id="17" w:name="_Hlk166837375"/>
      <w:r w:rsidRPr="00691533">
        <w:rPr>
          <w:rFonts w:ascii="Calibri" w:eastAsia="Calibri" w:hAnsi="Calibri" w:cs="Calibri"/>
        </w:rPr>
        <w:t>Okullarda yapılan faaliyetlere veli katılımının aile, öğretmen, kurum ve özellikle öğrenci</w:t>
      </w:r>
      <w:r w:rsidRPr="00691533">
        <w:rPr>
          <w:rFonts w:ascii="Calibri" w:eastAsia="Calibri" w:hAnsi="Calibri" w:cs="Calibri"/>
          <w:spacing w:val="40"/>
        </w:rPr>
        <w:t xml:space="preserve"> </w:t>
      </w:r>
      <w:r w:rsidRPr="00691533">
        <w:rPr>
          <w:rFonts w:ascii="Calibri" w:eastAsia="Calibri" w:hAnsi="Calibri" w:cs="Calibri"/>
        </w:rPr>
        <w:t>açısından pek çok faydasından söz etmek mümkündür. Güvenli ve beklentilere cevap veren bir eğitim- öğretim ortamında</w:t>
      </w:r>
      <w:r w:rsidRPr="00691533">
        <w:rPr>
          <w:rFonts w:ascii="Calibri" w:eastAsia="Calibri" w:hAnsi="Calibri" w:cs="Calibri"/>
          <w:spacing w:val="-1"/>
        </w:rPr>
        <w:t xml:space="preserve"> </w:t>
      </w:r>
      <w:r w:rsidRPr="00691533">
        <w:rPr>
          <w:rFonts w:ascii="Calibri" w:eastAsia="Calibri" w:hAnsi="Calibri" w:cs="Calibri"/>
        </w:rPr>
        <w:t>bulunan öğrenci</w:t>
      </w:r>
      <w:r w:rsidRPr="00691533">
        <w:rPr>
          <w:rFonts w:ascii="Calibri" w:eastAsia="Calibri" w:hAnsi="Calibri" w:cs="Calibri"/>
          <w:spacing w:val="-1"/>
        </w:rPr>
        <w:t xml:space="preserve"> </w:t>
      </w:r>
      <w:r w:rsidRPr="00691533">
        <w:rPr>
          <w:rFonts w:ascii="Calibri" w:eastAsia="Calibri" w:hAnsi="Calibri" w:cs="Calibri"/>
        </w:rPr>
        <w:t>başarılı ve mutlu</w:t>
      </w:r>
      <w:r w:rsidRPr="00691533">
        <w:rPr>
          <w:rFonts w:ascii="Calibri" w:eastAsia="Calibri" w:hAnsi="Calibri" w:cs="Calibri"/>
          <w:spacing w:val="-4"/>
        </w:rPr>
        <w:t xml:space="preserve"> </w:t>
      </w:r>
      <w:r w:rsidRPr="00691533">
        <w:rPr>
          <w:rFonts w:ascii="Calibri" w:eastAsia="Calibri" w:hAnsi="Calibri" w:cs="Calibri"/>
        </w:rPr>
        <w:t>olur,</w:t>
      </w:r>
      <w:r w:rsidRPr="00691533">
        <w:rPr>
          <w:rFonts w:ascii="Calibri" w:eastAsia="Calibri" w:hAnsi="Calibri" w:cs="Calibri"/>
          <w:spacing w:val="-1"/>
        </w:rPr>
        <w:t xml:space="preserve"> </w:t>
      </w:r>
      <w:r w:rsidRPr="00691533">
        <w:rPr>
          <w:rFonts w:ascii="Calibri" w:eastAsia="Calibri" w:hAnsi="Calibri" w:cs="Calibri"/>
        </w:rPr>
        <w:t>öz güveni</w:t>
      </w:r>
      <w:r w:rsidRPr="00691533">
        <w:rPr>
          <w:rFonts w:ascii="Calibri" w:eastAsia="Calibri" w:hAnsi="Calibri" w:cs="Calibri"/>
          <w:spacing w:val="-1"/>
        </w:rPr>
        <w:t xml:space="preserve"> </w:t>
      </w:r>
      <w:r w:rsidRPr="00691533">
        <w:rPr>
          <w:rFonts w:ascii="Calibri" w:eastAsia="Calibri" w:hAnsi="Calibri" w:cs="Calibri"/>
        </w:rPr>
        <w:t>artar,</w:t>
      </w:r>
      <w:r w:rsidRPr="00691533">
        <w:rPr>
          <w:rFonts w:ascii="Calibri" w:eastAsia="Calibri" w:hAnsi="Calibri" w:cs="Calibri"/>
          <w:spacing w:val="-1"/>
        </w:rPr>
        <w:t xml:space="preserve"> </w:t>
      </w:r>
      <w:r w:rsidRPr="00691533">
        <w:rPr>
          <w:rFonts w:ascii="Calibri" w:eastAsia="Calibri" w:hAnsi="Calibri" w:cs="Calibri"/>
        </w:rPr>
        <w:t>uyum problemi</w:t>
      </w:r>
      <w:r w:rsidRPr="00691533">
        <w:rPr>
          <w:rFonts w:ascii="Calibri" w:eastAsia="Calibri" w:hAnsi="Calibri" w:cs="Calibri"/>
          <w:spacing w:val="-1"/>
        </w:rPr>
        <w:t xml:space="preserve"> </w:t>
      </w:r>
      <w:r w:rsidRPr="00691533">
        <w:rPr>
          <w:rFonts w:ascii="Calibri" w:eastAsia="Calibri" w:hAnsi="Calibri" w:cs="Calibri"/>
        </w:rPr>
        <w:t>yaşamaz.</w:t>
      </w:r>
      <w:r w:rsidRPr="00691533">
        <w:rPr>
          <w:rFonts w:ascii="Calibri" w:eastAsia="Calibri" w:hAnsi="Calibri" w:cs="Calibri"/>
          <w:spacing w:val="-1"/>
        </w:rPr>
        <w:t xml:space="preserve"> </w:t>
      </w:r>
      <w:r w:rsidRPr="00691533">
        <w:rPr>
          <w:rFonts w:ascii="Calibri" w:eastAsia="Calibri" w:hAnsi="Calibri" w:cs="Calibri"/>
        </w:rPr>
        <w:t>Aile katılımı öğretmenin hedefine ulaşmasını kolaylaşır. Sorumluluğu aile ile paylaştığı için bireysel</w:t>
      </w:r>
      <w:r w:rsidRPr="00691533">
        <w:rPr>
          <w:rFonts w:ascii="Calibri" w:eastAsia="Calibri" w:hAnsi="Calibri" w:cs="Calibri"/>
          <w:spacing w:val="80"/>
        </w:rPr>
        <w:t xml:space="preserve"> </w:t>
      </w:r>
      <w:r w:rsidRPr="00691533">
        <w:rPr>
          <w:rFonts w:ascii="Calibri" w:eastAsia="Calibri" w:hAnsi="Calibri" w:cs="Calibri"/>
        </w:rPr>
        <w:t>farklılıkları fark etme imkânı bulur. Bu sayede kurumda fırsat eşitliğini sağlanır ve eğitimde süreklilik oluşur ve kalite artar (</w:t>
      </w:r>
      <w:r w:rsidRPr="00691533">
        <w:rPr>
          <w:rFonts w:ascii="Calibri" w:eastAsia="Calibri" w:hAnsi="Calibri" w:cs="Calibri"/>
          <w:color w:val="212121"/>
        </w:rPr>
        <w:t>Peker, İ. (2020</w:t>
      </w:r>
      <w:r w:rsidRPr="00691533">
        <w:rPr>
          <w:rFonts w:ascii="Calibri" w:eastAsia="Calibri" w:hAnsi="Calibri" w:cs="Calibri"/>
        </w:rPr>
        <w:t xml:space="preserve">). Kalite ve </w:t>
      </w:r>
      <w:r w:rsidR="001710BF" w:rsidRPr="00691533">
        <w:rPr>
          <w:rFonts w:ascii="Calibri" w:eastAsia="Calibri" w:hAnsi="Calibri" w:cs="Calibri"/>
        </w:rPr>
        <w:t>sürekliliği</w:t>
      </w:r>
      <w:r w:rsidRPr="00691533">
        <w:rPr>
          <w:rFonts w:ascii="Calibri" w:eastAsia="Calibri" w:hAnsi="Calibri" w:cs="Calibri"/>
        </w:rPr>
        <w:t xml:space="preserve"> artı</w:t>
      </w:r>
      <w:r w:rsidR="001710BF">
        <w:rPr>
          <w:rFonts w:ascii="Calibri" w:eastAsia="Calibri" w:hAnsi="Calibri" w:cs="Calibri"/>
        </w:rPr>
        <w:t>r</w:t>
      </w:r>
      <w:r w:rsidRPr="00691533">
        <w:rPr>
          <w:rFonts w:ascii="Calibri" w:eastAsia="Calibri" w:hAnsi="Calibri" w:cs="Calibri"/>
        </w:rPr>
        <w:t>mak adına Kaya Karakaya Fen lisesinde veli düşüncelerini tespit etmek için veli anketi yapılmıştır. Okulumuzun 2024-2028 yıllarını kapsayan</w:t>
      </w:r>
      <w:r w:rsidRPr="00691533">
        <w:rPr>
          <w:rFonts w:ascii="Calibri" w:eastAsia="Calibri" w:hAnsi="Calibri" w:cs="Calibri"/>
          <w:spacing w:val="80"/>
        </w:rPr>
        <w:t xml:space="preserve"> </w:t>
      </w:r>
      <w:r w:rsidRPr="00691533">
        <w:rPr>
          <w:rFonts w:ascii="Calibri" w:eastAsia="Calibri" w:hAnsi="Calibri" w:cs="Calibri"/>
        </w:rPr>
        <w:t>Stratejik Planı’nı oluştururken mevcut durum analizini ortaya koyabilmek adına velilere yönelik 22 sorudan oluşan bir anket geliştirilmiş ve uygulanmıştır. 105 kişinin katıldığı ankete verilen cevapların yüzdeleri ve frekansları bulunarak ortaya çıkan tüm sonuçlar yorumlanmıştır. Elde edilen veriler; GZFT analizinin oluşturulmasına, stratejilerin ve performans göstergelerinin belirlenmesine katkı sunmuştur</w:t>
      </w:r>
      <w:bookmarkEnd w:id="17"/>
      <w:r w:rsidRPr="00691533">
        <w:rPr>
          <w:rFonts w:ascii="Calibri" w:eastAsia="Calibri" w:hAnsi="Calibri" w:cs="Calibri"/>
        </w:rPr>
        <w:t>. Anket sonuçları tablo 7 de verilmiştir.</w:t>
      </w:r>
    </w:p>
    <w:p w14:paraId="654C0FA3" w14:textId="77777777" w:rsidR="00A67BF4" w:rsidRDefault="00A67BF4" w:rsidP="001710BF">
      <w:pPr>
        <w:ind w:left="285"/>
        <w:rPr>
          <w:rFonts w:ascii="Calibri" w:eastAsia="Calibri" w:hAnsi="Calibri" w:cs="Calibri"/>
        </w:rPr>
      </w:pPr>
    </w:p>
    <w:p w14:paraId="6F3C6FE2" w14:textId="77376C08" w:rsidR="00A67BF4" w:rsidRPr="00E33C9A" w:rsidRDefault="00A67BF4" w:rsidP="001710BF">
      <w:pPr>
        <w:ind w:left="285"/>
        <w:rPr>
          <w:rFonts w:ascii="Calibri" w:eastAsia="Calibri" w:hAnsi="Calibri" w:cs="Calibri"/>
          <w:bCs/>
          <w:spacing w:val="-2"/>
        </w:rPr>
      </w:pPr>
      <w:r w:rsidRPr="00E33C9A">
        <w:rPr>
          <w:rFonts w:ascii="Calibri" w:eastAsia="Calibri" w:hAnsi="Calibri" w:cs="Calibri"/>
          <w:bCs/>
        </w:rPr>
        <w:t>Tablo</w:t>
      </w:r>
      <w:r w:rsidRPr="00E33C9A">
        <w:rPr>
          <w:rFonts w:ascii="Calibri" w:eastAsia="Calibri" w:hAnsi="Calibri" w:cs="Calibri"/>
          <w:bCs/>
          <w:spacing w:val="-3"/>
        </w:rPr>
        <w:t xml:space="preserve"> </w:t>
      </w:r>
      <w:r w:rsidR="00E33C9A">
        <w:rPr>
          <w:rFonts w:ascii="Calibri" w:eastAsia="Calibri" w:hAnsi="Calibri" w:cs="Calibri"/>
          <w:bCs/>
        </w:rPr>
        <w:t>6</w:t>
      </w:r>
      <w:r w:rsidRPr="00E33C9A">
        <w:rPr>
          <w:rFonts w:ascii="Calibri" w:eastAsia="Calibri" w:hAnsi="Calibri" w:cs="Calibri"/>
          <w:bCs/>
        </w:rPr>
        <w:t>.</w:t>
      </w:r>
      <w:r w:rsidRPr="00E33C9A">
        <w:rPr>
          <w:rFonts w:ascii="Calibri" w:eastAsia="Calibri" w:hAnsi="Calibri" w:cs="Calibri"/>
          <w:bCs/>
          <w:spacing w:val="-4"/>
        </w:rPr>
        <w:t xml:space="preserve"> </w:t>
      </w:r>
      <w:r w:rsidRPr="00E33C9A">
        <w:rPr>
          <w:rFonts w:ascii="Calibri" w:eastAsia="Calibri" w:hAnsi="Calibri" w:cs="Calibri"/>
          <w:bCs/>
        </w:rPr>
        <w:t>Veli</w:t>
      </w:r>
      <w:r w:rsidRPr="00E33C9A">
        <w:rPr>
          <w:rFonts w:ascii="Calibri" w:eastAsia="Calibri" w:hAnsi="Calibri" w:cs="Calibri"/>
          <w:bCs/>
          <w:spacing w:val="-5"/>
        </w:rPr>
        <w:t xml:space="preserve"> </w:t>
      </w:r>
      <w:r w:rsidRPr="00E33C9A">
        <w:rPr>
          <w:rFonts w:ascii="Calibri" w:eastAsia="Calibri" w:hAnsi="Calibri" w:cs="Calibri"/>
          <w:bCs/>
        </w:rPr>
        <w:t>anket</w:t>
      </w:r>
      <w:r w:rsidRPr="00E33C9A">
        <w:rPr>
          <w:rFonts w:ascii="Calibri" w:eastAsia="Calibri" w:hAnsi="Calibri" w:cs="Calibri"/>
          <w:bCs/>
          <w:spacing w:val="-4"/>
        </w:rPr>
        <w:t xml:space="preserve"> </w:t>
      </w:r>
      <w:r w:rsidRPr="00E33C9A">
        <w:rPr>
          <w:rFonts w:ascii="Calibri" w:eastAsia="Calibri" w:hAnsi="Calibri" w:cs="Calibri"/>
          <w:bCs/>
          <w:spacing w:val="-2"/>
        </w:rPr>
        <w:t>sonuçları</w:t>
      </w:r>
    </w:p>
    <w:tbl>
      <w:tblPr>
        <w:tblStyle w:val="TableNormal"/>
        <w:tblW w:w="0" w:type="auto"/>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
        <w:gridCol w:w="6047"/>
        <w:gridCol w:w="566"/>
        <w:gridCol w:w="566"/>
        <w:gridCol w:w="427"/>
        <w:gridCol w:w="566"/>
        <w:gridCol w:w="477"/>
        <w:gridCol w:w="514"/>
      </w:tblGrid>
      <w:tr w:rsidR="00DC20F9" w:rsidRPr="00792DDD" w14:paraId="1E1BFDFB" w14:textId="77777777" w:rsidTr="00DD3116">
        <w:trPr>
          <w:trHeight w:val="1199"/>
        </w:trPr>
        <w:tc>
          <w:tcPr>
            <w:tcW w:w="708" w:type="dxa"/>
            <w:tcBorders>
              <w:bottom w:val="single" w:sz="4" w:space="0" w:color="000000"/>
              <w:right w:val="single" w:sz="4" w:space="0" w:color="000000"/>
            </w:tcBorders>
            <w:shd w:val="clear" w:color="auto" w:fill="92D050"/>
          </w:tcPr>
          <w:p w14:paraId="29C450A3" w14:textId="77777777" w:rsidR="00DC20F9" w:rsidRPr="0000668C" w:rsidRDefault="00DC20F9" w:rsidP="00F761B5">
            <w:pPr>
              <w:rPr>
                <w:rFonts w:asciiTheme="minorHAnsi" w:eastAsia="Calibri" w:hAnsiTheme="minorHAnsi" w:cstheme="minorHAnsi"/>
                <w:sz w:val="20"/>
                <w:szCs w:val="20"/>
              </w:rPr>
            </w:pPr>
          </w:p>
        </w:tc>
        <w:tc>
          <w:tcPr>
            <w:tcW w:w="6047" w:type="dxa"/>
            <w:vMerge w:val="restart"/>
            <w:tcBorders>
              <w:left w:val="single" w:sz="4" w:space="0" w:color="000000"/>
              <w:bottom w:val="single" w:sz="4" w:space="0" w:color="000000"/>
              <w:right w:val="single" w:sz="4" w:space="0" w:color="000000"/>
            </w:tcBorders>
            <w:shd w:val="clear" w:color="auto" w:fill="92D050"/>
          </w:tcPr>
          <w:p w14:paraId="6B563F60" w14:textId="77777777" w:rsidR="00DC20F9" w:rsidRPr="0000668C" w:rsidRDefault="00DC20F9" w:rsidP="00F761B5">
            <w:pPr>
              <w:rPr>
                <w:rFonts w:asciiTheme="minorHAnsi" w:eastAsia="Calibri" w:hAnsiTheme="minorHAnsi" w:cstheme="minorHAnsi"/>
                <w:sz w:val="20"/>
                <w:szCs w:val="20"/>
              </w:rPr>
            </w:pPr>
          </w:p>
          <w:p w14:paraId="66CA2E9F" w14:textId="77777777" w:rsidR="00DC20F9" w:rsidRPr="0000668C" w:rsidRDefault="00DC20F9" w:rsidP="00F761B5">
            <w:pPr>
              <w:spacing w:before="93"/>
              <w:rPr>
                <w:rFonts w:asciiTheme="minorHAnsi" w:eastAsia="Calibri" w:hAnsiTheme="minorHAnsi" w:cstheme="minorHAnsi"/>
                <w:sz w:val="20"/>
                <w:szCs w:val="20"/>
              </w:rPr>
            </w:pPr>
          </w:p>
          <w:p w14:paraId="756B8790" w14:textId="4A522A37" w:rsidR="00DC20F9" w:rsidRPr="0000668C" w:rsidRDefault="00B4699B" w:rsidP="00F761B5">
            <w:pPr>
              <w:jc w:val="center"/>
              <w:rPr>
                <w:rFonts w:asciiTheme="minorHAnsi" w:eastAsia="Calibri" w:hAnsiTheme="minorHAnsi" w:cstheme="minorHAnsi"/>
                <w:b/>
                <w:sz w:val="20"/>
                <w:szCs w:val="20"/>
              </w:rPr>
            </w:pPr>
            <w:r w:rsidRPr="0000668C">
              <w:rPr>
                <w:rFonts w:asciiTheme="minorHAnsi" w:eastAsia="Calibri" w:hAnsiTheme="minorHAnsi" w:cstheme="minorHAnsi"/>
                <w:b/>
                <w:sz w:val="20"/>
                <w:szCs w:val="20"/>
              </w:rPr>
              <w:t>VELİLER</w:t>
            </w:r>
            <w:r w:rsidRPr="0000668C">
              <w:rPr>
                <w:rFonts w:asciiTheme="minorHAnsi" w:eastAsia="Calibri" w:hAnsiTheme="minorHAnsi" w:cstheme="minorHAnsi"/>
                <w:b/>
                <w:spacing w:val="-5"/>
                <w:sz w:val="20"/>
                <w:szCs w:val="20"/>
              </w:rPr>
              <w:t xml:space="preserve"> </w:t>
            </w:r>
            <w:r w:rsidR="00DC20F9" w:rsidRPr="0000668C">
              <w:rPr>
                <w:rFonts w:asciiTheme="minorHAnsi" w:eastAsia="Calibri" w:hAnsiTheme="minorHAnsi" w:cstheme="minorHAnsi"/>
                <w:b/>
                <w:sz w:val="20"/>
                <w:szCs w:val="20"/>
              </w:rPr>
              <w:t>İÇİN</w:t>
            </w:r>
            <w:r w:rsidR="00DC20F9" w:rsidRPr="0000668C">
              <w:rPr>
                <w:rFonts w:asciiTheme="minorHAnsi" w:eastAsia="Calibri" w:hAnsiTheme="minorHAnsi" w:cstheme="minorHAnsi"/>
                <w:b/>
                <w:spacing w:val="-4"/>
                <w:sz w:val="20"/>
                <w:szCs w:val="20"/>
              </w:rPr>
              <w:t xml:space="preserve"> </w:t>
            </w:r>
            <w:r w:rsidR="00DC20F9" w:rsidRPr="0000668C">
              <w:rPr>
                <w:rFonts w:asciiTheme="minorHAnsi" w:eastAsia="Calibri" w:hAnsiTheme="minorHAnsi" w:cstheme="minorHAnsi"/>
                <w:b/>
                <w:sz w:val="20"/>
                <w:szCs w:val="20"/>
              </w:rPr>
              <w:t>KONU</w:t>
            </w:r>
            <w:r w:rsidR="00DC20F9" w:rsidRPr="0000668C">
              <w:rPr>
                <w:rFonts w:asciiTheme="minorHAnsi" w:eastAsia="Calibri" w:hAnsiTheme="minorHAnsi" w:cstheme="minorHAnsi"/>
                <w:b/>
                <w:spacing w:val="-5"/>
                <w:sz w:val="20"/>
                <w:szCs w:val="20"/>
              </w:rPr>
              <w:t xml:space="preserve"> </w:t>
            </w:r>
            <w:r w:rsidR="00DC20F9" w:rsidRPr="0000668C">
              <w:rPr>
                <w:rFonts w:asciiTheme="minorHAnsi" w:eastAsia="Calibri" w:hAnsiTheme="minorHAnsi" w:cstheme="minorHAnsi"/>
                <w:b/>
                <w:spacing w:val="-2"/>
                <w:sz w:val="20"/>
                <w:szCs w:val="20"/>
              </w:rPr>
              <w:t>BAŞLIKLARI</w:t>
            </w:r>
          </w:p>
        </w:tc>
        <w:tc>
          <w:tcPr>
            <w:tcW w:w="566" w:type="dxa"/>
            <w:vMerge w:val="restart"/>
            <w:tcBorders>
              <w:left w:val="single" w:sz="4" w:space="0" w:color="000000"/>
              <w:bottom w:val="single" w:sz="4" w:space="0" w:color="000000"/>
              <w:right w:val="single" w:sz="4" w:space="0" w:color="000000"/>
            </w:tcBorders>
            <w:shd w:val="clear" w:color="auto" w:fill="92D050"/>
            <w:textDirection w:val="btLr"/>
          </w:tcPr>
          <w:p w14:paraId="393C9E8B" w14:textId="77777777" w:rsidR="00DC20F9" w:rsidRPr="0000668C" w:rsidRDefault="00DC20F9" w:rsidP="00F761B5">
            <w:pPr>
              <w:spacing w:before="81"/>
              <w:rPr>
                <w:rFonts w:asciiTheme="minorHAnsi" w:eastAsia="Calibri" w:hAnsiTheme="minorHAnsi" w:cstheme="minorHAnsi"/>
                <w:b/>
                <w:sz w:val="20"/>
                <w:szCs w:val="20"/>
              </w:rPr>
            </w:pPr>
            <w:r w:rsidRPr="0000668C">
              <w:rPr>
                <w:rFonts w:asciiTheme="minorHAnsi" w:eastAsia="Calibri" w:hAnsiTheme="minorHAnsi" w:cstheme="minorHAnsi"/>
                <w:b/>
                <w:spacing w:val="-2"/>
                <w:sz w:val="20"/>
                <w:szCs w:val="20"/>
              </w:rPr>
              <w:t>Kesinlikle</w:t>
            </w:r>
          </w:p>
          <w:p w14:paraId="659AFE74" w14:textId="77777777" w:rsidR="00DC20F9" w:rsidRPr="0000668C" w:rsidRDefault="00DC20F9" w:rsidP="00F761B5">
            <w:pPr>
              <w:spacing w:before="5" w:line="215" w:lineRule="exact"/>
              <w:rPr>
                <w:rFonts w:asciiTheme="minorHAnsi" w:eastAsia="Calibri" w:hAnsiTheme="minorHAnsi" w:cstheme="minorHAnsi"/>
                <w:b/>
                <w:sz w:val="20"/>
                <w:szCs w:val="20"/>
              </w:rPr>
            </w:pPr>
            <w:r w:rsidRPr="0000668C">
              <w:rPr>
                <w:rFonts w:asciiTheme="minorHAnsi" w:eastAsia="Calibri" w:hAnsiTheme="minorHAnsi" w:cstheme="minorHAnsi"/>
                <w:b/>
                <w:spacing w:val="-2"/>
                <w:sz w:val="20"/>
                <w:szCs w:val="20"/>
              </w:rPr>
              <w:t>Katılıyorum</w:t>
            </w:r>
          </w:p>
        </w:tc>
        <w:tc>
          <w:tcPr>
            <w:tcW w:w="566" w:type="dxa"/>
            <w:vMerge w:val="restart"/>
            <w:tcBorders>
              <w:left w:val="single" w:sz="4" w:space="0" w:color="000000"/>
              <w:bottom w:val="single" w:sz="4" w:space="0" w:color="000000"/>
              <w:right w:val="single" w:sz="4" w:space="0" w:color="000000"/>
            </w:tcBorders>
            <w:shd w:val="clear" w:color="auto" w:fill="92D050"/>
            <w:textDirection w:val="btLr"/>
          </w:tcPr>
          <w:p w14:paraId="06209EAE" w14:textId="77777777" w:rsidR="00DC20F9" w:rsidRPr="0000668C" w:rsidRDefault="00DC20F9" w:rsidP="00F761B5">
            <w:pPr>
              <w:spacing w:before="201"/>
              <w:rPr>
                <w:rFonts w:asciiTheme="minorHAnsi" w:eastAsia="Calibri" w:hAnsiTheme="minorHAnsi" w:cstheme="minorHAnsi"/>
                <w:b/>
                <w:sz w:val="20"/>
                <w:szCs w:val="20"/>
              </w:rPr>
            </w:pPr>
            <w:r w:rsidRPr="0000668C">
              <w:rPr>
                <w:rFonts w:asciiTheme="minorHAnsi" w:eastAsia="Calibri" w:hAnsiTheme="minorHAnsi" w:cstheme="minorHAnsi"/>
                <w:b/>
                <w:spacing w:val="-2"/>
                <w:sz w:val="20"/>
                <w:szCs w:val="20"/>
              </w:rPr>
              <w:t>Katılıyorum</w:t>
            </w:r>
          </w:p>
        </w:tc>
        <w:tc>
          <w:tcPr>
            <w:tcW w:w="427" w:type="dxa"/>
            <w:vMerge w:val="restart"/>
            <w:tcBorders>
              <w:left w:val="single" w:sz="4" w:space="0" w:color="000000"/>
              <w:bottom w:val="single" w:sz="4" w:space="0" w:color="000000"/>
              <w:right w:val="single" w:sz="4" w:space="0" w:color="000000"/>
            </w:tcBorders>
            <w:shd w:val="clear" w:color="auto" w:fill="92D050"/>
            <w:textDirection w:val="btLr"/>
          </w:tcPr>
          <w:p w14:paraId="2C743A53" w14:textId="77777777" w:rsidR="00DC20F9" w:rsidRPr="0000668C" w:rsidRDefault="00DC20F9" w:rsidP="00F761B5">
            <w:pPr>
              <w:spacing w:before="132"/>
              <w:rPr>
                <w:rFonts w:asciiTheme="minorHAnsi" w:eastAsia="Calibri" w:hAnsiTheme="minorHAnsi" w:cstheme="minorHAnsi"/>
                <w:b/>
                <w:sz w:val="20"/>
                <w:szCs w:val="20"/>
              </w:rPr>
            </w:pPr>
            <w:r w:rsidRPr="0000668C">
              <w:rPr>
                <w:rFonts w:asciiTheme="minorHAnsi" w:eastAsia="Calibri" w:hAnsiTheme="minorHAnsi" w:cstheme="minorHAnsi"/>
                <w:b/>
                <w:spacing w:val="-2"/>
                <w:sz w:val="20"/>
                <w:szCs w:val="20"/>
              </w:rPr>
              <w:t>Kararsızım</w:t>
            </w:r>
          </w:p>
        </w:tc>
        <w:tc>
          <w:tcPr>
            <w:tcW w:w="566" w:type="dxa"/>
            <w:vMerge w:val="restart"/>
            <w:tcBorders>
              <w:left w:val="single" w:sz="4" w:space="0" w:color="000000"/>
              <w:bottom w:val="single" w:sz="4" w:space="0" w:color="000000"/>
              <w:right w:val="single" w:sz="4" w:space="0" w:color="000000"/>
            </w:tcBorders>
            <w:shd w:val="clear" w:color="auto" w:fill="92D050"/>
            <w:textDirection w:val="btLr"/>
          </w:tcPr>
          <w:p w14:paraId="01EE5613" w14:textId="77777777" w:rsidR="00DC20F9" w:rsidRPr="0000668C" w:rsidRDefault="00DC20F9" w:rsidP="00F761B5">
            <w:pPr>
              <w:spacing w:before="82"/>
              <w:ind w:right="4"/>
              <w:jc w:val="center"/>
              <w:rPr>
                <w:rFonts w:asciiTheme="minorHAnsi" w:eastAsia="Calibri" w:hAnsiTheme="minorHAnsi" w:cstheme="minorHAnsi"/>
                <w:b/>
                <w:sz w:val="20"/>
                <w:szCs w:val="20"/>
              </w:rPr>
            </w:pPr>
            <w:r w:rsidRPr="0000668C">
              <w:rPr>
                <w:rFonts w:asciiTheme="minorHAnsi" w:eastAsia="Calibri" w:hAnsiTheme="minorHAnsi" w:cstheme="minorHAnsi"/>
                <w:b/>
                <w:spacing w:val="-2"/>
                <w:sz w:val="20"/>
                <w:szCs w:val="20"/>
              </w:rPr>
              <w:t>Kesinlikle</w:t>
            </w:r>
          </w:p>
          <w:p w14:paraId="2F68DB2A" w14:textId="77777777" w:rsidR="00DC20F9" w:rsidRPr="0000668C" w:rsidRDefault="00DC20F9" w:rsidP="00F761B5">
            <w:pPr>
              <w:spacing w:before="5" w:line="214" w:lineRule="exact"/>
              <w:ind w:right="4"/>
              <w:jc w:val="center"/>
              <w:rPr>
                <w:rFonts w:asciiTheme="minorHAnsi" w:eastAsia="Calibri" w:hAnsiTheme="minorHAnsi" w:cstheme="minorHAnsi"/>
                <w:b/>
                <w:sz w:val="20"/>
                <w:szCs w:val="20"/>
              </w:rPr>
            </w:pPr>
            <w:r w:rsidRPr="0000668C">
              <w:rPr>
                <w:rFonts w:asciiTheme="minorHAnsi" w:eastAsia="Calibri" w:hAnsiTheme="minorHAnsi" w:cstheme="minorHAnsi"/>
                <w:b/>
                <w:spacing w:val="-2"/>
                <w:sz w:val="20"/>
                <w:szCs w:val="20"/>
              </w:rPr>
              <w:t>Katılmıyorum</w:t>
            </w:r>
          </w:p>
        </w:tc>
        <w:tc>
          <w:tcPr>
            <w:tcW w:w="477" w:type="dxa"/>
            <w:vMerge w:val="restart"/>
            <w:tcBorders>
              <w:left w:val="single" w:sz="4" w:space="0" w:color="000000"/>
              <w:bottom w:val="single" w:sz="4" w:space="0" w:color="000000"/>
            </w:tcBorders>
            <w:shd w:val="clear" w:color="auto" w:fill="92D050"/>
            <w:textDirection w:val="btLr"/>
          </w:tcPr>
          <w:p w14:paraId="64AC9FF1" w14:textId="77777777" w:rsidR="00DC20F9" w:rsidRPr="0000668C" w:rsidRDefault="00DC20F9" w:rsidP="00F761B5">
            <w:pPr>
              <w:spacing w:before="130"/>
              <w:rPr>
                <w:rFonts w:asciiTheme="minorHAnsi" w:eastAsia="Calibri" w:hAnsiTheme="minorHAnsi" w:cstheme="minorHAnsi"/>
                <w:b/>
                <w:sz w:val="20"/>
                <w:szCs w:val="20"/>
              </w:rPr>
            </w:pPr>
            <w:r w:rsidRPr="0000668C">
              <w:rPr>
                <w:rFonts w:asciiTheme="minorHAnsi" w:eastAsia="Calibri" w:hAnsiTheme="minorHAnsi" w:cstheme="minorHAnsi"/>
                <w:b/>
                <w:spacing w:val="-2"/>
                <w:sz w:val="20"/>
                <w:szCs w:val="20"/>
              </w:rPr>
              <w:t>Katılmıyorum</w:t>
            </w:r>
          </w:p>
        </w:tc>
        <w:tc>
          <w:tcPr>
            <w:tcW w:w="514" w:type="dxa"/>
            <w:vMerge w:val="restart"/>
            <w:tcBorders>
              <w:bottom w:val="single" w:sz="4" w:space="0" w:color="000000"/>
            </w:tcBorders>
            <w:shd w:val="clear" w:color="auto" w:fill="92D050"/>
            <w:textDirection w:val="btLr"/>
          </w:tcPr>
          <w:p w14:paraId="4D80CE8C" w14:textId="77777777" w:rsidR="00DC20F9" w:rsidRPr="0000668C" w:rsidRDefault="00DC20F9" w:rsidP="00F761B5">
            <w:pPr>
              <w:spacing w:before="70"/>
              <w:ind w:right="4"/>
              <w:jc w:val="center"/>
              <w:rPr>
                <w:rFonts w:asciiTheme="minorHAnsi" w:eastAsia="Calibri" w:hAnsiTheme="minorHAnsi" w:cstheme="minorHAnsi"/>
                <w:b/>
                <w:sz w:val="20"/>
                <w:szCs w:val="20"/>
              </w:rPr>
            </w:pPr>
            <w:r w:rsidRPr="0000668C">
              <w:rPr>
                <w:rFonts w:asciiTheme="minorHAnsi" w:eastAsia="Calibri" w:hAnsiTheme="minorHAnsi" w:cstheme="minorHAnsi"/>
                <w:b/>
                <w:spacing w:val="-2"/>
                <w:sz w:val="20"/>
                <w:szCs w:val="20"/>
              </w:rPr>
              <w:t>MEMNUNİYET</w:t>
            </w:r>
          </w:p>
          <w:p w14:paraId="61809D36" w14:textId="77777777" w:rsidR="00DC20F9" w:rsidRPr="0000668C" w:rsidRDefault="00DC20F9" w:rsidP="00F761B5">
            <w:pPr>
              <w:spacing w:before="27" w:line="192" w:lineRule="exact"/>
              <w:ind w:right="4"/>
              <w:jc w:val="center"/>
              <w:rPr>
                <w:rFonts w:asciiTheme="minorHAnsi" w:eastAsia="Calibri" w:hAnsiTheme="minorHAnsi" w:cstheme="minorHAnsi"/>
                <w:b/>
                <w:sz w:val="20"/>
                <w:szCs w:val="20"/>
              </w:rPr>
            </w:pPr>
            <w:r w:rsidRPr="0000668C">
              <w:rPr>
                <w:rFonts w:asciiTheme="minorHAnsi" w:eastAsia="Calibri" w:hAnsiTheme="minorHAnsi" w:cstheme="minorHAnsi"/>
                <w:b/>
                <w:spacing w:val="-10"/>
                <w:sz w:val="20"/>
                <w:szCs w:val="20"/>
              </w:rPr>
              <w:t>%</w:t>
            </w:r>
          </w:p>
        </w:tc>
      </w:tr>
      <w:tr w:rsidR="00DC20F9" w:rsidRPr="00792DDD" w14:paraId="3B9EA226" w14:textId="77777777" w:rsidTr="00DD3116">
        <w:trPr>
          <w:trHeight w:val="311"/>
        </w:trPr>
        <w:tc>
          <w:tcPr>
            <w:tcW w:w="708" w:type="dxa"/>
            <w:tcBorders>
              <w:top w:val="single" w:sz="4" w:space="0" w:color="000000"/>
              <w:bottom w:val="single" w:sz="4" w:space="0" w:color="000000"/>
              <w:right w:val="single" w:sz="4" w:space="0" w:color="000000"/>
            </w:tcBorders>
          </w:tcPr>
          <w:p w14:paraId="32EB4619" w14:textId="77777777" w:rsidR="00DC20F9" w:rsidRPr="0000668C" w:rsidRDefault="00DC20F9" w:rsidP="00F761B5">
            <w:pPr>
              <w:spacing w:before="42"/>
              <w:ind w:right="7"/>
              <w:jc w:val="center"/>
              <w:rPr>
                <w:rFonts w:asciiTheme="minorHAnsi" w:eastAsia="Calibri" w:hAnsiTheme="minorHAnsi" w:cstheme="minorHAnsi"/>
                <w:b/>
                <w:sz w:val="20"/>
                <w:szCs w:val="20"/>
              </w:rPr>
            </w:pPr>
            <w:r w:rsidRPr="0000668C">
              <w:rPr>
                <w:rFonts w:asciiTheme="minorHAnsi" w:eastAsia="Calibri" w:hAnsiTheme="minorHAnsi" w:cstheme="minorHAnsi"/>
                <w:b/>
                <w:spacing w:val="-5"/>
                <w:sz w:val="20"/>
                <w:szCs w:val="20"/>
              </w:rPr>
              <w:t>NO</w:t>
            </w:r>
          </w:p>
        </w:tc>
        <w:tc>
          <w:tcPr>
            <w:tcW w:w="6047" w:type="dxa"/>
            <w:vMerge/>
            <w:tcBorders>
              <w:top w:val="nil"/>
              <w:left w:val="single" w:sz="4" w:space="0" w:color="000000"/>
              <w:bottom w:val="single" w:sz="4" w:space="0" w:color="000000"/>
              <w:right w:val="single" w:sz="4" w:space="0" w:color="000000"/>
            </w:tcBorders>
            <w:shd w:val="clear" w:color="auto" w:fill="92D050"/>
          </w:tcPr>
          <w:p w14:paraId="06ED049A" w14:textId="77777777" w:rsidR="00DC20F9" w:rsidRPr="0000668C" w:rsidRDefault="00DC20F9" w:rsidP="00F761B5">
            <w:pPr>
              <w:rPr>
                <w:rFonts w:asciiTheme="minorHAnsi" w:eastAsia="Calibri" w:hAnsiTheme="minorHAnsi" w:cstheme="minorHAnsi"/>
                <w:sz w:val="20"/>
                <w:szCs w:val="20"/>
              </w:rPr>
            </w:pPr>
          </w:p>
        </w:tc>
        <w:tc>
          <w:tcPr>
            <w:tcW w:w="566" w:type="dxa"/>
            <w:vMerge/>
            <w:tcBorders>
              <w:top w:val="nil"/>
              <w:left w:val="single" w:sz="4" w:space="0" w:color="000000"/>
              <w:bottom w:val="single" w:sz="4" w:space="0" w:color="000000"/>
              <w:right w:val="single" w:sz="4" w:space="0" w:color="000000"/>
            </w:tcBorders>
            <w:shd w:val="clear" w:color="auto" w:fill="92D050"/>
            <w:textDirection w:val="btLr"/>
          </w:tcPr>
          <w:p w14:paraId="4DD6416A" w14:textId="77777777" w:rsidR="00DC20F9" w:rsidRPr="0000668C" w:rsidRDefault="00DC20F9" w:rsidP="00F761B5">
            <w:pPr>
              <w:rPr>
                <w:rFonts w:asciiTheme="minorHAnsi" w:eastAsia="Calibri" w:hAnsiTheme="minorHAnsi" w:cstheme="minorHAnsi"/>
                <w:sz w:val="20"/>
                <w:szCs w:val="20"/>
              </w:rPr>
            </w:pPr>
          </w:p>
        </w:tc>
        <w:tc>
          <w:tcPr>
            <w:tcW w:w="566" w:type="dxa"/>
            <w:vMerge/>
            <w:tcBorders>
              <w:top w:val="nil"/>
              <w:left w:val="single" w:sz="4" w:space="0" w:color="000000"/>
              <w:bottom w:val="single" w:sz="4" w:space="0" w:color="000000"/>
              <w:right w:val="single" w:sz="4" w:space="0" w:color="000000"/>
            </w:tcBorders>
            <w:shd w:val="clear" w:color="auto" w:fill="92D050"/>
            <w:textDirection w:val="btLr"/>
          </w:tcPr>
          <w:p w14:paraId="2F986590" w14:textId="77777777" w:rsidR="00DC20F9" w:rsidRPr="0000668C" w:rsidRDefault="00DC20F9" w:rsidP="00F761B5">
            <w:pPr>
              <w:rPr>
                <w:rFonts w:asciiTheme="minorHAnsi" w:eastAsia="Calibri" w:hAnsiTheme="minorHAnsi" w:cstheme="minorHAnsi"/>
                <w:sz w:val="20"/>
                <w:szCs w:val="20"/>
              </w:rPr>
            </w:pPr>
          </w:p>
        </w:tc>
        <w:tc>
          <w:tcPr>
            <w:tcW w:w="427" w:type="dxa"/>
            <w:vMerge/>
            <w:tcBorders>
              <w:top w:val="nil"/>
              <w:left w:val="single" w:sz="4" w:space="0" w:color="000000"/>
              <w:bottom w:val="single" w:sz="4" w:space="0" w:color="000000"/>
              <w:right w:val="single" w:sz="4" w:space="0" w:color="000000"/>
            </w:tcBorders>
            <w:shd w:val="clear" w:color="auto" w:fill="92D050"/>
            <w:textDirection w:val="btLr"/>
          </w:tcPr>
          <w:p w14:paraId="047D07ED" w14:textId="77777777" w:rsidR="00DC20F9" w:rsidRPr="0000668C" w:rsidRDefault="00DC20F9" w:rsidP="00F761B5">
            <w:pPr>
              <w:rPr>
                <w:rFonts w:asciiTheme="minorHAnsi" w:eastAsia="Calibri" w:hAnsiTheme="minorHAnsi" w:cstheme="minorHAnsi"/>
                <w:sz w:val="20"/>
                <w:szCs w:val="20"/>
              </w:rPr>
            </w:pPr>
          </w:p>
        </w:tc>
        <w:tc>
          <w:tcPr>
            <w:tcW w:w="566" w:type="dxa"/>
            <w:vMerge/>
            <w:tcBorders>
              <w:top w:val="nil"/>
              <w:left w:val="single" w:sz="4" w:space="0" w:color="000000"/>
              <w:bottom w:val="single" w:sz="4" w:space="0" w:color="000000"/>
              <w:right w:val="single" w:sz="4" w:space="0" w:color="000000"/>
            </w:tcBorders>
            <w:shd w:val="clear" w:color="auto" w:fill="92D050"/>
            <w:textDirection w:val="btLr"/>
          </w:tcPr>
          <w:p w14:paraId="4BA5D4EE" w14:textId="77777777" w:rsidR="00DC20F9" w:rsidRPr="0000668C" w:rsidRDefault="00DC20F9" w:rsidP="00F761B5">
            <w:pPr>
              <w:rPr>
                <w:rFonts w:asciiTheme="minorHAnsi" w:eastAsia="Calibri" w:hAnsiTheme="minorHAnsi" w:cstheme="minorHAnsi"/>
                <w:sz w:val="20"/>
                <w:szCs w:val="20"/>
              </w:rPr>
            </w:pPr>
          </w:p>
        </w:tc>
        <w:tc>
          <w:tcPr>
            <w:tcW w:w="477" w:type="dxa"/>
            <w:vMerge/>
            <w:tcBorders>
              <w:top w:val="nil"/>
              <w:left w:val="single" w:sz="4" w:space="0" w:color="000000"/>
              <w:bottom w:val="single" w:sz="4" w:space="0" w:color="000000"/>
            </w:tcBorders>
            <w:shd w:val="clear" w:color="auto" w:fill="92D050"/>
            <w:textDirection w:val="btLr"/>
          </w:tcPr>
          <w:p w14:paraId="33E69364" w14:textId="77777777" w:rsidR="00DC20F9" w:rsidRPr="0000668C" w:rsidRDefault="00DC20F9" w:rsidP="00F761B5">
            <w:pPr>
              <w:rPr>
                <w:rFonts w:asciiTheme="minorHAnsi" w:eastAsia="Calibri" w:hAnsiTheme="minorHAnsi" w:cstheme="minorHAnsi"/>
                <w:sz w:val="20"/>
                <w:szCs w:val="20"/>
              </w:rPr>
            </w:pPr>
          </w:p>
        </w:tc>
        <w:tc>
          <w:tcPr>
            <w:tcW w:w="514" w:type="dxa"/>
            <w:vMerge/>
            <w:tcBorders>
              <w:top w:val="nil"/>
              <w:bottom w:val="single" w:sz="4" w:space="0" w:color="000000"/>
            </w:tcBorders>
            <w:shd w:val="clear" w:color="auto" w:fill="92D050"/>
            <w:textDirection w:val="btLr"/>
          </w:tcPr>
          <w:p w14:paraId="2FB13081" w14:textId="77777777" w:rsidR="00DC20F9" w:rsidRPr="0000668C" w:rsidRDefault="00DC20F9" w:rsidP="00F761B5">
            <w:pPr>
              <w:rPr>
                <w:rFonts w:asciiTheme="minorHAnsi" w:eastAsia="Calibri" w:hAnsiTheme="minorHAnsi" w:cstheme="minorHAnsi"/>
                <w:sz w:val="20"/>
                <w:szCs w:val="20"/>
              </w:rPr>
            </w:pPr>
          </w:p>
        </w:tc>
      </w:tr>
      <w:tr w:rsidR="00DC20F9" w:rsidRPr="00792DDD" w14:paraId="67D3F63F" w14:textId="77777777" w:rsidTr="0000668C">
        <w:trPr>
          <w:trHeight w:val="299"/>
        </w:trPr>
        <w:tc>
          <w:tcPr>
            <w:tcW w:w="708" w:type="dxa"/>
            <w:tcBorders>
              <w:top w:val="single" w:sz="4" w:space="0" w:color="000000"/>
              <w:bottom w:val="single" w:sz="4" w:space="0" w:color="000000"/>
              <w:right w:val="single" w:sz="4" w:space="0" w:color="000000"/>
            </w:tcBorders>
          </w:tcPr>
          <w:p w14:paraId="4FBF6B1D" w14:textId="77777777" w:rsidR="00DC20F9" w:rsidRPr="0000668C" w:rsidRDefault="00DC20F9" w:rsidP="00DC20F9">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01-</w:t>
            </w:r>
          </w:p>
        </w:tc>
        <w:tc>
          <w:tcPr>
            <w:tcW w:w="6047" w:type="dxa"/>
            <w:tcBorders>
              <w:top w:val="single" w:sz="4" w:space="0" w:color="000000"/>
              <w:left w:val="single" w:sz="4" w:space="0" w:color="000000"/>
              <w:bottom w:val="single" w:sz="4" w:space="0" w:color="000000"/>
              <w:right w:val="single" w:sz="4" w:space="0" w:color="000000"/>
            </w:tcBorders>
          </w:tcPr>
          <w:p w14:paraId="7D7D132B" w14:textId="79A0CDDD" w:rsidR="00DC20F9" w:rsidRPr="0000668C" w:rsidRDefault="00DC20F9" w:rsidP="00DC20F9">
            <w:pPr>
              <w:spacing w:before="39"/>
              <w:rPr>
                <w:rFonts w:asciiTheme="minorHAnsi" w:eastAsia="Calibri" w:hAnsiTheme="minorHAnsi" w:cstheme="minorHAnsi"/>
                <w:sz w:val="20"/>
                <w:szCs w:val="20"/>
              </w:rPr>
            </w:pPr>
            <w:r w:rsidRPr="0000668C">
              <w:rPr>
                <w:rFonts w:asciiTheme="minorHAnsi" w:hAnsiTheme="minorHAnsi" w:cstheme="minorHAnsi"/>
                <w:sz w:val="20"/>
                <w:szCs w:val="20"/>
              </w:rPr>
              <w:t>Okulun</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misyonu</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ve</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vizyonunu</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tam</w:t>
            </w:r>
            <w:r w:rsidRPr="0000668C">
              <w:rPr>
                <w:rFonts w:asciiTheme="minorHAnsi" w:hAnsiTheme="minorHAnsi" w:cstheme="minorHAnsi"/>
                <w:spacing w:val="-1"/>
                <w:sz w:val="20"/>
                <w:szCs w:val="20"/>
              </w:rPr>
              <w:t xml:space="preserve"> </w:t>
            </w:r>
            <w:r w:rsidRPr="0000668C">
              <w:rPr>
                <w:rFonts w:asciiTheme="minorHAnsi" w:hAnsiTheme="minorHAnsi" w:cstheme="minorHAnsi"/>
                <w:sz w:val="20"/>
                <w:szCs w:val="20"/>
              </w:rPr>
              <w:t>olarak</w:t>
            </w:r>
            <w:r w:rsidRPr="0000668C">
              <w:rPr>
                <w:rFonts w:asciiTheme="minorHAnsi" w:hAnsiTheme="minorHAnsi" w:cstheme="minorHAnsi"/>
                <w:spacing w:val="-2"/>
                <w:sz w:val="20"/>
                <w:szCs w:val="20"/>
              </w:rPr>
              <w:t xml:space="preserve"> anlıyorum.</w:t>
            </w:r>
          </w:p>
        </w:tc>
        <w:tc>
          <w:tcPr>
            <w:tcW w:w="566" w:type="dxa"/>
            <w:shd w:val="clear" w:color="auto" w:fill="F1F1F1"/>
          </w:tcPr>
          <w:p w14:paraId="42555E71" w14:textId="49A6317D" w:rsidR="00DC20F9" w:rsidRPr="0000668C" w:rsidRDefault="00DC20F9" w:rsidP="00DC20F9">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41</w:t>
            </w:r>
          </w:p>
        </w:tc>
        <w:tc>
          <w:tcPr>
            <w:tcW w:w="566" w:type="dxa"/>
            <w:shd w:val="clear" w:color="auto" w:fill="F1F1F1"/>
          </w:tcPr>
          <w:p w14:paraId="6014FEC6" w14:textId="39994B75" w:rsidR="00DC20F9" w:rsidRPr="0000668C" w:rsidRDefault="00DC20F9" w:rsidP="00DC20F9">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44</w:t>
            </w:r>
          </w:p>
        </w:tc>
        <w:tc>
          <w:tcPr>
            <w:tcW w:w="427" w:type="dxa"/>
            <w:shd w:val="clear" w:color="auto" w:fill="F1F1F1"/>
          </w:tcPr>
          <w:p w14:paraId="207ED716" w14:textId="52DD7977" w:rsidR="00DC20F9" w:rsidRPr="0000668C" w:rsidRDefault="00DC20F9" w:rsidP="00DC20F9">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14</w:t>
            </w:r>
          </w:p>
        </w:tc>
        <w:tc>
          <w:tcPr>
            <w:tcW w:w="566" w:type="dxa"/>
            <w:shd w:val="clear" w:color="auto" w:fill="F1F1F1"/>
          </w:tcPr>
          <w:p w14:paraId="3D0E22B6" w14:textId="6061AA6E" w:rsidR="00DC20F9" w:rsidRPr="0000668C" w:rsidRDefault="00DC20F9" w:rsidP="00DC20F9">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1</w:t>
            </w:r>
          </w:p>
        </w:tc>
        <w:tc>
          <w:tcPr>
            <w:tcW w:w="477" w:type="dxa"/>
            <w:shd w:val="clear" w:color="auto" w:fill="F1F1F1"/>
          </w:tcPr>
          <w:p w14:paraId="6256710A" w14:textId="6C6867BB" w:rsidR="00DC20F9" w:rsidRPr="0000668C" w:rsidRDefault="00DC20F9" w:rsidP="00DC20F9">
            <w:pPr>
              <w:spacing w:before="3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5</w:t>
            </w:r>
          </w:p>
        </w:tc>
        <w:tc>
          <w:tcPr>
            <w:tcW w:w="514" w:type="dxa"/>
            <w:tcBorders>
              <w:bottom w:val="single" w:sz="8" w:space="0" w:color="000000"/>
            </w:tcBorders>
            <w:shd w:val="clear" w:color="auto" w:fill="F1F1F1"/>
          </w:tcPr>
          <w:p w14:paraId="293B6D11" w14:textId="15EA96A0" w:rsidR="00DC20F9" w:rsidRPr="0000668C" w:rsidRDefault="00DC20F9" w:rsidP="00DC20F9">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82%</w:t>
            </w:r>
          </w:p>
        </w:tc>
      </w:tr>
      <w:tr w:rsidR="00624AB8" w:rsidRPr="00792DDD" w14:paraId="6A595FF8" w14:textId="77777777" w:rsidTr="0000668C">
        <w:trPr>
          <w:trHeight w:val="299"/>
        </w:trPr>
        <w:tc>
          <w:tcPr>
            <w:tcW w:w="708" w:type="dxa"/>
            <w:tcBorders>
              <w:top w:val="single" w:sz="4" w:space="0" w:color="000000"/>
              <w:bottom w:val="single" w:sz="4" w:space="0" w:color="000000"/>
              <w:right w:val="single" w:sz="4" w:space="0" w:color="000000"/>
            </w:tcBorders>
          </w:tcPr>
          <w:p w14:paraId="499ABD41" w14:textId="77777777" w:rsidR="00624AB8" w:rsidRPr="0000668C" w:rsidRDefault="00624AB8" w:rsidP="00624AB8">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02-</w:t>
            </w:r>
          </w:p>
        </w:tc>
        <w:tc>
          <w:tcPr>
            <w:tcW w:w="6047" w:type="dxa"/>
            <w:tcBorders>
              <w:top w:val="single" w:sz="4" w:space="0" w:color="000000"/>
              <w:left w:val="single" w:sz="4" w:space="0" w:color="000000"/>
              <w:bottom w:val="single" w:sz="4" w:space="0" w:color="000000"/>
              <w:right w:val="single" w:sz="4" w:space="0" w:color="000000"/>
            </w:tcBorders>
          </w:tcPr>
          <w:p w14:paraId="505B55CE" w14:textId="4EA5851F" w:rsidR="00624AB8" w:rsidRPr="0000668C" w:rsidRDefault="00624AB8" w:rsidP="00624AB8">
            <w:pPr>
              <w:spacing w:before="39"/>
              <w:rPr>
                <w:rFonts w:asciiTheme="minorHAnsi" w:eastAsia="Calibri" w:hAnsiTheme="minorHAnsi" w:cstheme="minorHAnsi"/>
                <w:sz w:val="20"/>
                <w:szCs w:val="20"/>
              </w:rPr>
            </w:pPr>
            <w:r w:rsidRPr="0000668C">
              <w:rPr>
                <w:rFonts w:asciiTheme="minorHAnsi" w:hAnsiTheme="minorHAnsi" w:cstheme="minorHAnsi"/>
                <w:sz w:val="20"/>
                <w:szCs w:val="20"/>
              </w:rPr>
              <w:t>Okulda</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eğitim</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ve</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yönetim</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kalitesi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sürekli</w:t>
            </w:r>
            <w:r w:rsidRPr="0000668C">
              <w:rPr>
                <w:rFonts w:asciiTheme="minorHAnsi" w:hAnsiTheme="minorHAnsi" w:cstheme="minorHAnsi"/>
                <w:spacing w:val="-3"/>
                <w:sz w:val="20"/>
                <w:szCs w:val="20"/>
              </w:rPr>
              <w:t xml:space="preserve"> </w:t>
            </w:r>
            <w:r w:rsidRPr="0000668C">
              <w:rPr>
                <w:rFonts w:asciiTheme="minorHAnsi" w:hAnsiTheme="minorHAnsi" w:cstheme="minorHAnsi"/>
                <w:spacing w:val="-2"/>
                <w:sz w:val="20"/>
                <w:szCs w:val="20"/>
              </w:rPr>
              <w:t>gelişiyor</w:t>
            </w:r>
            <w:r w:rsidRPr="0000668C">
              <w:rPr>
                <w:rFonts w:asciiTheme="minorHAnsi" w:eastAsia="Calibri" w:hAnsiTheme="minorHAnsi" w:cstheme="minorHAnsi"/>
                <w:spacing w:val="-2"/>
                <w:sz w:val="20"/>
                <w:szCs w:val="20"/>
              </w:rPr>
              <w:t>.</w:t>
            </w:r>
          </w:p>
        </w:tc>
        <w:tc>
          <w:tcPr>
            <w:tcW w:w="566" w:type="dxa"/>
          </w:tcPr>
          <w:p w14:paraId="5AF7AEF4" w14:textId="63DE22F0"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27</w:t>
            </w:r>
          </w:p>
        </w:tc>
        <w:tc>
          <w:tcPr>
            <w:tcW w:w="566" w:type="dxa"/>
          </w:tcPr>
          <w:p w14:paraId="6AFFAECA" w14:textId="04F5D351" w:rsidR="00624AB8" w:rsidRPr="0000668C" w:rsidRDefault="00624AB8" w:rsidP="00624AB8">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42</w:t>
            </w:r>
          </w:p>
        </w:tc>
        <w:tc>
          <w:tcPr>
            <w:tcW w:w="427" w:type="dxa"/>
          </w:tcPr>
          <w:p w14:paraId="6DE167A7" w14:textId="72D10C6E" w:rsidR="00624AB8" w:rsidRPr="0000668C" w:rsidRDefault="00624AB8" w:rsidP="00624AB8">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21</w:t>
            </w:r>
          </w:p>
        </w:tc>
        <w:tc>
          <w:tcPr>
            <w:tcW w:w="566" w:type="dxa"/>
          </w:tcPr>
          <w:p w14:paraId="7B525DA3" w14:textId="448E9C3F"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7</w:t>
            </w:r>
          </w:p>
        </w:tc>
        <w:tc>
          <w:tcPr>
            <w:tcW w:w="477" w:type="dxa"/>
          </w:tcPr>
          <w:p w14:paraId="21DF2CAE" w14:textId="437322F5" w:rsidR="00624AB8" w:rsidRPr="0000668C" w:rsidRDefault="00624AB8" w:rsidP="00624AB8">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6</w:t>
            </w:r>
          </w:p>
        </w:tc>
        <w:tc>
          <w:tcPr>
            <w:tcW w:w="514" w:type="dxa"/>
            <w:shd w:val="clear" w:color="auto" w:fill="auto"/>
          </w:tcPr>
          <w:p w14:paraId="09C1C96F" w14:textId="29CF207F" w:rsidR="00624AB8" w:rsidRPr="0000668C" w:rsidRDefault="00624AB8" w:rsidP="00624AB8">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66%</w:t>
            </w:r>
          </w:p>
        </w:tc>
      </w:tr>
      <w:tr w:rsidR="00624AB8" w:rsidRPr="00792DDD" w14:paraId="4C18BBDB" w14:textId="77777777" w:rsidTr="0000668C">
        <w:trPr>
          <w:trHeight w:val="299"/>
        </w:trPr>
        <w:tc>
          <w:tcPr>
            <w:tcW w:w="708" w:type="dxa"/>
            <w:tcBorders>
              <w:top w:val="single" w:sz="4" w:space="0" w:color="000000"/>
              <w:bottom w:val="single" w:sz="4" w:space="0" w:color="000000"/>
              <w:right w:val="single" w:sz="4" w:space="0" w:color="000000"/>
            </w:tcBorders>
          </w:tcPr>
          <w:p w14:paraId="01C3933A" w14:textId="77777777" w:rsidR="00624AB8" w:rsidRPr="0000668C" w:rsidRDefault="00624AB8" w:rsidP="00624AB8">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03-</w:t>
            </w:r>
          </w:p>
        </w:tc>
        <w:tc>
          <w:tcPr>
            <w:tcW w:w="6047" w:type="dxa"/>
            <w:tcBorders>
              <w:top w:val="single" w:sz="4" w:space="0" w:color="000000"/>
              <w:left w:val="single" w:sz="4" w:space="0" w:color="000000"/>
              <w:bottom w:val="single" w:sz="4" w:space="0" w:color="000000"/>
              <w:right w:val="single" w:sz="4" w:space="0" w:color="000000"/>
            </w:tcBorders>
          </w:tcPr>
          <w:p w14:paraId="46F3BB49" w14:textId="32D8F5B3" w:rsidR="00624AB8" w:rsidRPr="0000668C" w:rsidRDefault="00624AB8" w:rsidP="00624AB8">
            <w:pPr>
              <w:spacing w:before="39"/>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temiz</w:t>
            </w:r>
            <w:r w:rsidRPr="0000668C">
              <w:rPr>
                <w:rFonts w:asciiTheme="minorHAnsi" w:hAnsiTheme="minorHAnsi" w:cstheme="minorHAnsi"/>
                <w:spacing w:val="-1"/>
                <w:sz w:val="20"/>
                <w:szCs w:val="20"/>
              </w:rPr>
              <w:t xml:space="preserve"> </w:t>
            </w:r>
            <w:r w:rsidRPr="0000668C">
              <w:rPr>
                <w:rFonts w:asciiTheme="minorHAnsi" w:hAnsiTheme="minorHAnsi" w:cstheme="minorHAnsi"/>
                <w:sz w:val="20"/>
                <w:szCs w:val="20"/>
              </w:rPr>
              <w:t>ve</w:t>
            </w:r>
            <w:r w:rsidRPr="0000668C">
              <w:rPr>
                <w:rFonts w:asciiTheme="minorHAnsi" w:hAnsiTheme="minorHAnsi" w:cstheme="minorHAnsi"/>
                <w:spacing w:val="-2"/>
                <w:sz w:val="20"/>
                <w:szCs w:val="20"/>
              </w:rPr>
              <w:t xml:space="preserve"> hijyeniktir.</w:t>
            </w:r>
          </w:p>
        </w:tc>
        <w:tc>
          <w:tcPr>
            <w:tcW w:w="566" w:type="dxa"/>
            <w:shd w:val="clear" w:color="auto" w:fill="F1F1F1"/>
          </w:tcPr>
          <w:p w14:paraId="0F64C79A" w14:textId="1D7F3E9E"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39</w:t>
            </w:r>
          </w:p>
        </w:tc>
        <w:tc>
          <w:tcPr>
            <w:tcW w:w="566" w:type="dxa"/>
            <w:shd w:val="clear" w:color="auto" w:fill="F1F1F1"/>
          </w:tcPr>
          <w:p w14:paraId="284A0E87" w14:textId="3D77A153" w:rsidR="00624AB8" w:rsidRPr="0000668C" w:rsidRDefault="00624AB8" w:rsidP="00624AB8">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50</w:t>
            </w:r>
          </w:p>
        </w:tc>
        <w:tc>
          <w:tcPr>
            <w:tcW w:w="427" w:type="dxa"/>
            <w:shd w:val="clear" w:color="auto" w:fill="F1F1F1"/>
          </w:tcPr>
          <w:p w14:paraId="3C1C11A2" w14:textId="6A0558CB" w:rsidR="00624AB8" w:rsidRPr="0000668C" w:rsidRDefault="00624AB8" w:rsidP="00624AB8">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12</w:t>
            </w:r>
          </w:p>
        </w:tc>
        <w:tc>
          <w:tcPr>
            <w:tcW w:w="566" w:type="dxa"/>
            <w:shd w:val="clear" w:color="auto" w:fill="F1F1F1"/>
          </w:tcPr>
          <w:p w14:paraId="1BDD3D5C" w14:textId="42A1A2DB"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1</w:t>
            </w:r>
          </w:p>
        </w:tc>
        <w:tc>
          <w:tcPr>
            <w:tcW w:w="477" w:type="dxa"/>
            <w:shd w:val="clear" w:color="auto" w:fill="F1F1F1"/>
          </w:tcPr>
          <w:p w14:paraId="1187AD2B" w14:textId="46BF7E68" w:rsidR="00624AB8" w:rsidRPr="0000668C" w:rsidRDefault="00624AB8" w:rsidP="00624AB8">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3</w:t>
            </w:r>
          </w:p>
        </w:tc>
        <w:tc>
          <w:tcPr>
            <w:tcW w:w="514" w:type="dxa"/>
            <w:shd w:val="clear" w:color="auto" w:fill="auto"/>
          </w:tcPr>
          <w:p w14:paraId="1D0B0DAF" w14:textId="1AE2CB7B" w:rsidR="00624AB8" w:rsidRPr="0000668C" w:rsidRDefault="00624AB8" w:rsidP="00624AB8">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86%</w:t>
            </w:r>
          </w:p>
        </w:tc>
      </w:tr>
      <w:tr w:rsidR="00624AB8" w:rsidRPr="00792DDD" w14:paraId="4CE78F5E" w14:textId="77777777" w:rsidTr="0000668C">
        <w:trPr>
          <w:trHeight w:val="299"/>
        </w:trPr>
        <w:tc>
          <w:tcPr>
            <w:tcW w:w="708" w:type="dxa"/>
            <w:tcBorders>
              <w:top w:val="single" w:sz="4" w:space="0" w:color="000000"/>
              <w:bottom w:val="single" w:sz="4" w:space="0" w:color="000000"/>
              <w:right w:val="single" w:sz="4" w:space="0" w:color="000000"/>
            </w:tcBorders>
          </w:tcPr>
          <w:p w14:paraId="6BEB8CC2" w14:textId="77777777" w:rsidR="00624AB8" w:rsidRPr="0000668C" w:rsidRDefault="00624AB8" w:rsidP="00624AB8">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04-</w:t>
            </w:r>
          </w:p>
        </w:tc>
        <w:tc>
          <w:tcPr>
            <w:tcW w:w="6047" w:type="dxa"/>
            <w:tcBorders>
              <w:top w:val="single" w:sz="4" w:space="0" w:color="000000"/>
              <w:left w:val="single" w:sz="4" w:space="0" w:color="000000"/>
              <w:bottom w:val="single" w:sz="4" w:space="0" w:color="000000"/>
              <w:right w:val="single" w:sz="4" w:space="0" w:color="000000"/>
            </w:tcBorders>
          </w:tcPr>
          <w:p w14:paraId="4683E444" w14:textId="3811F239" w:rsidR="00624AB8" w:rsidRPr="0000668C" w:rsidRDefault="00624AB8" w:rsidP="00624AB8">
            <w:pPr>
              <w:spacing w:before="39"/>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öğrencilerin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ve</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personelin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güvenliğini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sağlamak</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için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uygun</w:t>
            </w:r>
            <w:r w:rsidRPr="0000668C">
              <w:rPr>
                <w:rFonts w:asciiTheme="minorHAnsi" w:hAnsiTheme="minorHAnsi" w:cstheme="minorHAnsi"/>
                <w:spacing w:val="-2"/>
                <w:sz w:val="20"/>
                <w:szCs w:val="20"/>
              </w:rPr>
              <w:t xml:space="preserve"> güvenlik</w:t>
            </w:r>
            <w:r w:rsidRPr="0000668C">
              <w:rPr>
                <w:rFonts w:asciiTheme="minorHAnsi" w:hAnsiTheme="minorHAnsi" w:cstheme="minorHAnsi"/>
                <w:sz w:val="20"/>
                <w:szCs w:val="20"/>
              </w:rPr>
              <w:t xml:space="preserve"> önlemleri</w:t>
            </w:r>
            <w:r w:rsidRPr="0000668C">
              <w:rPr>
                <w:rFonts w:asciiTheme="minorHAnsi" w:hAnsiTheme="minorHAnsi" w:cstheme="minorHAnsi"/>
                <w:spacing w:val="-8"/>
                <w:sz w:val="20"/>
                <w:szCs w:val="20"/>
              </w:rPr>
              <w:t xml:space="preserve"> </w:t>
            </w:r>
            <w:r w:rsidRPr="0000668C">
              <w:rPr>
                <w:rFonts w:asciiTheme="minorHAnsi" w:hAnsiTheme="minorHAnsi" w:cstheme="minorHAnsi"/>
                <w:spacing w:val="-2"/>
                <w:sz w:val="20"/>
                <w:szCs w:val="20"/>
              </w:rPr>
              <w:t>alır.</w:t>
            </w:r>
          </w:p>
        </w:tc>
        <w:tc>
          <w:tcPr>
            <w:tcW w:w="566" w:type="dxa"/>
          </w:tcPr>
          <w:p w14:paraId="4CD8CCDC" w14:textId="30677FB6"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43</w:t>
            </w:r>
          </w:p>
        </w:tc>
        <w:tc>
          <w:tcPr>
            <w:tcW w:w="566" w:type="dxa"/>
          </w:tcPr>
          <w:p w14:paraId="3437EAB1" w14:textId="17D1E946" w:rsidR="00624AB8" w:rsidRPr="0000668C" w:rsidRDefault="00624AB8" w:rsidP="00624AB8">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47</w:t>
            </w:r>
          </w:p>
        </w:tc>
        <w:tc>
          <w:tcPr>
            <w:tcW w:w="427" w:type="dxa"/>
          </w:tcPr>
          <w:p w14:paraId="603348D0" w14:textId="6A3FF80B" w:rsidR="00624AB8" w:rsidRPr="0000668C" w:rsidRDefault="00624AB8" w:rsidP="00624AB8">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12</w:t>
            </w:r>
          </w:p>
        </w:tc>
        <w:tc>
          <w:tcPr>
            <w:tcW w:w="566" w:type="dxa"/>
          </w:tcPr>
          <w:p w14:paraId="2A7D3C77" w14:textId="466E6977"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1</w:t>
            </w:r>
          </w:p>
        </w:tc>
        <w:tc>
          <w:tcPr>
            <w:tcW w:w="477" w:type="dxa"/>
          </w:tcPr>
          <w:p w14:paraId="21856019" w14:textId="280323A1" w:rsidR="00624AB8" w:rsidRPr="0000668C" w:rsidRDefault="00624AB8" w:rsidP="00624AB8">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2</w:t>
            </w:r>
          </w:p>
        </w:tc>
        <w:tc>
          <w:tcPr>
            <w:tcW w:w="514" w:type="dxa"/>
            <w:shd w:val="clear" w:color="auto" w:fill="auto"/>
          </w:tcPr>
          <w:p w14:paraId="14C461C5" w14:textId="4B9304F7" w:rsidR="00624AB8" w:rsidRPr="0000668C" w:rsidRDefault="00624AB8" w:rsidP="00624AB8">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87%</w:t>
            </w:r>
          </w:p>
        </w:tc>
      </w:tr>
      <w:tr w:rsidR="00624AB8" w:rsidRPr="00792DDD" w14:paraId="1FF2FE8D" w14:textId="77777777" w:rsidTr="0000668C">
        <w:trPr>
          <w:trHeight w:val="277"/>
        </w:trPr>
        <w:tc>
          <w:tcPr>
            <w:tcW w:w="708" w:type="dxa"/>
            <w:tcBorders>
              <w:top w:val="single" w:sz="4" w:space="0" w:color="000000"/>
              <w:bottom w:val="single" w:sz="4" w:space="0" w:color="000000"/>
              <w:right w:val="single" w:sz="4" w:space="0" w:color="000000"/>
            </w:tcBorders>
          </w:tcPr>
          <w:p w14:paraId="6A73E9F4" w14:textId="77777777" w:rsidR="00624AB8" w:rsidRPr="0000668C" w:rsidRDefault="00624AB8" w:rsidP="00624AB8">
            <w:pPr>
              <w:spacing w:before="111"/>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05-</w:t>
            </w:r>
          </w:p>
        </w:tc>
        <w:tc>
          <w:tcPr>
            <w:tcW w:w="6047" w:type="dxa"/>
            <w:tcBorders>
              <w:top w:val="single" w:sz="4" w:space="0" w:color="000000"/>
              <w:left w:val="single" w:sz="4" w:space="0" w:color="000000"/>
              <w:bottom w:val="single" w:sz="4" w:space="0" w:color="000000"/>
              <w:right w:val="single" w:sz="4" w:space="0" w:color="000000"/>
            </w:tcBorders>
          </w:tcPr>
          <w:p w14:paraId="7BE3298D" w14:textId="78B13D41" w:rsidR="00624AB8" w:rsidRPr="0000668C" w:rsidRDefault="00624AB8" w:rsidP="00624AB8">
            <w:pPr>
              <w:spacing w:before="1" w:line="219" w:lineRule="exact"/>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yeni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kabul</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edilen</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öğrencilere</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uygun</w:t>
            </w:r>
            <w:r w:rsidRPr="0000668C">
              <w:rPr>
                <w:rFonts w:asciiTheme="minorHAnsi" w:hAnsiTheme="minorHAnsi" w:cstheme="minorHAnsi"/>
                <w:spacing w:val="-1"/>
                <w:sz w:val="20"/>
                <w:szCs w:val="20"/>
              </w:rPr>
              <w:t xml:space="preserve"> </w:t>
            </w:r>
            <w:r w:rsidRPr="0000668C">
              <w:rPr>
                <w:rFonts w:asciiTheme="minorHAnsi" w:hAnsiTheme="minorHAnsi" w:cstheme="minorHAnsi"/>
                <w:sz w:val="20"/>
                <w:szCs w:val="20"/>
              </w:rPr>
              <w:t xml:space="preserve">desteği </w:t>
            </w:r>
            <w:r w:rsidRPr="0000668C">
              <w:rPr>
                <w:rFonts w:asciiTheme="minorHAnsi" w:hAnsiTheme="minorHAnsi" w:cstheme="minorHAnsi"/>
                <w:spacing w:val="-2"/>
                <w:sz w:val="20"/>
                <w:szCs w:val="20"/>
              </w:rPr>
              <w:t>sağlar</w:t>
            </w:r>
          </w:p>
        </w:tc>
        <w:tc>
          <w:tcPr>
            <w:tcW w:w="566" w:type="dxa"/>
            <w:shd w:val="clear" w:color="auto" w:fill="F1F1F1"/>
          </w:tcPr>
          <w:p w14:paraId="54BE0659" w14:textId="56E1E0D6" w:rsidR="00624AB8" w:rsidRPr="0000668C" w:rsidRDefault="00624AB8" w:rsidP="00624AB8">
            <w:pPr>
              <w:spacing w:before="111"/>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36</w:t>
            </w:r>
          </w:p>
        </w:tc>
        <w:tc>
          <w:tcPr>
            <w:tcW w:w="566" w:type="dxa"/>
            <w:shd w:val="clear" w:color="auto" w:fill="F1F1F1"/>
          </w:tcPr>
          <w:p w14:paraId="1906758D" w14:textId="3E885658" w:rsidR="00624AB8" w:rsidRPr="0000668C" w:rsidRDefault="00624AB8" w:rsidP="00624AB8">
            <w:pPr>
              <w:spacing w:before="111"/>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50</w:t>
            </w:r>
          </w:p>
        </w:tc>
        <w:tc>
          <w:tcPr>
            <w:tcW w:w="427" w:type="dxa"/>
            <w:shd w:val="clear" w:color="auto" w:fill="F1F1F1"/>
          </w:tcPr>
          <w:p w14:paraId="27D8674F" w14:textId="3A83AD41" w:rsidR="00624AB8" w:rsidRPr="0000668C" w:rsidRDefault="00624AB8" w:rsidP="00624AB8">
            <w:pPr>
              <w:spacing w:before="111"/>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14</w:t>
            </w:r>
          </w:p>
        </w:tc>
        <w:tc>
          <w:tcPr>
            <w:tcW w:w="566" w:type="dxa"/>
            <w:shd w:val="clear" w:color="auto" w:fill="F1F1F1"/>
          </w:tcPr>
          <w:p w14:paraId="3400074F" w14:textId="04A2C8CE" w:rsidR="00624AB8" w:rsidRPr="0000668C" w:rsidRDefault="00624AB8" w:rsidP="00624AB8">
            <w:pPr>
              <w:spacing w:before="111"/>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2</w:t>
            </w:r>
          </w:p>
        </w:tc>
        <w:tc>
          <w:tcPr>
            <w:tcW w:w="477" w:type="dxa"/>
            <w:shd w:val="clear" w:color="auto" w:fill="F1F1F1"/>
          </w:tcPr>
          <w:p w14:paraId="002531BA" w14:textId="796673DF" w:rsidR="00624AB8" w:rsidRPr="0000668C" w:rsidRDefault="00624AB8" w:rsidP="00624AB8">
            <w:pPr>
              <w:spacing w:before="11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2</w:t>
            </w:r>
          </w:p>
        </w:tc>
        <w:tc>
          <w:tcPr>
            <w:tcW w:w="514" w:type="dxa"/>
            <w:shd w:val="clear" w:color="auto" w:fill="auto"/>
          </w:tcPr>
          <w:p w14:paraId="2DF15FBF" w14:textId="1F8A40F9" w:rsidR="00624AB8" w:rsidRPr="0000668C" w:rsidRDefault="00624AB8" w:rsidP="00624AB8">
            <w:pPr>
              <w:spacing w:before="219"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83%</w:t>
            </w:r>
          </w:p>
        </w:tc>
      </w:tr>
      <w:tr w:rsidR="00624AB8" w:rsidRPr="00792DDD" w14:paraId="53B87A12" w14:textId="77777777" w:rsidTr="0000668C">
        <w:trPr>
          <w:trHeight w:val="302"/>
        </w:trPr>
        <w:tc>
          <w:tcPr>
            <w:tcW w:w="708" w:type="dxa"/>
            <w:tcBorders>
              <w:top w:val="single" w:sz="4" w:space="0" w:color="000000"/>
              <w:bottom w:val="single" w:sz="4" w:space="0" w:color="000000"/>
              <w:right w:val="single" w:sz="4" w:space="0" w:color="000000"/>
            </w:tcBorders>
          </w:tcPr>
          <w:p w14:paraId="481C391E" w14:textId="77777777" w:rsidR="00624AB8" w:rsidRPr="0000668C" w:rsidRDefault="00624AB8" w:rsidP="00624AB8">
            <w:pPr>
              <w:spacing w:before="42"/>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06-</w:t>
            </w:r>
          </w:p>
        </w:tc>
        <w:tc>
          <w:tcPr>
            <w:tcW w:w="6047" w:type="dxa"/>
            <w:tcBorders>
              <w:top w:val="single" w:sz="4" w:space="0" w:color="000000"/>
              <w:left w:val="single" w:sz="4" w:space="0" w:color="000000"/>
              <w:bottom w:val="single" w:sz="4" w:space="0" w:color="000000"/>
              <w:right w:val="single" w:sz="4" w:space="0" w:color="000000"/>
            </w:tcBorders>
          </w:tcPr>
          <w:p w14:paraId="7DC82230" w14:textId="23E2CE16" w:rsidR="00624AB8" w:rsidRPr="0000668C" w:rsidRDefault="00624AB8" w:rsidP="00624AB8">
            <w:pPr>
              <w:spacing w:before="42"/>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çocuğumun</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okumaya</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olan</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ilgisini</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geliştirmesine</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 xml:space="preserve">yardımcı </w:t>
            </w:r>
            <w:r w:rsidRPr="0000668C">
              <w:rPr>
                <w:rFonts w:asciiTheme="minorHAnsi" w:hAnsiTheme="minorHAnsi" w:cstheme="minorHAnsi"/>
                <w:spacing w:val="-2"/>
                <w:sz w:val="20"/>
                <w:szCs w:val="20"/>
              </w:rPr>
              <w:t>olur.</w:t>
            </w:r>
          </w:p>
        </w:tc>
        <w:tc>
          <w:tcPr>
            <w:tcW w:w="566" w:type="dxa"/>
          </w:tcPr>
          <w:p w14:paraId="01D49A08" w14:textId="111F7A9C" w:rsidR="00624AB8" w:rsidRPr="0000668C" w:rsidRDefault="00624AB8" w:rsidP="00624AB8">
            <w:pPr>
              <w:spacing w:before="42"/>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31</w:t>
            </w:r>
          </w:p>
        </w:tc>
        <w:tc>
          <w:tcPr>
            <w:tcW w:w="566" w:type="dxa"/>
          </w:tcPr>
          <w:p w14:paraId="5425CB7E" w14:textId="0A416B33" w:rsidR="00624AB8" w:rsidRPr="0000668C" w:rsidRDefault="00624AB8" w:rsidP="00624AB8">
            <w:pPr>
              <w:spacing w:before="42"/>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44</w:t>
            </w:r>
          </w:p>
        </w:tc>
        <w:tc>
          <w:tcPr>
            <w:tcW w:w="427" w:type="dxa"/>
          </w:tcPr>
          <w:p w14:paraId="48FC8F85" w14:textId="25FC661B" w:rsidR="00624AB8" w:rsidRPr="0000668C" w:rsidRDefault="00624AB8" w:rsidP="00624AB8">
            <w:pPr>
              <w:spacing w:before="42"/>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18</w:t>
            </w:r>
          </w:p>
        </w:tc>
        <w:tc>
          <w:tcPr>
            <w:tcW w:w="566" w:type="dxa"/>
          </w:tcPr>
          <w:p w14:paraId="1C1ABDA1" w14:textId="326B6AE6" w:rsidR="00624AB8" w:rsidRPr="0000668C" w:rsidRDefault="00624AB8" w:rsidP="00624AB8">
            <w:pPr>
              <w:spacing w:before="42"/>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4</w:t>
            </w:r>
          </w:p>
        </w:tc>
        <w:tc>
          <w:tcPr>
            <w:tcW w:w="477" w:type="dxa"/>
          </w:tcPr>
          <w:p w14:paraId="48E99AEF" w14:textId="77C5BF92" w:rsidR="00624AB8" w:rsidRPr="0000668C" w:rsidRDefault="00624AB8" w:rsidP="00624AB8">
            <w:pPr>
              <w:spacing w:before="42"/>
              <w:ind w:right="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5</w:t>
            </w:r>
          </w:p>
        </w:tc>
        <w:tc>
          <w:tcPr>
            <w:tcW w:w="514" w:type="dxa"/>
            <w:shd w:val="clear" w:color="auto" w:fill="auto"/>
          </w:tcPr>
          <w:p w14:paraId="44E9ADAC" w14:textId="2DCF8BE0" w:rsidR="00624AB8" w:rsidRPr="0000668C" w:rsidRDefault="00624AB8" w:rsidP="00624AB8">
            <w:pPr>
              <w:spacing w:before="83"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72%</w:t>
            </w:r>
          </w:p>
        </w:tc>
      </w:tr>
      <w:tr w:rsidR="00624AB8" w:rsidRPr="00792DDD" w14:paraId="2DA1D6F5" w14:textId="77777777" w:rsidTr="0000668C">
        <w:trPr>
          <w:trHeight w:val="299"/>
        </w:trPr>
        <w:tc>
          <w:tcPr>
            <w:tcW w:w="708" w:type="dxa"/>
            <w:tcBorders>
              <w:top w:val="single" w:sz="4" w:space="0" w:color="000000"/>
              <w:bottom w:val="single" w:sz="4" w:space="0" w:color="000000"/>
              <w:right w:val="single" w:sz="4" w:space="0" w:color="000000"/>
            </w:tcBorders>
          </w:tcPr>
          <w:p w14:paraId="672FF587" w14:textId="77777777" w:rsidR="00624AB8" w:rsidRPr="0000668C" w:rsidRDefault="00624AB8" w:rsidP="00624AB8">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07-</w:t>
            </w:r>
          </w:p>
        </w:tc>
        <w:tc>
          <w:tcPr>
            <w:tcW w:w="6047" w:type="dxa"/>
            <w:tcBorders>
              <w:top w:val="single" w:sz="4" w:space="0" w:color="000000"/>
              <w:left w:val="single" w:sz="4" w:space="0" w:color="000000"/>
              <w:bottom w:val="single" w:sz="4" w:space="0" w:color="000000"/>
              <w:right w:val="single" w:sz="4" w:space="0" w:color="000000"/>
            </w:tcBorders>
          </w:tcPr>
          <w:p w14:paraId="35EB38F3" w14:textId="26734BF5" w:rsidR="00624AB8" w:rsidRPr="0000668C" w:rsidRDefault="00624AB8" w:rsidP="00624AB8">
            <w:pPr>
              <w:spacing w:before="39"/>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çocuğumun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öğrenme</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 xml:space="preserve">ilgisini </w:t>
            </w:r>
            <w:r w:rsidRPr="0000668C">
              <w:rPr>
                <w:rFonts w:asciiTheme="minorHAnsi" w:hAnsiTheme="minorHAnsi" w:cstheme="minorHAnsi"/>
                <w:spacing w:val="-2"/>
                <w:sz w:val="20"/>
                <w:szCs w:val="20"/>
              </w:rPr>
              <w:t>güçlendiriyor.</w:t>
            </w:r>
          </w:p>
        </w:tc>
        <w:tc>
          <w:tcPr>
            <w:tcW w:w="566" w:type="dxa"/>
            <w:shd w:val="clear" w:color="auto" w:fill="F1F1F1"/>
          </w:tcPr>
          <w:p w14:paraId="1BF49440" w14:textId="77E4486C"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29</w:t>
            </w:r>
          </w:p>
        </w:tc>
        <w:tc>
          <w:tcPr>
            <w:tcW w:w="566" w:type="dxa"/>
            <w:shd w:val="clear" w:color="auto" w:fill="F1F1F1"/>
          </w:tcPr>
          <w:p w14:paraId="10E82A27" w14:textId="2A83F320" w:rsidR="00624AB8" w:rsidRPr="0000668C" w:rsidRDefault="00624AB8" w:rsidP="00624AB8">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40</w:t>
            </w:r>
          </w:p>
        </w:tc>
        <w:tc>
          <w:tcPr>
            <w:tcW w:w="427" w:type="dxa"/>
            <w:shd w:val="clear" w:color="auto" w:fill="F1F1F1"/>
          </w:tcPr>
          <w:p w14:paraId="35A5D7E9" w14:textId="27BE8623" w:rsidR="00624AB8" w:rsidRPr="0000668C" w:rsidRDefault="00624AB8" w:rsidP="00624AB8">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21</w:t>
            </w:r>
          </w:p>
        </w:tc>
        <w:tc>
          <w:tcPr>
            <w:tcW w:w="566" w:type="dxa"/>
            <w:shd w:val="clear" w:color="auto" w:fill="F1F1F1"/>
          </w:tcPr>
          <w:p w14:paraId="3658D2E6" w14:textId="75E9FCDA"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6</w:t>
            </w:r>
          </w:p>
        </w:tc>
        <w:tc>
          <w:tcPr>
            <w:tcW w:w="477" w:type="dxa"/>
            <w:shd w:val="clear" w:color="auto" w:fill="F1F1F1"/>
          </w:tcPr>
          <w:p w14:paraId="089F7F73" w14:textId="196DBAAA" w:rsidR="00624AB8" w:rsidRPr="0000668C" w:rsidRDefault="00624AB8" w:rsidP="00624AB8">
            <w:pPr>
              <w:spacing w:before="3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5</w:t>
            </w:r>
          </w:p>
        </w:tc>
        <w:tc>
          <w:tcPr>
            <w:tcW w:w="514" w:type="dxa"/>
            <w:shd w:val="clear" w:color="auto" w:fill="auto"/>
          </w:tcPr>
          <w:p w14:paraId="69E91399" w14:textId="63FB3CDF" w:rsidR="00624AB8" w:rsidRPr="0000668C" w:rsidRDefault="00624AB8" w:rsidP="00624AB8">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66%</w:t>
            </w:r>
          </w:p>
        </w:tc>
      </w:tr>
      <w:tr w:rsidR="00624AB8" w:rsidRPr="00792DDD" w14:paraId="18C3BC9C" w14:textId="77777777" w:rsidTr="0000668C">
        <w:trPr>
          <w:trHeight w:val="299"/>
        </w:trPr>
        <w:tc>
          <w:tcPr>
            <w:tcW w:w="708" w:type="dxa"/>
            <w:tcBorders>
              <w:top w:val="single" w:sz="4" w:space="0" w:color="000000"/>
              <w:bottom w:val="single" w:sz="4" w:space="0" w:color="000000"/>
              <w:right w:val="single" w:sz="4" w:space="0" w:color="000000"/>
            </w:tcBorders>
          </w:tcPr>
          <w:p w14:paraId="34C050F1" w14:textId="77777777" w:rsidR="00624AB8" w:rsidRPr="0000668C" w:rsidRDefault="00624AB8" w:rsidP="00624AB8">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08-</w:t>
            </w:r>
          </w:p>
        </w:tc>
        <w:tc>
          <w:tcPr>
            <w:tcW w:w="6047" w:type="dxa"/>
            <w:tcBorders>
              <w:top w:val="single" w:sz="4" w:space="0" w:color="000000"/>
              <w:left w:val="single" w:sz="4" w:space="0" w:color="000000"/>
              <w:bottom w:val="single" w:sz="4" w:space="0" w:color="000000"/>
              <w:right w:val="single" w:sz="4" w:space="0" w:color="000000"/>
            </w:tcBorders>
          </w:tcPr>
          <w:p w14:paraId="50EE0285" w14:textId="134739A1" w:rsidR="00624AB8" w:rsidRPr="0000668C" w:rsidRDefault="00624AB8" w:rsidP="00624AB8">
            <w:pPr>
              <w:spacing w:before="39"/>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çocuğumun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ahlaki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gelişimini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teşvik</w:t>
            </w:r>
            <w:r w:rsidRPr="0000668C">
              <w:rPr>
                <w:rFonts w:asciiTheme="minorHAnsi" w:hAnsiTheme="minorHAnsi" w:cstheme="minorHAnsi"/>
                <w:spacing w:val="-3"/>
                <w:sz w:val="20"/>
                <w:szCs w:val="20"/>
              </w:rPr>
              <w:t xml:space="preserve"> </w:t>
            </w:r>
            <w:r w:rsidRPr="0000668C">
              <w:rPr>
                <w:rFonts w:asciiTheme="minorHAnsi" w:hAnsiTheme="minorHAnsi" w:cstheme="minorHAnsi"/>
                <w:spacing w:val="-2"/>
                <w:sz w:val="20"/>
                <w:szCs w:val="20"/>
              </w:rPr>
              <w:t>edebilir.</w:t>
            </w:r>
          </w:p>
        </w:tc>
        <w:tc>
          <w:tcPr>
            <w:tcW w:w="566" w:type="dxa"/>
          </w:tcPr>
          <w:p w14:paraId="55E38168" w14:textId="44A1C433"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38</w:t>
            </w:r>
          </w:p>
        </w:tc>
        <w:tc>
          <w:tcPr>
            <w:tcW w:w="566" w:type="dxa"/>
          </w:tcPr>
          <w:p w14:paraId="13E84B80" w14:textId="07F7BD56" w:rsidR="00624AB8" w:rsidRPr="0000668C" w:rsidRDefault="00624AB8" w:rsidP="00624AB8">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43</w:t>
            </w:r>
          </w:p>
        </w:tc>
        <w:tc>
          <w:tcPr>
            <w:tcW w:w="427" w:type="dxa"/>
          </w:tcPr>
          <w:p w14:paraId="51A5235F" w14:textId="682C4563" w:rsidR="00624AB8" w:rsidRPr="0000668C" w:rsidRDefault="00624AB8" w:rsidP="00624AB8">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14</w:t>
            </w:r>
          </w:p>
        </w:tc>
        <w:tc>
          <w:tcPr>
            <w:tcW w:w="566" w:type="dxa"/>
          </w:tcPr>
          <w:p w14:paraId="474AE45B" w14:textId="0984DB5C"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4</w:t>
            </w:r>
          </w:p>
        </w:tc>
        <w:tc>
          <w:tcPr>
            <w:tcW w:w="477" w:type="dxa"/>
          </w:tcPr>
          <w:p w14:paraId="1F273FAB" w14:textId="5546B2F6" w:rsidR="00624AB8" w:rsidRPr="0000668C" w:rsidRDefault="00624AB8" w:rsidP="00624AB8">
            <w:pPr>
              <w:spacing w:before="3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6</w:t>
            </w:r>
          </w:p>
        </w:tc>
        <w:tc>
          <w:tcPr>
            <w:tcW w:w="514" w:type="dxa"/>
            <w:shd w:val="clear" w:color="auto" w:fill="auto"/>
          </w:tcPr>
          <w:p w14:paraId="3FC236F9" w14:textId="50AD2643" w:rsidR="00624AB8" w:rsidRPr="0000668C" w:rsidRDefault="00624AB8" w:rsidP="00624AB8">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78%</w:t>
            </w:r>
          </w:p>
        </w:tc>
      </w:tr>
      <w:tr w:rsidR="00624AB8" w:rsidRPr="00792DDD" w14:paraId="6AF7A79E" w14:textId="77777777" w:rsidTr="0000668C">
        <w:trPr>
          <w:trHeight w:val="438"/>
        </w:trPr>
        <w:tc>
          <w:tcPr>
            <w:tcW w:w="708" w:type="dxa"/>
            <w:tcBorders>
              <w:top w:val="single" w:sz="4" w:space="0" w:color="000000"/>
              <w:left w:val="single" w:sz="4" w:space="0" w:color="000000"/>
              <w:bottom w:val="single" w:sz="4" w:space="0" w:color="000000"/>
              <w:right w:val="single" w:sz="4" w:space="0" w:color="000000"/>
            </w:tcBorders>
          </w:tcPr>
          <w:p w14:paraId="28277175" w14:textId="77777777" w:rsidR="00624AB8" w:rsidRPr="0000668C" w:rsidRDefault="00624AB8" w:rsidP="00624AB8">
            <w:pPr>
              <w:spacing w:before="109"/>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09-</w:t>
            </w:r>
          </w:p>
        </w:tc>
        <w:tc>
          <w:tcPr>
            <w:tcW w:w="6047" w:type="dxa"/>
            <w:tcBorders>
              <w:top w:val="single" w:sz="4" w:space="0" w:color="000000"/>
              <w:left w:val="single" w:sz="4" w:space="0" w:color="000000"/>
              <w:bottom w:val="single" w:sz="4" w:space="0" w:color="000000"/>
              <w:right w:val="single" w:sz="4" w:space="0" w:color="000000"/>
            </w:tcBorders>
          </w:tcPr>
          <w:p w14:paraId="0C38659B" w14:textId="63D3CEDA" w:rsidR="00624AB8" w:rsidRPr="0000668C" w:rsidRDefault="00624AB8" w:rsidP="00624AB8">
            <w:pPr>
              <w:spacing w:before="1" w:line="219" w:lineRule="exact"/>
              <w:rPr>
                <w:rFonts w:asciiTheme="minorHAnsi" w:eastAsia="Calibri" w:hAnsiTheme="minorHAnsi" w:cstheme="minorHAnsi"/>
                <w:sz w:val="20"/>
                <w:szCs w:val="20"/>
              </w:rPr>
            </w:pPr>
            <w:r w:rsidRPr="0000668C">
              <w:rPr>
                <w:rFonts w:asciiTheme="minorHAnsi" w:hAnsiTheme="minorHAnsi" w:cstheme="minorHAnsi"/>
                <w:sz w:val="20"/>
                <w:szCs w:val="20"/>
              </w:rPr>
              <w:t>Okulda</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kullanılan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değerlendirme</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yöntemleri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çocuğumun</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gelişimini</w:t>
            </w:r>
            <w:r w:rsidRPr="0000668C">
              <w:rPr>
                <w:rFonts w:asciiTheme="minorHAnsi" w:hAnsiTheme="minorHAnsi" w:cstheme="minorHAnsi"/>
                <w:spacing w:val="-3"/>
                <w:sz w:val="20"/>
                <w:szCs w:val="20"/>
              </w:rPr>
              <w:t xml:space="preserve"> </w:t>
            </w:r>
            <w:r w:rsidRPr="0000668C">
              <w:rPr>
                <w:rFonts w:asciiTheme="minorHAnsi" w:hAnsiTheme="minorHAnsi" w:cstheme="minorHAnsi"/>
                <w:spacing w:val="-5"/>
                <w:sz w:val="20"/>
                <w:szCs w:val="20"/>
              </w:rPr>
              <w:t>tüm</w:t>
            </w:r>
            <w:r w:rsidRPr="0000668C">
              <w:rPr>
                <w:rFonts w:asciiTheme="minorHAnsi" w:hAnsiTheme="minorHAnsi" w:cstheme="minorHAnsi"/>
                <w:sz w:val="20"/>
                <w:szCs w:val="20"/>
              </w:rPr>
              <w:t xml:space="preserve"> yönleriyle</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anlamama</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yardımcı</w:t>
            </w:r>
            <w:r w:rsidRPr="0000668C">
              <w:rPr>
                <w:rFonts w:asciiTheme="minorHAnsi" w:hAnsiTheme="minorHAnsi" w:cstheme="minorHAnsi"/>
                <w:spacing w:val="-3"/>
                <w:sz w:val="20"/>
                <w:szCs w:val="20"/>
              </w:rPr>
              <w:t xml:space="preserve"> </w:t>
            </w:r>
            <w:r w:rsidRPr="0000668C">
              <w:rPr>
                <w:rFonts w:asciiTheme="minorHAnsi" w:hAnsiTheme="minorHAnsi" w:cstheme="minorHAnsi"/>
                <w:spacing w:val="-2"/>
                <w:sz w:val="20"/>
                <w:szCs w:val="20"/>
              </w:rPr>
              <w:t>oluyor.</w:t>
            </w:r>
          </w:p>
        </w:tc>
        <w:tc>
          <w:tcPr>
            <w:tcW w:w="566" w:type="dxa"/>
            <w:shd w:val="clear" w:color="auto" w:fill="F1F1F1"/>
          </w:tcPr>
          <w:p w14:paraId="6A9EA573" w14:textId="323F9CA1" w:rsidR="00624AB8" w:rsidRPr="0000668C" w:rsidRDefault="00624AB8" w:rsidP="00624AB8">
            <w:pPr>
              <w:spacing w:before="10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22</w:t>
            </w:r>
          </w:p>
        </w:tc>
        <w:tc>
          <w:tcPr>
            <w:tcW w:w="566" w:type="dxa"/>
            <w:shd w:val="clear" w:color="auto" w:fill="F1F1F1"/>
          </w:tcPr>
          <w:p w14:paraId="633E2B2E" w14:textId="3EBF845B" w:rsidR="00624AB8" w:rsidRPr="0000668C" w:rsidRDefault="00624AB8" w:rsidP="00624AB8">
            <w:pPr>
              <w:spacing w:before="10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41</w:t>
            </w:r>
          </w:p>
        </w:tc>
        <w:tc>
          <w:tcPr>
            <w:tcW w:w="427" w:type="dxa"/>
            <w:shd w:val="clear" w:color="auto" w:fill="F1F1F1"/>
          </w:tcPr>
          <w:p w14:paraId="630B6DF5" w14:textId="08FA42DB" w:rsidR="00624AB8" w:rsidRPr="0000668C" w:rsidRDefault="00624AB8" w:rsidP="00624AB8">
            <w:pPr>
              <w:spacing w:before="10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28</w:t>
            </w:r>
          </w:p>
        </w:tc>
        <w:tc>
          <w:tcPr>
            <w:tcW w:w="566" w:type="dxa"/>
            <w:shd w:val="clear" w:color="auto" w:fill="F1F1F1"/>
          </w:tcPr>
          <w:p w14:paraId="48863F92" w14:textId="4BE0532C" w:rsidR="00624AB8" w:rsidRPr="0000668C" w:rsidRDefault="00624AB8" w:rsidP="00624AB8">
            <w:pPr>
              <w:spacing w:before="10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5</w:t>
            </w:r>
          </w:p>
        </w:tc>
        <w:tc>
          <w:tcPr>
            <w:tcW w:w="477" w:type="dxa"/>
            <w:shd w:val="clear" w:color="auto" w:fill="F1F1F1"/>
          </w:tcPr>
          <w:p w14:paraId="6141AFA2" w14:textId="6FFD98BF" w:rsidR="00624AB8" w:rsidRPr="0000668C" w:rsidRDefault="00624AB8" w:rsidP="00624AB8">
            <w:pPr>
              <w:spacing w:before="10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7</w:t>
            </w:r>
          </w:p>
        </w:tc>
        <w:tc>
          <w:tcPr>
            <w:tcW w:w="514" w:type="dxa"/>
            <w:shd w:val="clear" w:color="auto" w:fill="auto"/>
          </w:tcPr>
          <w:p w14:paraId="2FFBD3C3" w14:textId="341425EB" w:rsidR="00624AB8" w:rsidRPr="0000668C" w:rsidRDefault="00624AB8" w:rsidP="00624AB8">
            <w:pPr>
              <w:spacing w:before="219" w:line="199" w:lineRule="exact"/>
              <w:ind w:right="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61%</w:t>
            </w:r>
          </w:p>
        </w:tc>
      </w:tr>
      <w:tr w:rsidR="00624AB8" w:rsidRPr="00792DDD" w14:paraId="03717CFD" w14:textId="77777777" w:rsidTr="0000668C">
        <w:trPr>
          <w:trHeight w:val="299"/>
        </w:trPr>
        <w:tc>
          <w:tcPr>
            <w:tcW w:w="708" w:type="dxa"/>
            <w:tcBorders>
              <w:top w:val="single" w:sz="4" w:space="0" w:color="000000"/>
              <w:bottom w:val="single" w:sz="4" w:space="0" w:color="000000"/>
              <w:right w:val="single" w:sz="4" w:space="0" w:color="000000"/>
            </w:tcBorders>
          </w:tcPr>
          <w:p w14:paraId="39E6590D" w14:textId="77777777" w:rsidR="00624AB8" w:rsidRPr="0000668C" w:rsidRDefault="00624AB8" w:rsidP="00624AB8">
            <w:pPr>
              <w:spacing w:before="42"/>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10-</w:t>
            </w:r>
          </w:p>
        </w:tc>
        <w:tc>
          <w:tcPr>
            <w:tcW w:w="6047" w:type="dxa"/>
            <w:tcBorders>
              <w:top w:val="single" w:sz="4" w:space="0" w:color="000000"/>
              <w:left w:val="single" w:sz="4" w:space="0" w:color="000000"/>
              <w:bottom w:val="single" w:sz="4" w:space="0" w:color="000000"/>
              <w:right w:val="single" w:sz="4" w:space="0" w:color="000000"/>
            </w:tcBorders>
          </w:tcPr>
          <w:p w14:paraId="54F31CEA" w14:textId="3FBFA2B3" w:rsidR="00624AB8" w:rsidRPr="0000668C" w:rsidRDefault="00624AB8" w:rsidP="00624AB8">
            <w:pPr>
              <w:spacing w:before="42"/>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5"/>
                <w:sz w:val="20"/>
                <w:szCs w:val="20"/>
              </w:rPr>
              <w:t xml:space="preserve"> </w:t>
            </w:r>
            <w:r w:rsidRPr="0000668C">
              <w:rPr>
                <w:rFonts w:asciiTheme="minorHAnsi" w:hAnsiTheme="minorHAnsi" w:cstheme="minorHAnsi"/>
                <w:sz w:val="20"/>
                <w:szCs w:val="20"/>
              </w:rPr>
              <w:t>çocuğumun</w:t>
            </w:r>
            <w:r w:rsidRPr="0000668C">
              <w:rPr>
                <w:rFonts w:asciiTheme="minorHAnsi" w:hAnsiTheme="minorHAnsi" w:cstheme="minorHAnsi"/>
                <w:spacing w:val="-6"/>
                <w:sz w:val="20"/>
                <w:szCs w:val="20"/>
              </w:rPr>
              <w:t xml:space="preserve"> </w:t>
            </w:r>
            <w:r w:rsidRPr="0000668C">
              <w:rPr>
                <w:rFonts w:asciiTheme="minorHAnsi" w:hAnsiTheme="minorHAnsi" w:cstheme="minorHAnsi"/>
                <w:sz w:val="20"/>
                <w:szCs w:val="20"/>
              </w:rPr>
              <w:t>öğrenme</w:t>
            </w:r>
            <w:r w:rsidRPr="0000668C">
              <w:rPr>
                <w:rFonts w:asciiTheme="minorHAnsi" w:hAnsiTheme="minorHAnsi" w:cstheme="minorHAnsi"/>
                <w:spacing w:val="-6"/>
                <w:sz w:val="20"/>
                <w:szCs w:val="20"/>
              </w:rPr>
              <w:t xml:space="preserve"> </w:t>
            </w:r>
            <w:r w:rsidRPr="0000668C">
              <w:rPr>
                <w:rFonts w:asciiTheme="minorHAnsi" w:hAnsiTheme="minorHAnsi" w:cstheme="minorHAnsi"/>
                <w:sz w:val="20"/>
                <w:szCs w:val="20"/>
              </w:rPr>
              <w:t>performansı</w:t>
            </w:r>
            <w:r w:rsidRPr="0000668C">
              <w:rPr>
                <w:rFonts w:asciiTheme="minorHAnsi" w:hAnsiTheme="minorHAnsi" w:cstheme="minorHAnsi"/>
                <w:spacing w:val="-6"/>
                <w:sz w:val="20"/>
                <w:szCs w:val="20"/>
              </w:rPr>
              <w:t xml:space="preserve"> </w:t>
            </w:r>
            <w:r w:rsidRPr="0000668C">
              <w:rPr>
                <w:rFonts w:asciiTheme="minorHAnsi" w:hAnsiTheme="minorHAnsi" w:cstheme="minorHAnsi"/>
                <w:sz w:val="20"/>
                <w:szCs w:val="20"/>
              </w:rPr>
              <w:t>gelişimi</w:t>
            </w:r>
            <w:r w:rsidRPr="0000668C">
              <w:rPr>
                <w:rFonts w:asciiTheme="minorHAnsi" w:hAnsiTheme="minorHAnsi" w:cstheme="minorHAnsi"/>
                <w:spacing w:val="-6"/>
                <w:sz w:val="20"/>
                <w:szCs w:val="20"/>
              </w:rPr>
              <w:t xml:space="preserve"> </w:t>
            </w:r>
            <w:r w:rsidRPr="0000668C">
              <w:rPr>
                <w:rFonts w:asciiTheme="minorHAnsi" w:hAnsiTheme="minorHAnsi" w:cstheme="minorHAnsi"/>
                <w:sz w:val="20"/>
                <w:szCs w:val="20"/>
              </w:rPr>
              <w:t>hakkında</w:t>
            </w:r>
            <w:r w:rsidRPr="0000668C">
              <w:rPr>
                <w:rFonts w:asciiTheme="minorHAnsi" w:hAnsiTheme="minorHAnsi" w:cstheme="minorHAnsi"/>
                <w:spacing w:val="-5"/>
                <w:sz w:val="20"/>
                <w:szCs w:val="20"/>
              </w:rPr>
              <w:t xml:space="preserve"> </w:t>
            </w:r>
            <w:r w:rsidRPr="0000668C">
              <w:rPr>
                <w:rFonts w:asciiTheme="minorHAnsi" w:hAnsiTheme="minorHAnsi" w:cstheme="minorHAnsi"/>
                <w:sz w:val="20"/>
                <w:szCs w:val="20"/>
              </w:rPr>
              <w:t>beni</w:t>
            </w:r>
            <w:r w:rsidRPr="0000668C">
              <w:rPr>
                <w:rFonts w:asciiTheme="minorHAnsi" w:hAnsiTheme="minorHAnsi" w:cstheme="minorHAnsi"/>
                <w:spacing w:val="-6"/>
                <w:sz w:val="20"/>
                <w:szCs w:val="20"/>
              </w:rPr>
              <w:t xml:space="preserve"> </w:t>
            </w:r>
            <w:r w:rsidRPr="0000668C">
              <w:rPr>
                <w:rFonts w:asciiTheme="minorHAnsi" w:hAnsiTheme="minorHAnsi" w:cstheme="minorHAnsi"/>
                <w:sz w:val="20"/>
                <w:szCs w:val="20"/>
              </w:rPr>
              <w:t xml:space="preserve">iyi </w:t>
            </w:r>
            <w:r w:rsidRPr="0000668C">
              <w:rPr>
                <w:rFonts w:asciiTheme="minorHAnsi" w:hAnsiTheme="minorHAnsi" w:cstheme="minorHAnsi"/>
                <w:spacing w:val="-2"/>
                <w:sz w:val="20"/>
                <w:szCs w:val="20"/>
              </w:rPr>
              <w:t>bilgilendiriyor.</w:t>
            </w:r>
          </w:p>
        </w:tc>
        <w:tc>
          <w:tcPr>
            <w:tcW w:w="566" w:type="dxa"/>
          </w:tcPr>
          <w:p w14:paraId="0DA92B02" w14:textId="6D84ECFF" w:rsidR="00624AB8" w:rsidRPr="0000668C" w:rsidRDefault="00624AB8" w:rsidP="00624AB8">
            <w:pPr>
              <w:spacing w:before="42"/>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22</w:t>
            </w:r>
          </w:p>
        </w:tc>
        <w:tc>
          <w:tcPr>
            <w:tcW w:w="566" w:type="dxa"/>
          </w:tcPr>
          <w:p w14:paraId="2DE391B7" w14:textId="49903D6C" w:rsidR="00624AB8" w:rsidRPr="0000668C" w:rsidRDefault="00624AB8" w:rsidP="00624AB8">
            <w:pPr>
              <w:spacing w:before="42"/>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40</w:t>
            </w:r>
          </w:p>
        </w:tc>
        <w:tc>
          <w:tcPr>
            <w:tcW w:w="427" w:type="dxa"/>
          </w:tcPr>
          <w:p w14:paraId="0E59F6D8" w14:textId="06EA2CB0" w:rsidR="00624AB8" w:rsidRPr="0000668C" w:rsidRDefault="00624AB8" w:rsidP="00624AB8">
            <w:pPr>
              <w:spacing w:before="42"/>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27</w:t>
            </w:r>
          </w:p>
        </w:tc>
        <w:tc>
          <w:tcPr>
            <w:tcW w:w="566" w:type="dxa"/>
          </w:tcPr>
          <w:p w14:paraId="2C5F7C62" w14:textId="6BFA2A56" w:rsidR="00624AB8" w:rsidRPr="0000668C" w:rsidRDefault="00624AB8" w:rsidP="00624AB8">
            <w:pPr>
              <w:spacing w:before="42"/>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6</w:t>
            </w:r>
          </w:p>
        </w:tc>
        <w:tc>
          <w:tcPr>
            <w:tcW w:w="477" w:type="dxa"/>
          </w:tcPr>
          <w:p w14:paraId="6633931E" w14:textId="19D535E4" w:rsidR="00624AB8" w:rsidRPr="0000668C" w:rsidRDefault="00624AB8" w:rsidP="00624AB8">
            <w:pPr>
              <w:spacing w:before="42"/>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9</w:t>
            </w:r>
          </w:p>
        </w:tc>
        <w:tc>
          <w:tcPr>
            <w:tcW w:w="514" w:type="dxa"/>
            <w:shd w:val="clear" w:color="auto" w:fill="auto"/>
          </w:tcPr>
          <w:p w14:paraId="2C8C3A25" w14:textId="77777777" w:rsidR="00624AB8" w:rsidRPr="0000668C" w:rsidRDefault="00624AB8" w:rsidP="00624AB8">
            <w:pPr>
              <w:pStyle w:val="TableParagraph"/>
              <w:spacing w:before="2"/>
              <w:rPr>
                <w:rFonts w:asciiTheme="minorHAnsi" w:hAnsiTheme="minorHAnsi" w:cstheme="minorHAnsi"/>
                <w:b/>
                <w:sz w:val="20"/>
                <w:szCs w:val="20"/>
              </w:rPr>
            </w:pPr>
          </w:p>
          <w:p w14:paraId="639FC5BB" w14:textId="1A9F75EF" w:rsidR="00624AB8" w:rsidRPr="0000668C" w:rsidRDefault="00624AB8" w:rsidP="00624AB8">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60%</w:t>
            </w:r>
          </w:p>
        </w:tc>
      </w:tr>
      <w:tr w:rsidR="00624AB8" w:rsidRPr="00792DDD" w14:paraId="02552CE0" w14:textId="77777777" w:rsidTr="0000668C">
        <w:trPr>
          <w:trHeight w:val="301"/>
        </w:trPr>
        <w:tc>
          <w:tcPr>
            <w:tcW w:w="708" w:type="dxa"/>
            <w:tcBorders>
              <w:top w:val="single" w:sz="4" w:space="0" w:color="000000"/>
              <w:bottom w:val="single" w:sz="4" w:space="0" w:color="000000"/>
              <w:right w:val="single" w:sz="4" w:space="0" w:color="000000"/>
            </w:tcBorders>
          </w:tcPr>
          <w:p w14:paraId="33D4B886" w14:textId="77777777" w:rsidR="00624AB8" w:rsidRPr="0000668C" w:rsidRDefault="00624AB8" w:rsidP="00624AB8">
            <w:pPr>
              <w:spacing w:before="42"/>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11-</w:t>
            </w:r>
          </w:p>
        </w:tc>
        <w:tc>
          <w:tcPr>
            <w:tcW w:w="6047" w:type="dxa"/>
            <w:tcBorders>
              <w:top w:val="single" w:sz="4" w:space="0" w:color="000000"/>
              <w:left w:val="single" w:sz="4" w:space="0" w:color="000000"/>
              <w:bottom w:val="single" w:sz="4" w:space="0" w:color="000000"/>
              <w:right w:val="single" w:sz="4" w:space="0" w:color="000000"/>
            </w:tcBorders>
          </w:tcPr>
          <w:p w14:paraId="02B7B284" w14:textId="509BF83C" w:rsidR="00624AB8" w:rsidRPr="0000668C" w:rsidRDefault="00624AB8" w:rsidP="00624AB8">
            <w:pPr>
              <w:spacing w:before="42"/>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çocuğuma</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duygusal</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rahatsızlık</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ve</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öğrenme</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güçlükleri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ile</w:t>
            </w:r>
            <w:r w:rsidRPr="0000668C">
              <w:rPr>
                <w:rFonts w:asciiTheme="minorHAnsi" w:hAnsiTheme="minorHAnsi" w:cstheme="minorHAnsi"/>
                <w:spacing w:val="-3"/>
                <w:sz w:val="20"/>
                <w:szCs w:val="20"/>
              </w:rPr>
              <w:t xml:space="preserve"> </w:t>
            </w:r>
            <w:r w:rsidRPr="0000668C">
              <w:rPr>
                <w:rFonts w:asciiTheme="minorHAnsi" w:hAnsiTheme="minorHAnsi" w:cstheme="minorHAnsi"/>
                <w:spacing w:val="-2"/>
                <w:sz w:val="20"/>
                <w:szCs w:val="20"/>
              </w:rPr>
              <w:t>karşılaştığında</w:t>
            </w:r>
            <w:r w:rsidRPr="0000668C">
              <w:rPr>
                <w:rFonts w:asciiTheme="minorHAnsi" w:hAnsiTheme="minorHAnsi" w:cstheme="minorHAnsi"/>
                <w:sz w:val="20"/>
                <w:szCs w:val="20"/>
              </w:rPr>
              <w:t xml:space="preserve"> yeterli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desteği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ve</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rehberlik</w:t>
            </w:r>
            <w:r w:rsidRPr="0000668C">
              <w:rPr>
                <w:rFonts w:asciiTheme="minorHAnsi" w:hAnsiTheme="minorHAnsi" w:cstheme="minorHAnsi"/>
                <w:spacing w:val="-3"/>
                <w:sz w:val="20"/>
                <w:szCs w:val="20"/>
              </w:rPr>
              <w:t xml:space="preserve"> </w:t>
            </w:r>
            <w:r w:rsidRPr="0000668C">
              <w:rPr>
                <w:rFonts w:asciiTheme="minorHAnsi" w:hAnsiTheme="minorHAnsi" w:cstheme="minorHAnsi"/>
                <w:spacing w:val="-2"/>
                <w:sz w:val="20"/>
                <w:szCs w:val="20"/>
              </w:rPr>
              <w:t>sağlar.</w:t>
            </w:r>
          </w:p>
        </w:tc>
        <w:tc>
          <w:tcPr>
            <w:tcW w:w="566" w:type="dxa"/>
            <w:shd w:val="clear" w:color="auto" w:fill="F1F1F1"/>
          </w:tcPr>
          <w:p w14:paraId="5C483084" w14:textId="6EF21ACA" w:rsidR="00624AB8" w:rsidRPr="0000668C" w:rsidRDefault="00624AB8" w:rsidP="00624AB8">
            <w:pPr>
              <w:spacing w:before="42"/>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22</w:t>
            </w:r>
          </w:p>
        </w:tc>
        <w:tc>
          <w:tcPr>
            <w:tcW w:w="566" w:type="dxa"/>
            <w:shd w:val="clear" w:color="auto" w:fill="F1F1F1"/>
          </w:tcPr>
          <w:p w14:paraId="587A2B7E" w14:textId="23791D3A" w:rsidR="00624AB8" w:rsidRPr="0000668C" w:rsidRDefault="00624AB8" w:rsidP="00624AB8">
            <w:pPr>
              <w:spacing w:before="42"/>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45</w:t>
            </w:r>
          </w:p>
        </w:tc>
        <w:tc>
          <w:tcPr>
            <w:tcW w:w="427" w:type="dxa"/>
            <w:shd w:val="clear" w:color="auto" w:fill="F1F1F1"/>
          </w:tcPr>
          <w:p w14:paraId="61E3750F" w14:textId="08BB28F4" w:rsidR="00624AB8" w:rsidRPr="0000668C" w:rsidRDefault="00624AB8" w:rsidP="00624AB8">
            <w:pPr>
              <w:spacing w:before="42"/>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24</w:t>
            </w:r>
          </w:p>
        </w:tc>
        <w:tc>
          <w:tcPr>
            <w:tcW w:w="566" w:type="dxa"/>
            <w:shd w:val="clear" w:color="auto" w:fill="F1F1F1"/>
          </w:tcPr>
          <w:p w14:paraId="6E0EBD0D" w14:textId="2CF95C05" w:rsidR="00624AB8" w:rsidRPr="0000668C" w:rsidRDefault="00624AB8" w:rsidP="00624AB8">
            <w:pPr>
              <w:spacing w:before="42"/>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7</w:t>
            </w:r>
          </w:p>
        </w:tc>
        <w:tc>
          <w:tcPr>
            <w:tcW w:w="477" w:type="dxa"/>
            <w:shd w:val="clear" w:color="auto" w:fill="F1F1F1"/>
          </w:tcPr>
          <w:p w14:paraId="46779E8C" w14:textId="7C20C223" w:rsidR="00624AB8" w:rsidRPr="0000668C" w:rsidRDefault="00624AB8" w:rsidP="00624AB8">
            <w:pPr>
              <w:spacing w:before="42"/>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7</w:t>
            </w:r>
          </w:p>
        </w:tc>
        <w:tc>
          <w:tcPr>
            <w:tcW w:w="514" w:type="dxa"/>
            <w:shd w:val="clear" w:color="auto" w:fill="auto"/>
          </w:tcPr>
          <w:p w14:paraId="760A4064" w14:textId="084A68E2" w:rsidR="00624AB8" w:rsidRPr="0000668C" w:rsidRDefault="00624AB8" w:rsidP="00624AB8">
            <w:pPr>
              <w:spacing w:before="83"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64%</w:t>
            </w:r>
          </w:p>
        </w:tc>
      </w:tr>
      <w:tr w:rsidR="00624AB8" w:rsidRPr="0077211C" w14:paraId="27F658A1" w14:textId="77777777" w:rsidTr="0000668C">
        <w:trPr>
          <w:trHeight w:val="299"/>
        </w:trPr>
        <w:tc>
          <w:tcPr>
            <w:tcW w:w="708" w:type="dxa"/>
            <w:tcBorders>
              <w:top w:val="single" w:sz="4" w:space="0" w:color="000000"/>
              <w:bottom w:val="single" w:sz="4" w:space="0" w:color="000000"/>
              <w:right w:val="single" w:sz="4" w:space="0" w:color="000000"/>
            </w:tcBorders>
          </w:tcPr>
          <w:p w14:paraId="18A73A43" w14:textId="77777777" w:rsidR="00624AB8" w:rsidRPr="0000668C" w:rsidRDefault="00624AB8" w:rsidP="00624AB8">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12-</w:t>
            </w:r>
          </w:p>
        </w:tc>
        <w:tc>
          <w:tcPr>
            <w:tcW w:w="6047" w:type="dxa"/>
            <w:tcBorders>
              <w:top w:val="single" w:sz="4" w:space="0" w:color="000000"/>
              <w:left w:val="single" w:sz="4" w:space="0" w:color="000000"/>
              <w:bottom w:val="single" w:sz="4" w:space="0" w:color="000000"/>
              <w:right w:val="single" w:sz="4" w:space="0" w:color="000000"/>
            </w:tcBorders>
          </w:tcPr>
          <w:p w14:paraId="6272C840" w14:textId="36CFA99E" w:rsidR="00624AB8" w:rsidRPr="0000668C" w:rsidRDefault="00624AB8" w:rsidP="00624AB8">
            <w:pPr>
              <w:spacing w:before="39"/>
              <w:rPr>
                <w:rFonts w:asciiTheme="minorHAnsi" w:eastAsia="Calibri" w:hAnsiTheme="minorHAnsi" w:cstheme="minorHAnsi"/>
                <w:sz w:val="20"/>
                <w:szCs w:val="20"/>
              </w:rPr>
            </w:pPr>
            <w:r w:rsidRPr="0000668C">
              <w:rPr>
                <w:rFonts w:asciiTheme="minorHAnsi" w:hAnsiTheme="minorHAnsi" w:cstheme="minorHAnsi"/>
                <w:sz w:val="20"/>
                <w:szCs w:val="20"/>
              </w:rPr>
              <w:t>Öğretmenlerin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benimle</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iletişim</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kurma</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yöntemlerinden</w:t>
            </w:r>
            <w:r w:rsidRPr="0000668C">
              <w:rPr>
                <w:rFonts w:asciiTheme="minorHAnsi" w:hAnsiTheme="minorHAnsi" w:cstheme="minorHAnsi"/>
                <w:spacing w:val="-4"/>
                <w:sz w:val="20"/>
                <w:szCs w:val="20"/>
              </w:rPr>
              <w:t xml:space="preserve"> </w:t>
            </w:r>
            <w:r w:rsidRPr="0000668C">
              <w:rPr>
                <w:rFonts w:asciiTheme="minorHAnsi" w:hAnsiTheme="minorHAnsi" w:cstheme="minorHAnsi"/>
                <w:spacing w:val="-2"/>
                <w:sz w:val="20"/>
                <w:szCs w:val="20"/>
              </w:rPr>
              <w:t>memnunum.</w:t>
            </w:r>
          </w:p>
        </w:tc>
        <w:tc>
          <w:tcPr>
            <w:tcW w:w="566" w:type="dxa"/>
          </w:tcPr>
          <w:p w14:paraId="68791AA9" w14:textId="067BADA3"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32</w:t>
            </w:r>
          </w:p>
        </w:tc>
        <w:tc>
          <w:tcPr>
            <w:tcW w:w="566" w:type="dxa"/>
          </w:tcPr>
          <w:p w14:paraId="0900B651" w14:textId="7393C8D5" w:rsidR="00624AB8" w:rsidRPr="0000668C" w:rsidRDefault="00624AB8" w:rsidP="00624AB8">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38</w:t>
            </w:r>
          </w:p>
        </w:tc>
        <w:tc>
          <w:tcPr>
            <w:tcW w:w="427" w:type="dxa"/>
          </w:tcPr>
          <w:p w14:paraId="7B5EEAA2" w14:textId="34716A9F" w:rsidR="00624AB8" w:rsidRPr="0000668C" w:rsidRDefault="00624AB8" w:rsidP="00624AB8">
            <w:pPr>
              <w:spacing w:before="39"/>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18</w:t>
            </w:r>
          </w:p>
        </w:tc>
        <w:tc>
          <w:tcPr>
            <w:tcW w:w="566" w:type="dxa"/>
          </w:tcPr>
          <w:p w14:paraId="035C4550" w14:textId="66BDE0C3" w:rsidR="00624AB8" w:rsidRPr="0000668C" w:rsidRDefault="00624AB8" w:rsidP="00624AB8">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10</w:t>
            </w:r>
          </w:p>
        </w:tc>
        <w:tc>
          <w:tcPr>
            <w:tcW w:w="477" w:type="dxa"/>
          </w:tcPr>
          <w:p w14:paraId="05DBB64E" w14:textId="35EB9CB5" w:rsidR="00624AB8" w:rsidRPr="0000668C" w:rsidRDefault="00624AB8" w:rsidP="00624AB8">
            <w:pPr>
              <w:spacing w:before="3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7</w:t>
            </w:r>
          </w:p>
        </w:tc>
        <w:tc>
          <w:tcPr>
            <w:tcW w:w="514" w:type="dxa"/>
            <w:shd w:val="clear" w:color="auto" w:fill="auto"/>
          </w:tcPr>
          <w:p w14:paraId="58ED7034" w14:textId="0FCEF7AD" w:rsidR="00624AB8" w:rsidRPr="0000668C" w:rsidRDefault="00624AB8" w:rsidP="00624AB8">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67%</w:t>
            </w:r>
          </w:p>
        </w:tc>
      </w:tr>
      <w:tr w:rsidR="00CC30C0" w:rsidRPr="00792DDD" w14:paraId="0FA344B6" w14:textId="77777777" w:rsidTr="0000668C">
        <w:trPr>
          <w:trHeight w:val="299"/>
        </w:trPr>
        <w:tc>
          <w:tcPr>
            <w:tcW w:w="708" w:type="dxa"/>
            <w:tcBorders>
              <w:top w:val="single" w:sz="4" w:space="0" w:color="000000"/>
              <w:bottom w:val="single" w:sz="4" w:space="0" w:color="000000"/>
              <w:right w:val="single" w:sz="4" w:space="0" w:color="000000"/>
            </w:tcBorders>
          </w:tcPr>
          <w:p w14:paraId="30B2D4E2" w14:textId="77777777" w:rsidR="00CC30C0" w:rsidRPr="0000668C" w:rsidRDefault="00CC30C0" w:rsidP="00CC30C0">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13-</w:t>
            </w:r>
          </w:p>
        </w:tc>
        <w:tc>
          <w:tcPr>
            <w:tcW w:w="6047" w:type="dxa"/>
            <w:tcBorders>
              <w:top w:val="single" w:sz="4" w:space="0" w:color="000000"/>
              <w:left w:val="single" w:sz="4" w:space="0" w:color="000000"/>
              <w:bottom w:val="single" w:sz="4" w:space="0" w:color="000000"/>
              <w:right w:val="single" w:sz="4" w:space="0" w:color="000000"/>
            </w:tcBorders>
          </w:tcPr>
          <w:p w14:paraId="579DA503" w14:textId="5A0B777A" w:rsidR="00CC30C0" w:rsidRPr="0000668C" w:rsidRDefault="00CC30C0" w:rsidP="00CC30C0">
            <w:pPr>
              <w:spacing w:before="39"/>
              <w:rPr>
                <w:rFonts w:asciiTheme="minorHAnsi" w:eastAsia="Calibri" w:hAnsiTheme="minorHAnsi" w:cstheme="minorHAnsi"/>
                <w:sz w:val="20"/>
                <w:szCs w:val="20"/>
              </w:rPr>
            </w:pPr>
            <w:r w:rsidRPr="0000668C">
              <w:rPr>
                <w:rFonts w:asciiTheme="minorHAnsi" w:hAnsiTheme="minorHAnsi" w:cstheme="minorHAnsi"/>
                <w:sz w:val="20"/>
                <w:szCs w:val="20"/>
              </w:rPr>
              <w:t>Herhangi</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bir problem</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durumunda</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müdür endişelerime</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cevap</w:t>
            </w:r>
            <w:r w:rsidRPr="0000668C">
              <w:rPr>
                <w:rFonts w:asciiTheme="minorHAnsi" w:hAnsiTheme="minorHAnsi" w:cstheme="minorHAnsi"/>
                <w:spacing w:val="-1"/>
                <w:sz w:val="20"/>
                <w:szCs w:val="20"/>
              </w:rPr>
              <w:t xml:space="preserve"> </w:t>
            </w:r>
            <w:r w:rsidRPr="0000668C">
              <w:rPr>
                <w:rFonts w:asciiTheme="minorHAnsi" w:hAnsiTheme="minorHAnsi" w:cstheme="minorHAnsi"/>
                <w:spacing w:val="-2"/>
                <w:sz w:val="20"/>
                <w:szCs w:val="20"/>
              </w:rPr>
              <w:t>veriyor.</w:t>
            </w:r>
          </w:p>
        </w:tc>
        <w:tc>
          <w:tcPr>
            <w:tcW w:w="566" w:type="dxa"/>
            <w:shd w:val="clear" w:color="auto" w:fill="F1F1F1"/>
          </w:tcPr>
          <w:p w14:paraId="55D045CC" w14:textId="37FC79E4" w:rsidR="00CC30C0" w:rsidRPr="0000668C" w:rsidRDefault="00CC30C0" w:rsidP="00CC30C0">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35</w:t>
            </w:r>
          </w:p>
        </w:tc>
        <w:tc>
          <w:tcPr>
            <w:tcW w:w="566" w:type="dxa"/>
            <w:shd w:val="clear" w:color="auto" w:fill="F1F1F1"/>
          </w:tcPr>
          <w:p w14:paraId="3212778E" w14:textId="185FE9CD" w:rsidR="00CC30C0" w:rsidRPr="0000668C" w:rsidRDefault="00CC30C0" w:rsidP="00CC30C0">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41</w:t>
            </w:r>
          </w:p>
        </w:tc>
        <w:tc>
          <w:tcPr>
            <w:tcW w:w="427" w:type="dxa"/>
            <w:shd w:val="clear" w:color="auto" w:fill="F1F1F1"/>
          </w:tcPr>
          <w:p w14:paraId="09815144" w14:textId="378D7088" w:rsidR="00CC30C0" w:rsidRPr="0000668C" w:rsidRDefault="00CC30C0" w:rsidP="00CC30C0">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19</w:t>
            </w:r>
          </w:p>
        </w:tc>
        <w:tc>
          <w:tcPr>
            <w:tcW w:w="566" w:type="dxa"/>
            <w:shd w:val="clear" w:color="auto" w:fill="F1F1F1"/>
          </w:tcPr>
          <w:p w14:paraId="4117468A" w14:textId="7FE3D354" w:rsidR="00CC30C0" w:rsidRPr="0000668C" w:rsidRDefault="00CC30C0" w:rsidP="00CC30C0">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6</w:t>
            </w:r>
          </w:p>
        </w:tc>
        <w:tc>
          <w:tcPr>
            <w:tcW w:w="477" w:type="dxa"/>
            <w:shd w:val="clear" w:color="auto" w:fill="F1F1F1"/>
          </w:tcPr>
          <w:p w14:paraId="34F9F5C0" w14:textId="4A5C8236" w:rsidR="00CC30C0" w:rsidRPr="0000668C" w:rsidRDefault="00CC30C0" w:rsidP="00CC30C0">
            <w:pPr>
              <w:spacing w:before="3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3</w:t>
            </w:r>
          </w:p>
        </w:tc>
        <w:tc>
          <w:tcPr>
            <w:tcW w:w="514" w:type="dxa"/>
            <w:shd w:val="clear" w:color="auto" w:fill="auto"/>
          </w:tcPr>
          <w:p w14:paraId="74558384" w14:textId="387B2BEE" w:rsidR="00CC30C0" w:rsidRPr="0000668C" w:rsidRDefault="00CC30C0" w:rsidP="00CC30C0">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73%</w:t>
            </w:r>
          </w:p>
        </w:tc>
      </w:tr>
      <w:tr w:rsidR="00CC30C0" w:rsidRPr="00792DDD" w14:paraId="3526A5E4" w14:textId="77777777" w:rsidTr="0000668C">
        <w:trPr>
          <w:trHeight w:val="299"/>
        </w:trPr>
        <w:tc>
          <w:tcPr>
            <w:tcW w:w="708" w:type="dxa"/>
            <w:tcBorders>
              <w:top w:val="single" w:sz="4" w:space="0" w:color="000000"/>
              <w:bottom w:val="single" w:sz="4" w:space="0" w:color="000000"/>
              <w:right w:val="single" w:sz="4" w:space="0" w:color="000000"/>
            </w:tcBorders>
          </w:tcPr>
          <w:p w14:paraId="058FA102" w14:textId="77777777" w:rsidR="00CC30C0" w:rsidRPr="0000668C" w:rsidRDefault="00CC30C0" w:rsidP="00CC30C0">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14-</w:t>
            </w:r>
          </w:p>
        </w:tc>
        <w:tc>
          <w:tcPr>
            <w:tcW w:w="6047" w:type="dxa"/>
            <w:tcBorders>
              <w:top w:val="single" w:sz="4" w:space="0" w:color="000000"/>
              <w:left w:val="single" w:sz="4" w:space="0" w:color="000000"/>
              <w:bottom w:val="single" w:sz="4" w:space="0" w:color="000000"/>
              <w:right w:val="single" w:sz="4" w:space="0" w:color="000000"/>
            </w:tcBorders>
          </w:tcPr>
          <w:p w14:paraId="7220879D" w14:textId="651AFBD1" w:rsidR="00CC30C0" w:rsidRPr="0000668C" w:rsidRDefault="00CC30C0" w:rsidP="00CC30C0">
            <w:pPr>
              <w:spacing w:before="39"/>
              <w:rPr>
                <w:rFonts w:asciiTheme="minorHAnsi" w:eastAsia="Calibri" w:hAnsiTheme="minorHAnsi" w:cstheme="minorHAnsi"/>
                <w:sz w:val="20"/>
                <w:szCs w:val="20"/>
              </w:rPr>
            </w:pPr>
            <w:r w:rsidRPr="0000668C">
              <w:rPr>
                <w:rFonts w:asciiTheme="minorHAnsi" w:hAnsiTheme="minorHAnsi" w:cstheme="minorHAnsi"/>
                <w:sz w:val="20"/>
                <w:szCs w:val="20"/>
              </w:rPr>
              <w:t>Okulda</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velilerin</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ihtiyaçlarına</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uygun</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eğitim</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faaliyetleri</w:t>
            </w:r>
            <w:r w:rsidRPr="0000668C">
              <w:rPr>
                <w:rFonts w:asciiTheme="minorHAnsi" w:hAnsiTheme="minorHAnsi" w:cstheme="minorHAnsi"/>
                <w:spacing w:val="-4"/>
                <w:sz w:val="20"/>
                <w:szCs w:val="20"/>
              </w:rPr>
              <w:t xml:space="preserve"> </w:t>
            </w:r>
            <w:r w:rsidRPr="0000668C">
              <w:rPr>
                <w:rFonts w:asciiTheme="minorHAnsi" w:hAnsiTheme="minorHAnsi" w:cstheme="minorHAnsi"/>
                <w:spacing w:val="-2"/>
                <w:sz w:val="20"/>
                <w:szCs w:val="20"/>
              </w:rPr>
              <w:t>düzenlenir.</w:t>
            </w:r>
          </w:p>
        </w:tc>
        <w:tc>
          <w:tcPr>
            <w:tcW w:w="566" w:type="dxa"/>
          </w:tcPr>
          <w:p w14:paraId="64FF9396" w14:textId="6A6B2A15" w:rsidR="00CC30C0" w:rsidRPr="0000668C" w:rsidRDefault="00CC30C0" w:rsidP="00CC30C0">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20</w:t>
            </w:r>
          </w:p>
        </w:tc>
        <w:tc>
          <w:tcPr>
            <w:tcW w:w="566" w:type="dxa"/>
          </w:tcPr>
          <w:p w14:paraId="3BCDBD94" w14:textId="5671F647" w:rsidR="00CC30C0" w:rsidRPr="0000668C" w:rsidRDefault="00CC30C0" w:rsidP="00CC30C0">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40</w:t>
            </w:r>
          </w:p>
        </w:tc>
        <w:tc>
          <w:tcPr>
            <w:tcW w:w="427" w:type="dxa"/>
          </w:tcPr>
          <w:p w14:paraId="5EEEB9AB" w14:textId="7A343474" w:rsidR="00CC30C0" w:rsidRPr="0000668C" w:rsidRDefault="00CC30C0" w:rsidP="00CC30C0">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26</w:t>
            </w:r>
          </w:p>
        </w:tc>
        <w:tc>
          <w:tcPr>
            <w:tcW w:w="566" w:type="dxa"/>
          </w:tcPr>
          <w:p w14:paraId="0755CC56" w14:textId="3F89814E" w:rsidR="00CC30C0" w:rsidRPr="0000668C" w:rsidRDefault="00CC30C0" w:rsidP="00CC30C0">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7</w:t>
            </w:r>
          </w:p>
        </w:tc>
        <w:tc>
          <w:tcPr>
            <w:tcW w:w="477" w:type="dxa"/>
          </w:tcPr>
          <w:p w14:paraId="018CB259" w14:textId="3C6829A2" w:rsidR="00CC30C0" w:rsidRPr="0000668C" w:rsidRDefault="00CC30C0" w:rsidP="00CC30C0">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11</w:t>
            </w:r>
          </w:p>
        </w:tc>
        <w:tc>
          <w:tcPr>
            <w:tcW w:w="514" w:type="dxa"/>
            <w:shd w:val="clear" w:color="auto" w:fill="auto"/>
          </w:tcPr>
          <w:p w14:paraId="0DA2AF2A" w14:textId="662C0090" w:rsidR="00CC30C0" w:rsidRPr="0000668C" w:rsidRDefault="00CC30C0" w:rsidP="00CC30C0">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58%</w:t>
            </w:r>
          </w:p>
        </w:tc>
      </w:tr>
      <w:tr w:rsidR="00CC30C0" w:rsidRPr="00792DDD" w14:paraId="65B834FB" w14:textId="77777777" w:rsidTr="0000668C">
        <w:trPr>
          <w:trHeight w:val="299"/>
        </w:trPr>
        <w:tc>
          <w:tcPr>
            <w:tcW w:w="708" w:type="dxa"/>
            <w:tcBorders>
              <w:top w:val="single" w:sz="4" w:space="0" w:color="000000"/>
              <w:bottom w:val="single" w:sz="4" w:space="0" w:color="000000"/>
              <w:right w:val="single" w:sz="4" w:space="0" w:color="000000"/>
            </w:tcBorders>
          </w:tcPr>
          <w:p w14:paraId="26B6F3AF" w14:textId="77777777" w:rsidR="00CC30C0" w:rsidRPr="0000668C" w:rsidRDefault="00CC30C0" w:rsidP="00CC30C0">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15-</w:t>
            </w:r>
          </w:p>
        </w:tc>
        <w:tc>
          <w:tcPr>
            <w:tcW w:w="6047" w:type="dxa"/>
            <w:tcBorders>
              <w:top w:val="single" w:sz="4" w:space="0" w:color="000000"/>
              <w:left w:val="single" w:sz="4" w:space="0" w:color="000000"/>
              <w:bottom w:val="single" w:sz="4" w:space="0" w:color="000000"/>
              <w:right w:val="single" w:sz="4" w:space="0" w:color="000000"/>
            </w:tcBorders>
          </w:tcPr>
          <w:p w14:paraId="53AF4638" w14:textId="3B0F786F" w:rsidR="00CC30C0" w:rsidRPr="0000668C" w:rsidRDefault="00CC30C0" w:rsidP="00CC30C0">
            <w:pPr>
              <w:spacing w:before="39"/>
              <w:rPr>
                <w:rFonts w:asciiTheme="minorHAnsi" w:eastAsia="Calibri" w:hAnsiTheme="minorHAnsi" w:cstheme="minorHAnsi"/>
                <w:sz w:val="20"/>
                <w:szCs w:val="20"/>
              </w:rPr>
            </w:pPr>
            <w:r w:rsidRPr="0000668C">
              <w:rPr>
                <w:rFonts w:asciiTheme="minorHAnsi" w:hAnsiTheme="minorHAnsi" w:cstheme="minorHAnsi"/>
                <w:sz w:val="20"/>
                <w:szCs w:val="20"/>
              </w:rPr>
              <w:t>15-</w:t>
            </w:r>
            <w:r w:rsidRPr="0000668C">
              <w:rPr>
                <w:rFonts w:asciiTheme="minorHAnsi" w:hAnsiTheme="minorHAnsi" w:cstheme="minorHAnsi"/>
                <w:spacing w:val="-5"/>
                <w:sz w:val="20"/>
                <w:szCs w:val="20"/>
              </w:rPr>
              <w:t xml:space="preserve"> </w:t>
            </w:r>
            <w:r w:rsidRPr="0000668C">
              <w:rPr>
                <w:rFonts w:asciiTheme="minorHAnsi" w:hAnsiTheme="minorHAnsi" w:cstheme="minorHAnsi"/>
                <w:sz w:val="20"/>
                <w:szCs w:val="20"/>
              </w:rPr>
              <w:t>Okul</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çocukların</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gelişimini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desteklemek</w:t>
            </w:r>
            <w:r w:rsidRPr="0000668C">
              <w:rPr>
                <w:rFonts w:asciiTheme="minorHAnsi" w:hAnsiTheme="minorHAnsi" w:cstheme="minorHAnsi"/>
                <w:spacing w:val="-1"/>
                <w:sz w:val="20"/>
                <w:szCs w:val="20"/>
              </w:rPr>
              <w:t xml:space="preserve"> </w:t>
            </w:r>
            <w:r w:rsidRPr="0000668C">
              <w:rPr>
                <w:rFonts w:asciiTheme="minorHAnsi" w:hAnsiTheme="minorHAnsi" w:cstheme="minorHAnsi"/>
                <w:sz w:val="20"/>
                <w:szCs w:val="20"/>
              </w:rPr>
              <w:t>için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velilerle</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iyi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bir</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 xml:space="preserve">ilişki </w:t>
            </w:r>
            <w:r w:rsidRPr="0000668C">
              <w:rPr>
                <w:rFonts w:asciiTheme="minorHAnsi" w:hAnsiTheme="minorHAnsi" w:cstheme="minorHAnsi"/>
                <w:spacing w:val="-2"/>
                <w:sz w:val="20"/>
                <w:szCs w:val="20"/>
              </w:rPr>
              <w:t>kurar.</w:t>
            </w:r>
          </w:p>
        </w:tc>
        <w:tc>
          <w:tcPr>
            <w:tcW w:w="566" w:type="dxa"/>
            <w:shd w:val="clear" w:color="auto" w:fill="F1F1F1"/>
          </w:tcPr>
          <w:p w14:paraId="0625B909" w14:textId="76DE9A3E" w:rsidR="00CC30C0" w:rsidRPr="0000668C" w:rsidRDefault="00CC30C0" w:rsidP="00CC30C0">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32</w:t>
            </w:r>
          </w:p>
        </w:tc>
        <w:tc>
          <w:tcPr>
            <w:tcW w:w="566" w:type="dxa"/>
            <w:shd w:val="clear" w:color="auto" w:fill="F1F1F1"/>
          </w:tcPr>
          <w:p w14:paraId="7038529A" w14:textId="50D97E38" w:rsidR="00CC30C0" w:rsidRPr="0000668C" w:rsidRDefault="00CC30C0" w:rsidP="00CC30C0">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34</w:t>
            </w:r>
          </w:p>
        </w:tc>
        <w:tc>
          <w:tcPr>
            <w:tcW w:w="427" w:type="dxa"/>
            <w:shd w:val="clear" w:color="auto" w:fill="F1F1F1"/>
          </w:tcPr>
          <w:p w14:paraId="3BC5D0F6" w14:textId="29F9D787" w:rsidR="00CC30C0" w:rsidRPr="0000668C" w:rsidRDefault="00CC30C0" w:rsidP="00CC30C0">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22</w:t>
            </w:r>
          </w:p>
        </w:tc>
        <w:tc>
          <w:tcPr>
            <w:tcW w:w="566" w:type="dxa"/>
            <w:shd w:val="clear" w:color="auto" w:fill="F1F1F1"/>
          </w:tcPr>
          <w:p w14:paraId="2EEE4050" w14:textId="314C200F" w:rsidR="00CC30C0" w:rsidRPr="0000668C" w:rsidRDefault="00CC30C0" w:rsidP="00CC30C0">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8</w:t>
            </w:r>
          </w:p>
        </w:tc>
        <w:tc>
          <w:tcPr>
            <w:tcW w:w="477" w:type="dxa"/>
            <w:shd w:val="clear" w:color="auto" w:fill="F1F1F1"/>
          </w:tcPr>
          <w:p w14:paraId="052619D4" w14:textId="74282F24" w:rsidR="00CC30C0" w:rsidRPr="0000668C" w:rsidRDefault="00CC30C0" w:rsidP="00CC30C0">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8</w:t>
            </w:r>
          </w:p>
        </w:tc>
        <w:tc>
          <w:tcPr>
            <w:tcW w:w="514" w:type="dxa"/>
            <w:shd w:val="clear" w:color="auto" w:fill="auto"/>
          </w:tcPr>
          <w:p w14:paraId="21B9888C" w14:textId="18B40E8C" w:rsidR="00CC30C0" w:rsidRPr="0000668C" w:rsidRDefault="00CC30C0" w:rsidP="00CC30C0">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63%</w:t>
            </w:r>
          </w:p>
        </w:tc>
      </w:tr>
      <w:tr w:rsidR="00CC30C0" w:rsidRPr="00792DDD" w14:paraId="4CA2DAFB" w14:textId="77777777" w:rsidTr="0000668C">
        <w:trPr>
          <w:trHeight w:val="438"/>
        </w:trPr>
        <w:tc>
          <w:tcPr>
            <w:tcW w:w="708" w:type="dxa"/>
            <w:tcBorders>
              <w:top w:val="single" w:sz="4" w:space="0" w:color="000000"/>
              <w:bottom w:val="single" w:sz="4" w:space="0" w:color="000000"/>
              <w:right w:val="single" w:sz="4" w:space="0" w:color="000000"/>
            </w:tcBorders>
          </w:tcPr>
          <w:p w14:paraId="66D55E05" w14:textId="77777777" w:rsidR="00CC30C0" w:rsidRPr="0000668C" w:rsidRDefault="00CC30C0" w:rsidP="00CC30C0">
            <w:pPr>
              <w:spacing w:before="111"/>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16-</w:t>
            </w:r>
          </w:p>
        </w:tc>
        <w:tc>
          <w:tcPr>
            <w:tcW w:w="6047" w:type="dxa"/>
            <w:tcBorders>
              <w:top w:val="single" w:sz="4" w:space="0" w:color="000000"/>
              <w:left w:val="single" w:sz="4" w:space="0" w:color="000000"/>
              <w:bottom w:val="single" w:sz="4" w:space="0" w:color="000000"/>
              <w:right w:val="single" w:sz="4" w:space="0" w:color="000000"/>
            </w:tcBorders>
          </w:tcPr>
          <w:p w14:paraId="2284C1AE" w14:textId="4D2DABD9" w:rsidR="00CC30C0" w:rsidRPr="0000668C" w:rsidRDefault="00CC30C0" w:rsidP="00CC30C0">
            <w:pPr>
              <w:spacing w:before="1" w:line="219" w:lineRule="exact"/>
              <w:rPr>
                <w:rFonts w:asciiTheme="minorHAnsi" w:eastAsia="Calibri" w:hAnsiTheme="minorHAnsi" w:cstheme="minorHAnsi"/>
                <w:sz w:val="20"/>
                <w:szCs w:val="20"/>
              </w:rPr>
            </w:pPr>
            <w:r w:rsidRPr="0000668C">
              <w:rPr>
                <w:rFonts w:asciiTheme="minorHAnsi" w:hAnsiTheme="minorHAnsi" w:cstheme="minorHAnsi"/>
                <w:sz w:val="20"/>
                <w:szCs w:val="20"/>
              </w:rPr>
              <w:t>Okul</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aktif</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veli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katılımını</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 xml:space="preserve">teşvik </w:t>
            </w:r>
            <w:r w:rsidRPr="0000668C">
              <w:rPr>
                <w:rFonts w:asciiTheme="minorHAnsi" w:hAnsiTheme="minorHAnsi" w:cstheme="minorHAnsi"/>
                <w:spacing w:val="-4"/>
                <w:sz w:val="20"/>
                <w:szCs w:val="20"/>
              </w:rPr>
              <w:t>eder.</w:t>
            </w:r>
          </w:p>
        </w:tc>
        <w:tc>
          <w:tcPr>
            <w:tcW w:w="566" w:type="dxa"/>
          </w:tcPr>
          <w:p w14:paraId="5A06FE36" w14:textId="383CB9E0" w:rsidR="00CC30C0" w:rsidRPr="0000668C" w:rsidRDefault="00CC30C0" w:rsidP="00CC30C0">
            <w:pPr>
              <w:spacing w:before="111"/>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32</w:t>
            </w:r>
          </w:p>
        </w:tc>
        <w:tc>
          <w:tcPr>
            <w:tcW w:w="566" w:type="dxa"/>
          </w:tcPr>
          <w:p w14:paraId="59533AD4" w14:textId="63C27C62" w:rsidR="00CC30C0" w:rsidRPr="0000668C" w:rsidRDefault="00CC30C0" w:rsidP="00CC30C0">
            <w:pPr>
              <w:spacing w:before="111"/>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42</w:t>
            </w:r>
          </w:p>
        </w:tc>
        <w:tc>
          <w:tcPr>
            <w:tcW w:w="427" w:type="dxa"/>
          </w:tcPr>
          <w:p w14:paraId="6904AF5B" w14:textId="779A02E2" w:rsidR="00CC30C0" w:rsidRPr="0000668C" w:rsidRDefault="00CC30C0" w:rsidP="00CC30C0">
            <w:pPr>
              <w:spacing w:before="111"/>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20</w:t>
            </w:r>
          </w:p>
        </w:tc>
        <w:tc>
          <w:tcPr>
            <w:tcW w:w="566" w:type="dxa"/>
          </w:tcPr>
          <w:p w14:paraId="73C815D0" w14:textId="09369CFC" w:rsidR="00CC30C0" w:rsidRPr="0000668C" w:rsidRDefault="00CC30C0" w:rsidP="00CC30C0">
            <w:pPr>
              <w:spacing w:before="111"/>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4</w:t>
            </w:r>
          </w:p>
        </w:tc>
        <w:tc>
          <w:tcPr>
            <w:tcW w:w="477" w:type="dxa"/>
          </w:tcPr>
          <w:p w14:paraId="5DF9D202" w14:textId="6DBCF075" w:rsidR="00CC30C0" w:rsidRPr="0000668C" w:rsidRDefault="00CC30C0" w:rsidP="00CC30C0">
            <w:pPr>
              <w:spacing w:before="11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6</w:t>
            </w:r>
          </w:p>
        </w:tc>
        <w:tc>
          <w:tcPr>
            <w:tcW w:w="514" w:type="dxa"/>
            <w:shd w:val="clear" w:color="auto" w:fill="auto"/>
          </w:tcPr>
          <w:p w14:paraId="53FA83E5" w14:textId="327F3A5E" w:rsidR="00CC30C0" w:rsidRPr="0000668C" w:rsidRDefault="00CC30C0" w:rsidP="00CC30C0">
            <w:pPr>
              <w:spacing w:before="219"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71%</w:t>
            </w:r>
          </w:p>
        </w:tc>
      </w:tr>
      <w:tr w:rsidR="00CC30C0" w:rsidRPr="00792DDD" w14:paraId="6299A0AC" w14:textId="77777777" w:rsidTr="0000668C">
        <w:trPr>
          <w:trHeight w:val="302"/>
        </w:trPr>
        <w:tc>
          <w:tcPr>
            <w:tcW w:w="708" w:type="dxa"/>
            <w:tcBorders>
              <w:top w:val="single" w:sz="4" w:space="0" w:color="000000"/>
              <w:bottom w:val="single" w:sz="4" w:space="0" w:color="000000"/>
              <w:right w:val="single" w:sz="4" w:space="0" w:color="000000"/>
            </w:tcBorders>
          </w:tcPr>
          <w:p w14:paraId="1EB7B384" w14:textId="77777777" w:rsidR="00CC30C0" w:rsidRPr="0000668C" w:rsidRDefault="00CC30C0" w:rsidP="00CC30C0">
            <w:pPr>
              <w:spacing w:before="42"/>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17-</w:t>
            </w:r>
          </w:p>
        </w:tc>
        <w:tc>
          <w:tcPr>
            <w:tcW w:w="6047" w:type="dxa"/>
            <w:tcBorders>
              <w:top w:val="single" w:sz="4" w:space="0" w:color="000000"/>
              <w:left w:val="single" w:sz="4" w:space="0" w:color="000000"/>
              <w:bottom w:val="single" w:sz="4" w:space="0" w:color="000000"/>
              <w:right w:val="single" w:sz="4" w:space="0" w:color="000000"/>
            </w:tcBorders>
          </w:tcPr>
          <w:p w14:paraId="086E8AC0" w14:textId="232AA3D4" w:rsidR="00CC30C0" w:rsidRPr="0000668C" w:rsidRDefault="00CC30C0" w:rsidP="00CC30C0">
            <w:pPr>
              <w:spacing w:before="42"/>
              <w:rPr>
                <w:rFonts w:asciiTheme="minorHAnsi" w:eastAsia="Calibri" w:hAnsiTheme="minorHAnsi" w:cstheme="minorHAnsi"/>
                <w:sz w:val="20"/>
                <w:szCs w:val="20"/>
              </w:rPr>
            </w:pPr>
            <w:r w:rsidRPr="0000668C">
              <w:rPr>
                <w:rFonts w:asciiTheme="minorHAnsi" w:hAnsiTheme="minorHAnsi" w:cstheme="minorHAnsi"/>
                <w:sz w:val="20"/>
                <w:szCs w:val="20"/>
              </w:rPr>
              <w:t>Okulun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veli</w:t>
            </w:r>
            <w:r w:rsidRPr="0000668C">
              <w:rPr>
                <w:rFonts w:asciiTheme="minorHAnsi" w:hAnsiTheme="minorHAnsi" w:cstheme="minorHAnsi"/>
                <w:spacing w:val="-4"/>
                <w:sz w:val="20"/>
                <w:szCs w:val="20"/>
              </w:rPr>
              <w:t xml:space="preserve"> </w:t>
            </w:r>
            <w:r w:rsidRPr="0000668C">
              <w:rPr>
                <w:rFonts w:asciiTheme="minorHAnsi" w:hAnsiTheme="minorHAnsi" w:cstheme="minorHAnsi"/>
                <w:sz w:val="20"/>
                <w:szCs w:val="20"/>
              </w:rPr>
              <w:t>etkinliklerine</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aktif</w:t>
            </w:r>
            <w:r w:rsidRPr="0000668C">
              <w:rPr>
                <w:rFonts w:asciiTheme="minorHAnsi" w:hAnsiTheme="minorHAnsi" w:cstheme="minorHAnsi"/>
                <w:spacing w:val="-1"/>
                <w:sz w:val="20"/>
                <w:szCs w:val="20"/>
              </w:rPr>
              <w:t xml:space="preserve"> </w:t>
            </w:r>
            <w:r w:rsidRPr="0000668C">
              <w:rPr>
                <w:rFonts w:asciiTheme="minorHAnsi" w:hAnsiTheme="minorHAnsi" w:cstheme="minorHAnsi"/>
                <w:sz w:val="20"/>
                <w:szCs w:val="20"/>
              </w:rPr>
              <w:t>olarak</w:t>
            </w:r>
            <w:r w:rsidRPr="0000668C">
              <w:rPr>
                <w:rFonts w:asciiTheme="minorHAnsi" w:hAnsiTheme="minorHAnsi" w:cstheme="minorHAnsi"/>
                <w:spacing w:val="-3"/>
                <w:sz w:val="20"/>
                <w:szCs w:val="20"/>
              </w:rPr>
              <w:t xml:space="preserve"> </w:t>
            </w:r>
            <w:r w:rsidRPr="0000668C">
              <w:rPr>
                <w:rFonts w:asciiTheme="minorHAnsi" w:hAnsiTheme="minorHAnsi" w:cstheme="minorHAnsi"/>
                <w:spacing w:val="-2"/>
                <w:sz w:val="20"/>
                <w:szCs w:val="20"/>
              </w:rPr>
              <w:t>katılırım.</w:t>
            </w:r>
          </w:p>
        </w:tc>
        <w:tc>
          <w:tcPr>
            <w:tcW w:w="566" w:type="dxa"/>
          </w:tcPr>
          <w:p w14:paraId="13CD9948" w14:textId="794620C5" w:rsidR="00CC30C0" w:rsidRPr="0000668C" w:rsidRDefault="00CC30C0" w:rsidP="00CC30C0">
            <w:pPr>
              <w:spacing w:before="42"/>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28</w:t>
            </w:r>
          </w:p>
        </w:tc>
        <w:tc>
          <w:tcPr>
            <w:tcW w:w="566" w:type="dxa"/>
          </w:tcPr>
          <w:p w14:paraId="517E151B" w14:textId="262F5225" w:rsidR="00CC30C0" w:rsidRPr="0000668C" w:rsidRDefault="00CC30C0" w:rsidP="00CC30C0">
            <w:pPr>
              <w:spacing w:before="42"/>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42</w:t>
            </w:r>
          </w:p>
        </w:tc>
        <w:tc>
          <w:tcPr>
            <w:tcW w:w="427" w:type="dxa"/>
          </w:tcPr>
          <w:p w14:paraId="6CFC7E41" w14:textId="40A17AEE" w:rsidR="00CC30C0" w:rsidRPr="0000668C" w:rsidRDefault="00CC30C0" w:rsidP="00CC30C0">
            <w:pPr>
              <w:spacing w:before="42"/>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19</w:t>
            </w:r>
          </w:p>
        </w:tc>
        <w:tc>
          <w:tcPr>
            <w:tcW w:w="566" w:type="dxa"/>
          </w:tcPr>
          <w:p w14:paraId="2D846E76" w14:textId="28FA9E54" w:rsidR="00CC30C0" w:rsidRPr="0000668C" w:rsidRDefault="00CC30C0" w:rsidP="00CC30C0">
            <w:pPr>
              <w:spacing w:before="42"/>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8</w:t>
            </w:r>
          </w:p>
        </w:tc>
        <w:tc>
          <w:tcPr>
            <w:tcW w:w="477" w:type="dxa"/>
          </w:tcPr>
          <w:p w14:paraId="4C8E7F9B" w14:textId="4DD1C4D6" w:rsidR="00CC30C0" w:rsidRPr="0000668C" w:rsidRDefault="00CC30C0" w:rsidP="00CC30C0">
            <w:pPr>
              <w:spacing w:before="42"/>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6</w:t>
            </w:r>
          </w:p>
        </w:tc>
        <w:tc>
          <w:tcPr>
            <w:tcW w:w="514" w:type="dxa"/>
            <w:shd w:val="clear" w:color="auto" w:fill="auto"/>
          </w:tcPr>
          <w:p w14:paraId="11C235E1" w14:textId="58E5A6FD" w:rsidR="00CC30C0" w:rsidRPr="0000668C" w:rsidRDefault="00CC30C0" w:rsidP="00CC30C0">
            <w:pPr>
              <w:spacing w:before="83"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67%</w:t>
            </w:r>
          </w:p>
        </w:tc>
      </w:tr>
      <w:tr w:rsidR="00B4699B" w:rsidRPr="00792DDD" w14:paraId="4CDF0205" w14:textId="77777777" w:rsidTr="0000668C">
        <w:trPr>
          <w:trHeight w:val="299"/>
        </w:trPr>
        <w:tc>
          <w:tcPr>
            <w:tcW w:w="708" w:type="dxa"/>
            <w:tcBorders>
              <w:top w:val="single" w:sz="4" w:space="0" w:color="000000"/>
              <w:bottom w:val="single" w:sz="4" w:space="0" w:color="000000"/>
              <w:right w:val="single" w:sz="4" w:space="0" w:color="000000"/>
            </w:tcBorders>
          </w:tcPr>
          <w:p w14:paraId="3AB5DF92" w14:textId="77777777" w:rsidR="00B4699B" w:rsidRPr="0000668C" w:rsidRDefault="00B4699B" w:rsidP="00B4699B">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18-</w:t>
            </w:r>
          </w:p>
        </w:tc>
        <w:tc>
          <w:tcPr>
            <w:tcW w:w="6047" w:type="dxa"/>
            <w:tcBorders>
              <w:top w:val="single" w:sz="4" w:space="0" w:color="000000"/>
              <w:left w:val="single" w:sz="4" w:space="0" w:color="000000"/>
              <w:bottom w:val="single" w:sz="4" w:space="0" w:color="000000"/>
              <w:right w:val="single" w:sz="4" w:space="0" w:color="000000"/>
            </w:tcBorders>
          </w:tcPr>
          <w:p w14:paraId="6E4EABE5" w14:textId="49D406B6" w:rsidR="00B4699B" w:rsidRPr="0000668C" w:rsidRDefault="00B4699B" w:rsidP="00B4699B">
            <w:pPr>
              <w:spacing w:before="39"/>
              <w:rPr>
                <w:rFonts w:asciiTheme="minorHAnsi" w:eastAsia="Calibri" w:hAnsiTheme="minorHAnsi" w:cstheme="minorHAnsi"/>
                <w:sz w:val="20"/>
                <w:szCs w:val="20"/>
              </w:rPr>
            </w:pPr>
            <w:r w:rsidRPr="0000668C">
              <w:rPr>
                <w:rFonts w:asciiTheme="minorHAnsi" w:hAnsiTheme="minorHAnsi" w:cstheme="minorHAnsi"/>
                <w:sz w:val="20"/>
                <w:szCs w:val="20"/>
              </w:rPr>
              <w:t>Bir</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veli</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olarak</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okula</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aidiyet</w:t>
            </w:r>
            <w:r w:rsidRPr="0000668C">
              <w:rPr>
                <w:rFonts w:asciiTheme="minorHAnsi" w:hAnsiTheme="minorHAnsi" w:cstheme="minorHAnsi"/>
                <w:spacing w:val="-2"/>
                <w:sz w:val="20"/>
                <w:szCs w:val="20"/>
              </w:rPr>
              <w:t xml:space="preserve"> hissediyorum</w:t>
            </w:r>
          </w:p>
        </w:tc>
        <w:tc>
          <w:tcPr>
            <w:tcW w:w="566" w:type="dxa"/>
          </w:tcPr>
          <w:p w14:paraId="5B255172" w14:textId="2F6FDEA4" w:rsidR="00B4699B" w:rsidRPr="0000668C" w:rsidRDefault="00B4699B" w:rsidP="00B4699B">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28</w:t>
            </w:r>
          </w:p>
        </w:tc>
        <w:tc>
          <w:tcPr>
            <w:tcW w:w="566" w:type="dxa"/>
          </w:tcPr>
          <w:p w14:paraId="41B279ED" w14:textId="7E3CDA6D" w:rsidR="00B4699B" w:rsidRPr="0000668C" w:rsidRDefault="00B4699B" w:rsidP="00B4699B">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42</w:t>
            </w:r>
          </w:p>
        </w:tc>
        <w:tc>
          <w:tcPr>
            <w:tcW w:w="427" w:type="dxa"/>
          </w:tcPr>
          <w:p w14:paraId="76FC4812" w14:textId="00A34FCB" w:rsidR="00B4699B" w:rsidRPr="0000668C" w:rsidRDefault="00B4699B" w:rsidP="00B4699B">
            <w:pPr>
              <w:spacing w:before="39"/>
              <w:ind w:right="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19</w:t>
            </w:r>
          </w:p>
        </w:tc>
        <w:tc>
          <w:tcPr>
            <w:tcW w:w="566" w:type="dxa"/>
          </w:tcPr>
          <w:p w14:paraId="4765C59D" w14:textId="60F17CE2" w:rsidR="00B4699B" w:rsidRPr="0000668C" w:rsidRDefault="00B4699B" w:rsidP="00B4699B">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8</w:t>
            </w:r>
          </w:p>
        </w:tc>
        <w:tc>
          <w:tcPr>
            <w:tcW w:w="477" w:type="dxa"/>
          </w:tcPr>
          <w:p w14:paraId="265AE13E" w14:textId="545B979E" w:rsidR="00B4699B" w:rsidRPr="0000668C" w:rsidRDefault="00B4699B" w:rsidP="00B4699B">
            <w:pPr>
              <w:spacing w:before="3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6</w:t>
            </w:r>
          </w:p>
        </w:tc>
        <w:tc>
          <w:tcPr>
            <w:tcW w:w="514" w:type="dxa"/>
            <w:shd w:val="clear" w:color="auto" w:fill="auto"/>
          </w:tcPr>
          <w:p w14:paraId="077FCCC3" w14:textId="67FA421F" w:rsidR="00B4699B" w:rsidRPr="0000668C" w:rsidRDefault="00B4699B" w:rsidP="00B4699B">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67%</w:t>
            </w:r>
          </w:p>
        </w:tc>
      </w:tr>
      <w:tr w:rsidR="00B4699B" w:rsidRPr="00792DDD" w14:paraId="0111645F" w14:textId="77777777" w:rsidTr="00DD3116">
        <w:trPr>
          <w:trHeight w:val="299"/>
        </w:trPr>
        <w:tc>
          <w:tcPr>
            <w:tcW w:w="708" w:type="dxa"/>
            <w:tcBorders>
              <w:top w:val="single" w:sz="4" w:space="0" w:color="000000"/>
              <w:bottom w:val="single" w:sz="4" w:space="0" w:color="000000"/>
              <w:right w:val="single" w:sz="4" w:space="0" w:color="000000"/>
            </w:tcBorders>
          </w:tcPr>
          <w:p w14:paraId="225D67F7" w14:textId="77777777" w:rsidR="00B4699B" w:rsidRPr="0000668C" w:rsidRDefault="00B4699B" w:rsidP="00B4699B">
            <w:pPr>
              <w:spacing w:before="3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lastRenderedPageBreak/>
              <w:t>19-</w:t>
            </w:r>
          </w:p>
        </w:tc>
        <w:tc>
          <w:tcPr>
            <w:tcW w:w="6047" w:type="dxa"/>
            <w:tcBorders>
              <w:top w:val="single" w:sz="4" w:space="0" w:color="000000"/>
              <w:left w:val="single" w:sz="4" w:space="0" w:color="000000"/>
              <w:bottom w:val="single" w:sz="4" w:space="0" w:color="000000"/>
              <w:right w:val="single" w:sz="4" w:space="0" w:color="000000"/>
            </w:tcBorders>
          </w:tcPr>
          <w:p w14:paraId="746A22A7" w14:textId="75F83A9C" w:rsidR="00B4699B" w:rsidRPr="0000668C" w:rsidRDefault="00B4699B" w:rsidP="00B4699B">
            <w:pPr>
              <w:spacing w:before="39"/>
              <w:rPr>
                <w:rFonts w:asciiTheme="minorHAnsi" w:eastAsia="Calibri" w:hAnsiTheme="minorHAnsi" w:cstheme="minorHAnsi"/>
                <w:sz w:val="20"/>
                <w:szCs w:val="20"/>
              </w:rPr>
            </w:pPr>
            <w:r w:rsidRPr="0000668C">
              <w:rPr>
                <w:rFonts w:asciiTheme="minorHAnsi" w:hAnsiTheme="minorHAnsi" w:cstheme="minorHAnsi"/>
                <w:sz w:val="20"/>
                <w:szCs w:val="20"/>
              </w:rPr>
              <w:t>Çocuğumun</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ev</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ödevlerini</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tamamlamasını</w:t>
            </w:r>
            <w:r w:rsidRPr="0000668C">
              <w:rPr>
                <w:rFonts w:asciiTheme="minorHAnsi" w:hAnsiTheme="minorHAnsi" w:cstheme="minorHAnsi"/>
                <w:spacing w:val="-2"/>
                <w:sz w:val="20"/>
                <w:szCs w:val="20"/>
              </w:rPr>
              <w:t xml:space="preserve"> sağlarım</w:t>
            </w:r>
            <w:r w:rsidRPr="0000668C">
              <w:rPr>
                <w:rFonts w:asciiTheme="minorHAnsi" w:eastAsia="Calibri" w:hAnsiTheme="minorHAnsi" w:cstheme="minorHAnsi"/>
                <w:spacing w:val="-4"/>
                <w:sz w:val="20"/>
                <w:szCs w:val="20"/>
              </w:rPr>
              <w:t>.</w:t>
            </w:r>
          </w:p>
        </w:tc>
        <w:tc>
          <w:tcPr>
            <w:tcW w:w="566" w:type="dxa"/>
            <w:shd w:val="clear" w:color="auto" w:fill="F1F1F1"/>
          </w:tcPr>
          <w:p w14:paraId="26C05C27" w14:textId="3978EB0F" w:rsidR="00B4699B" w:rsidRPr="0000668C" w:rsidRDefault="00B4699B" w:rsidP="00B4699B">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41</w:t>
            </w:r>
          </w:p>
        </w:tc>
        <w:tc>
          <w:tcPr>
            <w:tcW w:w="566" w:type="dxa"/>
            <w:shd w:val="clear" w:color="auto" w:fill="F1F1F1"/>
          </w:tcPr>
          <w:p w14:paraId="3C9C04D5" w14:textId="65D97626" w:rsidR="00B4699B" w:rsidRPr="0000668C" w:rsidRDefault="00B4699B" w:rsidP="00B4699B">
            <w:pPr>
              <w:spacing w:before="39"/>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45</w:t>
            </w:r>
          </w:p>
        </w:tc>
        <w:tc>
          <w:tcPr>
            <w:tcW w:w="427" w:type="dxa"/>
            <w:shd w:val="clear" w:color="auto" w:fill="F1F1F1"/>
          </w:tcPr>
          <w:p w14:paraId="48722FDA" w14:textId="44B7F30E" w:rsidR="00B4699B" w:rsidRPr="0000668C" w:rsidRDefault="00B4699B" w:rsidP="00B4699B">
            <w:pPr>
              <w:spacing w:before="3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7</w:t>
            </w:r>
          </w:p>
        </w:tc>
        <w:tc>
          <w:tcPr>
            <w:tcW w:w="566" w:type="dxa"/>
            <w:shd w:val="clear" w:color="auto" w:fill="F1F1F1"/>
          </w:tcPr>
          <w:p w14:paraId="5FA29B2E" w14:textId="368A5457" w:rsidR="00B4699B" w:rsidRPr="0000668C" w:rsidRDefault="00B4699B" w:rsidP="00B4699B">
            <w:pPr>
              <w:spacing w:before="3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7</w:t>
            </w:r>
          </w:p>
        </w:tc>
        <w:tc>
          <w:tcPr>
            <w:tcW w:w="477" w:type="dxa"/>
            <w:shd w:val="clear" w:color="auto" w:fill="F1F1F1"/>
          </w:tcPr>
          <w:p w14:paraId="7C281D82" w14:textId="697B5639" w:rsidR="00B4699B" w:rsidRPr="0000668C" w:rsidRDefault="00B4699B" w:rsidP="00B4699B">
            <w:pPr>
              <w:spacing w:before="3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3</w:t>
            </w:r>
          </w:p>
        </w:tc>
        <w:tc>
          <w:tcPr>
            <w:tcW w:w="514" w:type="dxa"/>
            <w:shd w:val="clear" w:color="auto" w:fill="F1F1F1"/>
          </w:tcPr>
          <w:p w14:paraId="2A00F05A" w14:textId="2B8C0A15" w:rsidR="00B4699B" w:rsidRPr="0000668C" w:rsidRDefault="00B4699B" w:rsidP="00B4699B">
            <w:pPr>
              <w:spacing w:before="80"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83%</w:t>
            </w:r>
          </w:p>
        </w:tc>
      </w:tr>
      <w:tr w:rsidR="00B4699B" w:rsidRPr="00792DDD" w14:paraId="21ACE9C7" w14:textId="77777777" w:rsidTr="00DD3116">
        <w:trPr>
          <w:trHeight w:val="309"/>
        </w:trPr>
        <w:tc>
          <w:tcPr>
            <w:tcW w:w="708" w:type="dxa"/>
            <w:tcBorders>
              <w:top w:val="single" w:sz="4" w:space="0" w:color="000000"/>
              <w:right w:val="single" w:sz="4" w:space="0" w:color="000000"/>
            </w:tcBorders>
          </w:tcPr>
          <w:p w14:paraId="1344426B" w14:textId="77777777" w:rsidR="00B4699B" w:rsidRPr="0000668C" w:rsidRDefault="00B4699B" w:rsidP="00B4699B">
            <w:pPr>
              <w:spacing w:before="49"/>
              <w:ind w:right="3"/>
              <w:jc w:val="center"/>
              <w:rPr>
                <w:rFonts w:asciiTheme="minorHAnsi" w:eastAsia="Calibri" w:hAnsiTheme="minorHAnsi" w:cstheme="minorHAnsi"/>
                <w:sz w:val="20"/>
                <w:szCs w:val="20"/>
              </w:rPr>
            </w:pPr>
            <w:r w:rsidRPr="0000668C">
              <w:rPr>
                <w:rFonts w:asciiTheme="minorHAnsi" w:eastAsia="Calibri" w:hAnsiTheme="minorHAnsi" w:cstheme="minorHAnsi"/>
                <w:spacing w:val="-5"/>
                <w:sz w:val="20"/>
                <w:szCs w:val="20"/>
              </w:rPr>
              <w:t>20-</w:t>
            </w:r>
          </w:p>
        </w:tc>
        <w:tc>
          <w:tcPr>
            <w:tcW w:w="6047" w:type="dxa"/>
            <w:tcBorders>
              <w:top w:val="single" w:sz="4" w:space="0" w:color="000000"/>
              <w:left w:val="single" w:sz="4" w:space="0" w:color="000000"/>
              <w:bottom w:val="single" w:sz="4" w:space="0" w:color="000000"/>
              <w:right w:val="single" w:sz="4" w:space="0" w:color="000000"/>
            </w:tcBorders>
          </w:tcPr>
          <w:p w14:paraId="3CB4B54D" w14:textId="304F6C2D" w:rsidR="00B4699B" w:rsidRPr="0000668C" w:rsidRDefault="00B4699B" w:rsidP="00B4699B">
            <w:pPr>
              <w:spacing w:before="49"/>
              <w:rPr>
                <w:rFonts w:asciiTheme="minorHAnsi" w:eastAsia="Calibri" w:hAnsiTheme="minorHAnsi" w:cstheme="minorHAnsi"/>
                <w:sz w:val="20"/>
                <w:szCs w:val="20"/>
              </w:rPr>
            </w:pPr>
            <w:r w:rsidRPr="0000668C">
              <w:rPr>
                <w:rFonts w:asciiTheme="minorHAnsi" w:hAnsiTheme="minorHAnsi" w:cstheme="minorHAnsi"/>
                <w:sz w:val="20"/>
                <w:szCs w:val="20"/>
              </w:rPr>
              <w:t>Çocuğumu</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okumaya</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 xml:space="preserve">teşvik </w:t>
            </w:r>
            <w:r w:rsidRPr="0000668C">
              <w:rPr>
                <w:rFonts w:asciiTheme="minorHAnsi" w:hAnsiTheme="minorHAnsi" w:cstheme="minorHAnsi"/>
                <w:spacing w:val="-2"/>
                <w:sz w:val="20"/>
                <w:szCs w:val="20"/>
              </w:rPr>
              <w:t>ederim</w:t>
            </w:r>
            <w:r w:rsidRPr="0000668C">
              <w:rPr>
                <w:rFonts w:asciiTheme="minorHAnsi" w:eastAsia="Calibri" w:hAnsiTheme="minorHAnsi" w:cstheme="minorHAnsi"/>
                <w:spacing w:val="-2"/>
                <w:sz w:val="20"/>
                <w:szCs w:val="20"/>
              </w:rPr>
              <w:t>.</w:t>
            </w:r>
          </w:p>
        </w:tc>
        <w:tc>
          <w:tcPr>
            <w:tcW w:w="566" w:type="dxa"/>
          </w:tcPr>
          <w:p w14:paraId="7B9C1350" w14:textId="2359C1FB" w:rsidR="00B4699B" w:rsidRPr="0000668C" w:rsidRDefault="00B4699B" w:rsidP="00B4699B">
            <w:pPr>
              <w:spacing w:before="4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55</w:t>
            </w:r>
          </w:p>
        </w:tc>
        <w:tc>
          <w:tcPr>
            <w:tcW w:w="566" w:type="dxa"/>
          </w:tcPr>
          <w:p w14:paraId="2D9DDF65" w14:textId="7B143D9A" w:rsidR="00B4699B" w:rsidRPr="0000668C" w:rsidRDefault="00B4699B" w:rsidP="00B4699B">
            <w:pPr>
              <w:spacing w:before="49"/>
              <w:ind w:right="21"/>
              <w:jc w:val="center"/>
              <w:rPr>
                <w:rFonts w:asciiTheme="minorHAnsi" w:eastAsia="Calibri" w:hAnsiTheme="minorHAnsi" w:cstheme="minorHAnsi"/>
                <w:sz w:val="20"/>
                <w:szCs w:val="20"/>
              </w:rPr>
            </w:pPr>
            <w:r w:rsidRPr="0000668C">
              <w:rPr>
                <w:rFonts w:asciiTheme="minorHAnsi" w:hAnsiTheme="minorHAnsi" w:cstheme="minorHAnsi"/>
                <w:spacing w:val="-5"/>
                <w:sz w:val="20"/>
                <w:szCs w:val="20"/>
              </w:rPr>
              <w:t>44</w:t>
            </w:r>
          </w:p>
        </w:tc>
        <w:tc>
          <w:tcPr>
            <w:tcW w:w="427" w:type="dxa"/>
          </w:tcPr>
          <w:p w14:paraId="1C8FFEEF" w14:textId="69380ACB" w:rsidR="00B4699B" w:rsidRPr="0000668C" w:rsidRDefault="00B4699B" w:rsidP="00B4699B">
            <w:pPr>
              <w:spacing w:before="49"/>
              <w:ind w:right="1"/>
              <w:jc w:val="center"/>
              <w:rPr>
                <w:rFonts w:asciiTheme="minorHAnsi" w:eastAsia="Calibri" w:hAnsiTheme="minorHAnsi" w:cstheme="minorHAnsi"/>
                <w:b/>
                <w:sz w:val="20"/>
                <w:szCs w:val="20"/>
              </w:rPr>
            </w:pPr>
            <w:r w:rsidRPr="0000668C">
              <w:rPr>
                <w:rFonts w:asciiTheme="minorHAnsi" w:hAnsiTheme="minorHAnsi" w:cstheme="minorHAnsi"/>
                <w:spacing w:val="-10"/>
                <w:sz w:val="20"/>
                <w:szCs w:val="20"/>
              </w:rPr>
              <w:t>2</w:t>
            </w:r>
          </w:p>
        </w:tc>
        <w:tc>
          <w:tcPr>
            <w:tcW w:w="566" w:type="dxa"/>
          </w:tcPr>
          <w:p w14:paraId="5B33D71D" w14:textId="5BE22FFA" w:rsidR="00B4699B" w:rsidRPr="0000668C" w:rsidRDefault="00B4699B" w:rsidP="00B4699B">
            <w:pPr>
              <w:spacing w:before="49"/>
              <w:ind w:right="21"/>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3</w:t>
            </w:r>
          </w:p>
        </w:tc>
        <w:tc>
          <w:tcPr>
            <w:tcW w:w="477" w:type="dxa"/>
          </w:tcPr>
          <w:p w14:paraId="6ED04787" w14:textId="291DDEF8" w:rsidR="00B4699B" w:rsidRPr="0000668C" w:rsidRDefault="00B4699B" w:rsidP="00B4699B">
            <w:pPr>
              <w:spacing w:before="49"/>
              <w:jc w:val="center"/>
              <w:rPr>
                <w:rFonts w:asciiTheme="minorHAnsi" w:eastAsia="Calibri" w:hAnsiTheme="minorHAnsi" w:cstheme="minorHAnsi"/>
                <w:sz w:val="20"/>
                <w:szCs w:val="20"/>
              </w:rPr>
            </w:pPr>
            <w:r w:rsidRPr="0000668C">
              <w:rPr>
                <w:rFonts w:asciiTheme="minorHAnsi" w:hAnsiTheme="minorHAnsi" w:cstheme="minorHAnsi"/>
                <w:spacing w:val="-10"/>
                <w:sz w:val="20"/>
                <w:szCs w:val="20"/>
              </w:rPr>
              <w:t>1</w:t>
            </w:r>
          </w:p>
        </w:tc>
        <w:tc>
          <w:tcPr>
            <w:tcW w:w="514" w:type="dxa"/>
          </w:tcPr>
          <w:p w14:paraId="4754F7A2" w14:textId="5F1BB386" w:rsidR="00B4699B" w:rsidRPr="0000668C" w:rsidRDefault="00B4699B" w:rsidP="00B4699B">
            <w:pPr>
              <w:spacing w:before="95" w:line="194"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95%</w:t>
            </w:r>
          </w:p>
        </w:tc>
      </w:tr>
      <w:tr w:rsidR="00B4699B" w:rsidRPr="00792DDD" w14:paraId="2D18A828" w14:textId="77777777" w:rsidTr="00DD3116">
        <w:trPr>
          <w:trHeight w:val="309"/>
        </w:trPr>
        <w:tc>
          <w:tcPr>
            <w:tcW w:w="708" w:type="dxa"/>
            <w:tcBorders>
              <w:top w:val="single" w:sz="4" w:space="0" w:color="000000"/>
              <w:right w:val="single" w:sz="4" w:space="0" w:color="000000"/>
            </w:tcBorders>
          </w:tcPr>
          <w:p w14:paraId="558F03EC" w14:textId="162B69AD" w:rsidR="00B4699B" w:rsidRPr="0000668C" w:rsidRDefault="00B4699B" w:rsidP="00B4699B">
            <w:pPr>
              <w:spacing w:before="49"/>
              <w:ind w:right="3"/>
              <w:jc w:val="center"/>
              <w:rPr>
                <w:rFonts w:asciiTheme="minorHAnsi" w:eastAsia="Calibri" w:hAnsiTheme="minorHAnsi" w:cstheme="minorHAnsi"/>
                <w:spacing w:val="-5"/>
                <w:sz w:val="20"/>
                <w:szCs w:val="20"/>
              </w:rPr>
            </w:pPr>
            <w:r w:rsidRPr="0000668C">
              <w:rPr>
                <w:rFonts w:asciiTheme="minorHAnsi" w:eastAsia="Calibri" w:hAnsiTheme="minorHAnsi" w:cstheme="minorHAnsi"/>
                <w:spacing w:val="-5"/>
                <w:sz w:val="20"/>
                <w:szCs w:val="20"/>
              </w:rPr>
              <w:t>21</w:t>
            </w:r>
          </w:p>
        </w:tc>
        <w:tc>
          <w:tcPr>
            <w:tcW w:w="6047" w:type="dxa"/>
            <w:tcBorders>
              <w:top w:val="single" w:sz="4" w:space="0" w:color="000000"/>
              <w:left w:val="single" w:sz="4" w:space="0" w:color="000000"/>
              <w:bottom w:val="single" w:sz="4" w:space="0" w:color="000000"/>
              <w:right w:val="single" w:sz="4" w:space="0" w:color="000000"/>
            </w:tcBorders>
          </w:tcPr>
          <w:p w14:paraId="6A96461B" w14:textId="377209A7" w:rsidR="00B4699B" w:rsidRPr="0000668C" w:rsidRDefault="00B4699B" w:rsidP="00B4699B">
            <w:pPr>
              <w:spacing w:before="49"/>
              <w:rPr>
                <w:rFonts w:asciiTheme="minorHAnsi" w:eastAsia="Calibri" w:hAnsiTheme="minorHAnsi" w:cstheme="minorHAnsi"/>
                <w:sz w:val="20"/>
                <w:szCs w:val="20"/>
              </w:rPr>
            </w:pPr>
            <w:r w:rsidRPr="0000668C">
              <w:rPr>
                <w:rFonts w:asciiTheme="minorHAnsi" w:hAnsiTheme="minorHAnsi" w:cstheme="minorHAnsi"/>
                <w:sz w:val="20"/>
                <w:szCs w:val="20"/>
              </w:rPr>
              <w:t>Çocuğumun</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her</w:t>
            </w:r>
            <w:r w:rsidRPr="0000668C">
              <w:rPr>
                <w:rFonts w:asciiTheme="minorHAnsi" w:hAnsiTheme="minorHAnsi" w:cstheme="minorHAnsi"/>
                <w:spacing w:val="-2"/>
                <w:sz w:val="20"/>
                <w:szCs w:val="20"/>
              </w:rPr>
              <w:t xml:space="preserve"> </w:t>
            </w:r>
            <w:r w:rsidRPr="0000668C">
              <w:rPr>
                <w:rFonts w:asciiTheme="minorHAnsi" w:hAnsiTheme="minorHAnsi" w:cstheme="minorHAnsi"/>
                <w:sz w:val="20"/>
                <w:szCs w:val="20"/>
              </w:rPr>
              <w:t>gün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okula</w:t>
            </w:r>
            <w:r w:rsidRPr="0000668C">
              <w:rPr>
                <w:rFonts w:asciiTheme="minorHAnsi" w:hAnsiTheme="minorHAnsi" w:cstheme="minorHAnsi"/>
                <w:spacing w:val="-1"/>
                <w:sz w:val="20"/>
                <w:szCs w:val="20"/>
              </w:rPr>
              <w:t xml:space="preserve"> </w:t>
            </w:r>
            <w:r w:rsidRPr="0000668C">
              <w:rPr>
                <w:rFonts w:asciiTheme="minorHAnsi" w:hAnsiTheme="minorHAnsi" w:cstheme="minorHAnsi"/>
                <w:sz w:val="20"/>
                <w:szCs w:val="20"/>
              </w:rPr>
              <w:t xml:space="preserve">gitmesini </w:t>
            </w:r>
            <w:r w:rsidRPr="0000668C">
              <w:rPr>
                <w:rFonts w:asciiTheme="minorHAnsi" w:hAnsiTheme="minorHAnsi" w:cstheme="minorHAnsi"/>
                <w:spacing w:val="-2"/>
                <w:sz w:val="20"/>
                <w:szCs w:val="20"/>
              </w:rPr>
              <w:t>sağlarım.</w:t>
            </w:r>
          </w:p>
        </w:tc>
        <w:tc>
          <w:tcPr>
            <w:tcW w:w="566" w:type="dxa"/>
            <w:shd w:val="clear" w:color="auto" w:fill="F1F1F1"/>
          </w:tcPr>
          <w:p w14:paraId="220C5DB1" w14:textId="3BCB9E04" w:rsidR="00B4699B" w:rsidRPr="0000668C" w:rsidRDefault="00B4699B" w:rsidP="00B4699B">
            <w:pPr>
              <w:spacing w:before="49"/>
              <w:ind w:right="21"/>
              <w:jc w:val="center"/>
              <w:rPr>
                <w:rFonts w:asciiTheme="minorHAnsi" w:eastAsia="Calibri" w:hAnsiTheme="minorHAnsi" w:cstheme="minorHAnsi"/>
                <w:spacing w:val="-5"/>
                <w:sz w:val="20"/>
                <w:szCs w:val="20"/>
              </w:rPr>
            </w:pPr>
            <w:r w:rsidRPr="0000668C">
              <w:rPr>
                <w:rFonts w:asciiTheme="minorHAnsi" w:hAnsiTheme="minorHAnsi" w:cstheme="minorHAnsi"/>
                <w:spacing w:val="-5"/>
                <w:sz w:val="20"/>
                <w:szCs w:val="20"/>
              </w:rPr>
              <w:t>74</w:t>
            </w:r>
          </w:p>
        </w:tc>
        <w:tc>
          <w:tcPr>
            <w:tcW w:w="566" w:type="dxa"/>
            <w:shd w:val="clear" w:color="auto" w:fill="F1F1F1"/>
          </w:tcPr>
          <w:p w14:paraId="4F7307A5" w14:textId="0D79D76C" w:rsidR="00B4699B" w:rsidRPr="0000668C" w:rsidRDefault="00B4699B" w:rsidP="00B4699B">
            <w:pPr>
              <w:spacing w:before="49"/>
              <w:ind w:right="21"/>
              <w:jc w:val="center"/>
              <w:rPr>
                <w:rFonts w:asciiTheme="minorHAnsi" w:eastAsia="Calibri" w:hAnsiTheme="minorHAnsi" w:cstheme="minorHAnsi"/>
                <w:spacing w:val="-5"/>
                <w:sz w:val="20"/>
                <w:szCs w:val="20"/>
              </w:rPr>
            </w:pPr>
            <w:r w:rsidRPr="0000668C">
              <w:rPr>
                <w:rFonts w:asciiTheme="minorHAnsi" w:hAnsiTheme="minorHAnsi" w:cstheme="minorHAnsi"/>
                <w:spacing w:val="-5"/>
                <w:sz w:val="20"/>
                <w:szCs w:val="20"/>
              </w:rPr>
              <w:t>29</w:t>
            </w:r>
          </w:p>
        </w:tc>
        <w:tc>
          <w:tcPr>
            <w:tcW w:w="427" w:type="dxa"/>
            <w:shd w:val="clear" w:color="auto" w:fill="F1F1F1"/>
          </w:tcPr>
          <w:p w14:paraId="0AF93590" w14:textId="164A0727" w:rsidR="00B4699B" w:rsidRPr="0000668C" w:rsidRDefault="00B4699B" w:rsidP="00B4699B">
            <w:pPr>
              <w:spacing w:before="49"/>
              <w:ind w:right="1"/>
              <w:jc w:val="center"/>
              <w:rPr>
                <w:rFonts w:asciiTheme="minorHAnsi" w:eastAsia="Calibri" w:hAnsiTheme="minorHAnsi" w:cstheme="minorHAnsi"/>
                <w:b/>
                <w:spacing w:val="-5"/>
                <w:sz w:val="20"/>
                <w:szCs w:val="20"/>
              </w:rPr>
            </w:pPr>
            <w:r w:rsidRPr="0000668C">
              <w:rPr>
                <w:rFonts w:asciiTheme="minorHAnsi" w:hAnsiTheme="minorHAnsi" w:cstheme="minorHAnsi"/>
                <w:spacing w:val="-10"/>
                <w:sz w:val="20"/>
                <w:szCs w:val="20"/>
              </w:rPr>
              <w:t>1</w:t>
            </w:r>
          </w:p>
        </w:tc>
        <w:tc>
          <w:tcPr>
            <w:tcW w:w="566" w:type="dxa"/>
            <w:shd w:val="clear" w:color="auto" w:fill="F1F1F1"/>
          </w:tcPr>
          <w:p w14:paraId="15888904" w14:textId="3101307F" w:rsidR="00B4699B" w:rsidRPr="0000668C" w:rsidRDefault="00B4699B" w:rsidP="00B4699B">
            <w:pPr>
              <w:spacing w:before="49"/>
              <w:ind w:right="21"/>
              <w:jc w:val="center"/>
              <w:rPr>
                <w:rFonts w:asciiTheme="minorHAnsi" w:eastAsia="Calibri" w:hAnsiTheme="minorHAnsi" w:cstheme="minorHAnsi"/>
                <w:spacing w:val="-5"/>
                <w:sz w:val="20"/>
                <w:szCs w:val="20"/>
              </w:rPr>
            </w:pPr>
            <w:r w:rsidRPr="0000668C">
              <w:rPr>
                <w:rFonts w:asciiTheme="minorHAnsi" w:hAnsiTheme="minorHAnsi" w:cstheme="minorHAnsi"/>
                <w:spacing w:val="-10"/>
                <w:sz w:val="20"/>
                <w:szCs w:val="20"/>
              </w:rPr>
              <w:t>0</w:t>
            </w:r>
          </w:p>
        </w:tc>
        <w:tc>
          <w:tcPr>
            <w:tcW w:w="477" w:type="dxa"/>
            <w:shd w:val="clear" w:color="auto" w:fill="F1F1F1"/>
          </w:tcPr>
          <w:p w14:paraId="31FD1EAB" w14:textId="15AE3D00" w:rsidR="00B4699B" w:rsidRPr="0000668C" w:rsidRDefault="00B4699B" w:rsidP="00B4699B">
            <w:pPr>
              <w:spacing w:before="49"/>
              <w:jc w:val="center"/>
              <w:rPr>
                <w:rFonts w:asciiTheme="minorHAnsi" w:eastAsia="Calibri" w:hAnsiTheme="minorHAnsi" w:cstheme="minorHAnsi"/>
                <w:spacing w:val="-5"/>
                <w:sz w:val="20"/>
                <w:szCs w:val="20"/>
              </w:rPr>
            </w:pPr>
            <w:r w:rsidRPr="0000668C">
              <w:rPr>
                <w:rFonts w:asciiTheme="minorHAnsi" w:hAnsiTheme="minorHAnsi" w:cstheme="minorHAnsi"/>
                <w:spacing w:val="-10"/>
                <w:sz w:val="20"/>
                <w:szCs w:val="20"/>
              </w:rPr>
              <w:t>1</w:t>
            </w:r>
          </w:p>
        </w:tc>
        <w:tc>
          <w:tcPr>
            <w:tcW w:w="514" w:type="dxa"/>
            <w:shd w:val="clear" w:color="auto" w:fill="F1F1F1"/>
          </w:tcPr>
          <w:p w14:paraId="568E5325" w14:textId="5866D9B4" w:rsidR="00B4699B" w:rsidRPr="0000668C" w:rsidRDefault="00B4699B" w:rsidP="00B4699B">
            <w:pPr>
              <w:spacing w:before="95" w:line="194" w:lineRule="exact"/>
              <w:jc w:val="center"/>
              <w:rPr>
                <w:rFonts w:asciiTheme="minorHAnsi" w:eastAsia="Calibri" w:hAnsiTheme="minorHAnsi" w:cstheme="minorHAnsi"/>
                <w:b/>
                <w:spacing w:val="-5"/>
                <w:sz w:val="20"/>
                <w:szCs w:val="20"/>
              </w:rPr>
            </w:pPr>
            <w:r w:rsidRPr="0000668C">
              <w:rPr>
                <w:rFonts w:asciiTheme="minorHAnsi" w:hAnsiTheme="minorHAnsi" w:cstheme="minorHAnsi"/>
                <w:spacing w:val="-5"/>
                <w:sz w:val="20"/>
                <w:szCs w:val="20"/>
              </w:rPr>
              <w:t>99%</w:t>
            </w:r>
          </w:p>
        </w:tc>
      </w:tr>
      <w:tr w:rsidR="00B4699B" w:rsidRPr="00792DDD" w14:paraId="3E348181" w14:textId="77777777" w:rsidTr="00DD3116">
        <w:trPr>
          <w:trHeight w:val="309"/>
        </w:trPr>
        <w:tc>
          <w:tcPr>
            <w:tcW w:w="708" w:type="dxa"/>
            <w:tcBorders>
              <w:top w:val="single" w:sz="4" w:space="0" w:color="000000"/>
              <w:right w:val="single" w:sz="4" w:space="0" w:color="000000"/>
            </w:tcBorders>
          </w:tcPr>
          <w:p w14:paraId="15291E94" w14:textId="0352E699" w:rsidR="00B4699B" w:rsidRPr="0000668C" w:rsidRDefault="00B4699B" w:rsidP="00B4699B">
            <w:pPr>
              <w:spacing w:before="49"/>
              <w:ind w:right="3"/>
              <w:jc w:val="center"/>
              <w:rPr>
                <w:rFonts w:asciiTheme="minorHAnsi" w:eastAsia="Calibri" w:hAnsiTheme="minorHAnsi" w:cstheme="minorHAnsi"/>
                <w:spacing w:val="-5"/>
                <w:sz w:val="20"/>
                <w:szCs w:val="20"/>
              </w:rPr>
            </w:pPr>
            <w:r w:rsidRPr="0000668C">
              <w:rPr>
                <w:rFonts w:asciiTheme="minorHAnsi" w:eastAsia="Calibri" w:hAnsiTheme="minorHAnsi" w:cstheme="minorHAnsi"/>
                <w:spacing w:val="-5"/>
                <w:sz w:val="20"/>
                <w:szCs w:val="20"/>
              </w:rPr>
              <w:t>22</w:t>
            </w:r>
          </w:p>
        </w:tc>
        <w:tc>
          <w:tcPr>
            <w:tcW w:w="6047" w:type="dxa"/>
            <w:tcBorders>
              <w:top w:val="single" w:sz="4" w:space="0" w:color="000000"/>
              <w:left w:val="single" w:sz="4" w:space="0" w:color="000000"/>
              <w:bottom w:val="single" w:sz="4" w:space="0" w:color="000000"/>
              <w:right w:val="single" w:sz="4" w:space="0" w:color="000000"/>
            </w:tcBorders>
          </w:tcPr>
          <w:p w14:paraId="6586D2DA" w14:textId="20366CB6" w:rsidR="00B4699B" w:rsidRPr="0000668C" w:rsidRDefault="00B4699B" w:rsidP="00B4699B">
            <w:pPr>
              <w:spacing w:before="49"/>
              <w:rPr>
                <w:rFonts w:asciiTheme="minorHAnsi" w:eastAsia="Calibri" w:hAnsiTheme="minorHAnsi" w:cstheme="minorHAnsi"/>
                <w:sz w:val="20"/>
                <w:szCs w:val="20"/>
              </w:rPr>
            </w:pPr>
            <w:r w:rsidRPr="0000668C">
              <w:rPr>
                <w:rFonts w:asciiTheme="minorHAnsi" w:hAnsiTheme="minorHAnsi" w:cstheme="minorHAnsi"/>
                <w:sz w:val="20"/>
                <w:szCs w:val="20"/>
              </w:rPr>
              <w:t>Çocuğumun</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eğitiminde</w:t>
            </w:r>
            <w:r w:rsidRPr="0000668C">
              <w:rPr>
                <w:rFonts w:asciiTheme="minorHAnsi" w:hAnsiTheme="minorHAnsi" w:cstheme="minorHAnsi"/>
                <w:spacing w:val="-3"/>
                <w:sz w:val="20"/>
                <w:szCs w:val="20"/>
              </w:rPr>
              <w:t xml:space="preserve"> </w:t>
            </w:r>
            <w:r w:rsidRPr="0000668C">
              <w:rPr>
                <w:rFonts w:asciiTheme="minorHAnsi" w:hAnsiTheme="minorHAnsi" w:cstheme="minorHAnsi"/>
                <w:sz w:val="20"/>
                <w:szCs w:val="20"/>
              </w:rPr>
              <w:t>aktif</w:t>
            </w:r>
            <w:r w:rsidRPr="0000668C">
              <w:rPr>
                <w:rFonts w:asciiTheme="minorHAnsi" w:hAnsiTheme="minorHAnsi" w:cstheme="minorHAnsi"/>
                <w:spacing w:val="-1"/>
                <w:sz w:val="20"/>
                <w:szCs w:val="20"/>
              </w:rPr>
              <w:t xml:space="preserve"> </w:t>
            </w:r>
            <w:r w:rsidRPr="0000668C">
              <w:rPr>
                <w:rFonts w:asciiTheme="minorHAnsi" w:hAnsiTheme="minorHAnsi" w:cstheme="minorHAnsi"/>
                <w:sz w:val="20"/>
                <w:szCs w:val="20"/>
              </w:rPr>
              <w:t>bir</w:t>
            </w:r>
            <w:r w:rsidRPr="0000668C">
              <w:rPr>
                <w:rFonts w:asciiTheme="minorHAnsi" w:hAnsiTheme="minorHAnsi" w:cstheme="minorHAnsi"/>
                <w:spacing w:val="-2"/>
                <w:sz w:val="20"/>
                <w:szCs w:val="20"/>
              </w:rPr>
              <w:t xml:space="preserve"> ortağım.</w:t>
            </w:r>
          </w:p>
        </w:tc>
        <w:tc>
          <w:tcPr>
            <w:tcW w:w="566" w:type="dxa"/>
          </w:tcPr>
          <w:p w14:paraId="0053F327" w14:textId="37118EA1" w:rsidR="00B4699B" w:rsidRPr="0000668C" w:rsidRDefault="00B4699B" w:rsidP="00B4699B">
            <w:pPr>
              <w:spacing w:before="49"/>
              <w:ind w:right="21"/>
              <w:jc w:val="center"/>
              <w:rPr>
                <w:rFonts w:asciiTheme="minorHAnsi" w:eastAsia="Calibri" w:hAnsiTheme="minorHAnsi" w:cstheme="minorHAnsi"/>
                <w:spacing w:val="-5"/>
                <w:sz w:val="20"/>
                <w:szCs w:val="20"/>
              </w:rPr>
            </w:pPr>
            <w:r w:rsidRPr="0000668C">
              <w:rPr>
                <w:rFonts w:asciiTheme="minorHAnsi" w:hAnsiTheme="minorHAnsi" w:cstheme="minorHAnsi"/>
                <w:spacing w:val="-5"/>
                <w:sz w:val="20"/>
                <w:szCs w:val="20"/>
              </w:rPr>
              <w:t>56</w:t>
            </w:r>
          </w:p>
        </w:tc>
        <w:tc>
          <w:tcPr>
            <w:tcW w:w="566" w:type="dxa"/>
          </w:tcPr>
          <w:p w14:paraId="2FA3DF9C" w14:textId="37997C66" w:rsidR="00B4699B" w:rsidRPr="0000668C" w:rsidRDefault="00B4699B" w:rsidP="00B4699B">
            <w:pPr>
              <w:spacing w:before="49"/>
              <w:ind w:right="21"/>
              <w:jc w:val="center"/>
              <w:rPr>
                <w:rFonts w:asciiTheme="minorHAnsi" w:eastAsia="Calibri" w:hAnsiTheme="minorHAnsi" w:cstheme="minorHAnsi"/>
                <w:spacing w:val="-5"/>
                <w:sz w:val="20"/>
                <w:szCs w:val="20"/>
              </w:rPr>
            </w:pPr>
            <w:r w:rsidRPr="0000668C">
              <w:rPr>
                <w:rFonts w:asciiTheme="minorHAnsi" w:hAnsiTheme="minorHAnsi" w:cstheme="minorHAnsi"/>
                <w:spacing w:val="-5"/>
                <w:sz w:val="20"/>
                <w:szCs w:val="20"/>
              </w:rPr>
              <w:t>40</w:t>
            </w:r>
          </w:p>
        </w:tc>
        <w:tc>
          <w:tcPr>
            <w:tcW w:w="427" w:type="dxa"/>
          </w:tcPr>
          <w:p w14:paraId="3CC61F3E" w14:textId="16461A97" w:rsidR="00B4699B" w:rsidRPr="0000668C" w:rsidRDefault="00B4699B" w:rsidP="00B4699B">
            <w:pPr>
              <w:spacing w:before="49"/>
              <w:ind w:right="1"/>
              <w:jc w:val="center"/>
              <w:rPr>
                <w:rFonts w:asciiTheme="minorHAnsi" w:eastAsia="Calibri" w:hAnsiTheme="minorHAnsi" w:cstheme="minorHAnsi"/>
                <w:b/>
                <w:spacing w:val="-5"/>
                <w:sz w:val="20"/>
                <w:szCs w:val="20"/>
              </w:rPr>
            </w:pPr>
            <w:r w:rsidRPr="0000668C">
              <w:rPr>
                <w:rFonts w:asciiTheme="minorHAnsi" w:hAnsiTheme="minorHAnsi" w:cstheme="minorHAnsi"/>
                <w:spacing w:val="-10"/>
                <w:sz w:val="20"/>
                <w:szCs w:val="20"/>
              </w:rPr>
              <w:t>5</w:t>
            </w:r>
          </w:p>
        </w:tc>
        <w:tc>
          <w:tcPr>
            <w:tcW w:w="566" w:type="dxa"/>
          </w:tcPr>
          <w:p w14:paraId="17A95EE6" w14:textId="1A76DBEA" w:rsidR="00B4699B" w:rsidRPr="0000668C" w:rsidRDefault="00B4699B" w:rsidP="00B4699B">
            <w:pPr>
              <w:spacing w:before="49"/>
              <w:ind w:right="21"/>
              <w:jc w:val="center"/>
              <w:rPr>
                <w:rFonts w:asciiTheme="minorHAnsi" w:eastAsia="Calibri" w:hAnsiTheme="minorHAnsi" w:cstheme="minorHAnsi"/>
                <w:spacing w:val="-5"/>
                <w:sz w:val="20"/>
                <w:szCs w:val="20"/>
              </w:rPr>
            </w:pPr>
            <w:r w:rsidRPr="0000668C">
              <w:rPr>
                <w:rFonts w:asciiTheme="minorHAnsi" w:hAnsiTheme="minorHAnsi" w:cstheme="minorHAnsi"/>
                <w:spacing w:val="-10"/>
                <w:sz w:val="20"/>
                <w:szCs w:val="20"/>
              </w:rPr>
              <w:t>3</w:t>
            </w:r>
          </w:p>
        </w:tc>
        <w:tc>
          <w:tcPr>
            <w:tcW w:w="477" w:type="dxa"/>
          </w:tcPr>
          <w:p w14:paraId="57AA5B12" w14:textId="5CDF574E" w:rsidR="00B4699B" w:rsidRPr="0000668C" w:rsidRDefault="00B4699B" w:rsidP="00B4699B">
            <w:pPr>
              <w:spacing w:before="49"/>
              <w:jc w:val="center"/>
              <w:rPr>
                <w:rFonts w:asciiTheme="minorHAnsi" w:eastAsia="Calibri" w:hAnsiTheme="minorHAnsi" w:cstheme="minorHAnsi"/>
                <w:spacing w:val="-5"/>
                <w:sz w:val="20"/>
                <w:szCs w:val="20"/>
              </w:rPr>
            </w:pPr>
            <w:r w:rsidRPr="0000668C">
              <w:rPr>
                <w:rFonts w:asciiTheme="minorHAnsi" w:hAnsiTheme="minorHAnsi" w:cstheme="minorHAnsi"/>
                <w:spacing w:val="-10"/>
                <w:sz w:val="20"/>
                <w:szCs w:val="20"/>
              </w:rPr>
              <w:t>1</w:t>
            </w:r>
          </w:p>
        </w:tc>
        <w:tc>
          <w:tcPr>
            <w:tcW w:w="514" w:type="dxa"/>
          </w:tcPr>
          <w:p w14:paraId="3D74A040" w14:textId="7F25271F" w:rsidR="00B4699B" w:rsidRPr="0000668C" w:rsidRDefault="00B4699B" w:rsidP="00B4699B">
            <w:pPr>
              <w:spacing w:before="95" w:line="194" w:lineRule="exact"/>
              <w:jc w:val="center"/>
              <w:rPr>
                <w:rFonts w:asciiTheme="minorHAnsi" w:eastAsia="Calibri" w:hAnsiTheme="minorHAnsi" w:cstheme="minorHAnsi"/>
                <w:b/>
                <w:spacing w:val="-5"/>
                <w:sz w:val="20"/>
                <w:szCs w:val="20"/>
              </w:rPr>
            </w:pPr>
            <w:r w:rsidRPr="0000668C">
              <w:rPr>
                <w:rFonts w:asciiTheme="minorHAnsi" w:hAnsiTheme="minorHAnsi" w:cstheme="minorHAnsi"/>
                <w:spacing w:val="-5"/>
                <w:sz w:val="20"/>
                <w:szCs w:val="20"/>
              </w:rPr>
              <w:t>92%</w:t>
            </w:r>
          </w:p>
        </w:tc>
      </w:tr>
      <w:tr w:rsidR="00B4699B" w:rsidRPr="00F004E8" w14:paraId="3E4E5F05" w14:textId="77777777" w:rsidTr="00DD3116">
        <w:trPr>
          <w:trHeight w:val="445"/>
        </w:trPr>
        <w:tc>
          <w:tcPr>
            <w:tcW w:w="708" w:type="dxa"/>
            <w:tcBorders>
              <w:left w:val="nil"/>
              <w:bottom w:val="nil"/>
              <w:right w:val="single" w:sz="4" w:space="0" w:color="000000"/>
            </w:tcBorders>
          </w:tcPr>
          <w:p w14:paraId="01914EAA" w14:textId="77777777" w:rsidR="00B4699B" w:rsidRPr="0000668C" w:rsidRDefault="00B4699B" w:rsidP="00B4699B">
            <w:pPr>
              <w:rPr>
                <w:rFonts w:asciiTheme="minorHAnsi" w:eastAsia="Calibri" w:hAnsiTheme="minorHAnsi" w:cstheme="minorHAnsi"/>
                <w:sz w:val="20"/>
                <w:szCs w:val="20"/>
              </w:rPr>
            </w:pPr>
          </w:p>
        </w:tc>
        <w:tc>
          <w:tcPr>
            <w:tcW w:w="6047" w:type="dxa"/>
            <w:tcBorders>
              <w:top w:val="single" w:sz="4" w:space="0" w:color="000000"/>
              <w:left w:val="single" w:sz="4" w:space="0" w:color="000000"/>
              <w:bottom w:val="single" w:sz="4" w:space="0" w:color="000000"/>
              <w:right w:val="single" w:sz="4" w:space="0" w:color="000000"/>
            </w:tcBorders>
          </w:tcPr>
          <w:p w14:paraId="3E837B4B" w14:textId="77777777" w:rsidR="00B4699B" w:rsidRPr="0000668C" w:rsidRDefault="00B4699B" w:rsidP="00B4699B">
            <w:pPr>
              <w:spacing w:before="116"/>
              <w:ind w:right="51"/>
              <w:jc w:val="right"/>
              <w:rPr>
                <w:rFonts w:asciiTheme="minorHAnsi" w:eastAsia="Calibri" w:hAnsiTheme="minorHAnsi" w:cstheme="minorHAnsi"/>
                <w:i/>
                <w:sz w:val="20"/>
                <w:szCs w:val="20"/>
              </w:rPr>
            </w:pPr>
            <w:r w:rsidRPr="0000668C">
              <w:rPr>
                <w:rFonts w:asciiTheme="minorHAnsi" w:eastAsia="Calibri" w:hAnsiTheme="minorHAnsi" w:cstheme="minorHAnsi"/>
                <w:i/>
                <w:spacing w:val="-2"/>
                <w:sz w:val="20"/>
                <w:szCs w:val="20"/>
              </w:rPr>
              <w:t>ORTALAMA</w:t>
            </w:r>
          </w:p>
        </w:tc>
        <w:tc>
          <w:tcPr>
            <w:tcW w:w="566" w:type="dxa"/>
            <w:shd w:val="clear" w:color="auto" w:fill="F1F1F1"/>
          </w:tcPr>
          <w:p w14:paraId="6F961609" w14:textId="5F976F69" w:rsidR="00B4699B" w:rsidRPr="0000668C" w:rsidRDefault="00B4699B" w:rsidP="00B4699B">
            <w:pPr>
              <w:spacing w:before="1" w:line="199" w:lineRule="exact"/>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36</w:t>
            </w:r>
          </w:p>
        </w:tc>
        <w:tc>
          <w:tcPr>
            <w:tcW w:w="566" w:type="dxa"/>
            <w:shd w:val="clear" w:color="auto" w:fill="F1F1F1"/>
          </w:tcPr>
          <w:p w14:paraId="627BB2EA" w14:textId="5F6EF300" w:rsidR="00B4699B" w:rsidRPr="0000668C" w:rsidRDefault="00B4699B" w:rsidP="00B4699B">
            <w:pPr>
              <w:spacing w:before="1" w:line="199" w:lineRule="exact"/>
              <w:ind w:right="2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42</w:t>
            </w:r>
          </w:p>
        </w:tc>
        <w:tc>
          <w:tcPr>
            <w:tcW w:w="427" w:type="dxa"/>
            <w:shd w:val="clear" w:color="auto" w:fill="F1F1F1"/>
          </w:tcPr>
          <w:p w14:paraId="0D4A09F4" w14:textId="7E746889" w:rsidR="00B4699B" w:rsidRPr="0000668C" w:rsidRDefault="00B4699B" w:rsidP="00B4699B">
            <w:pPr>
              <w:spacing w:before="1" w:line="199" w:lineRule="exact"/>
              <w:ind w:right="1"/>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17</w:t>
            </w:r>
          </w:p>
        </w:tc>
        <w:tc>
          <w:tcPr>
            <w:tcW w:w="566" w:type="dxa"/>
            <w:shd w:val="clear" w:color="auto" w:fill="F1F1F1"/>
          </w:tcPr>
          <w:p w14:paraId="1C33C5CC" w14:textId="44C85C0F" w:rsidR="00B4699B" w:rsidRPr="0000668C" w:rsidRDefault="00B4699B" w:rsidP="00B4699B">
            <w:pPr>
              <w:spacing w:before="1" w:line="199" w:lineRule="exact"/>
              <w:ind w:right="21"/>
              <w:jc w:val="center"/>
              <w:rPr>
                <w:rFonts w:asciiTheme="minorHAnsi" w:eastAsia="Calibri" w:hAnsiTheme="minorHAnsi" w:cstheme="minorHAnsi"/>
                <w:b/>
                <w:sz w:val="20"/>
                <w:szCs w:val="20"/>
              </w:rPr>
            </w:pPr>
            <w:r w:rsidRPr="0000668C">
              <w:rPr>
                <w:rFonts w:asciiTheme="minorHAnsi" w:hAnsiTheme="minorHAnsi" w:cstheme="minorHAnsi"/>
                <w:spacing w:val="-10"/>
                <w:sz w:val="20"/>
                <w:szCs w:val="20"/>
              </w:rPr>
              <w:t>5</w:t>
            </w:r>
          </w:p>
        </w:tc>
        <w:tc>
          <w:tcPr>
            <w:tcW w:w="477" w:type="dxa"/>
            <w:shd w:val="clear" w:color="auto" w:fill="F1F1F1"/>
          </w:tcPr>
          <w:p w14:paraId="3D8391ED" w14:textId="40D93EC9" w:rsidR="00B4699B" w:rsidRPr="0000668C" w:rsidRDefault="00B4699B" w:rsidP="00B4699B">
            <w:pPr>
              <w:spacing w:before="1" w:line="199" w:lineRule="exact"/>
              <w:jc w:val="center"/>
              <w:rPr>
                <w:rFonts w:asciiTheme="minorHAnsi" w:eastAsia="Calibri" w:hAnsiTheme="minorHAnsi" w:cstheme="minorHAnsi"/>
                <w:b/>
                <w:sz w:val="20"/>
                <w:szCs w:val="20"/>
              </w:rPr>
            </w:pPr>
            <w:r w:rsidRPr="0000668C">
              <w:rPr>
                <w:rFonts w:asciiTheme="minorHAnsi" w:hAnsiTheme="minorHAnsi" w:cstheme="minorHAnsi"/>
                <w:spacing w:val="-10"/>
                <w:sz w:val="20"/>
                <w:szCs w:val="20"/>
              </w:rPr>
              <w:t>5</w:t>
            </w:r>
          </w:p>
        </w:tc>
        <w:tc>
          <w:tcPr>
            <w:tcW w:w="514" w:type="dxa"/>
            <w:shd w:val="clear" w:color="auto" w:fill="F1F1F1"/>
          </w:tcPr>
          <w:p w14:paraId="43A8D05D" w14:textId="68848004" w:rsidR="00B4699B" w:rsidRPr="0000668C" w:rsidRDefault="00B4699B" w:rsidP="00B4699B">
            <w:pPr>
              <w:spacing w:before="1" w:line="199" w:lineRule="exact"/>
              <w:jc w:val="center"/>
              <w:rPr>
                <w:rFonts w:asciiTheme="minorHAnsi" w:eastAsia="Calibri" w:hAnsiTheme="minorHAnsi" w:cstheme="minorHAnsi"/>
                <w:b/>
                <w:sz w:val="20"/>
                <w:szCs w:val="20"/>
              </w:rPr>
            </w:pPr>
            <w:r w:rsidRPr="0000668C">
              <w:rPr>
                <w:rFonts w:asciiTheme="minorHAnsi" w:hAnsiTheme="minorHAnsi" w:cstheme="minorHAnsi"/>
                <w:spacing w:val="-5"/>
                <w:sz w:val="20"/>
                <w:szCs w:val="20"/>
              </w:rPr>
              <w:t>74%</w:t>
            </w:r>
          </w:p>
        </w:tc>
      </w:tr>
    </w:tbl>
    <w:p w14:paraId="1584FC00" w14:textId="77777777" w:rsidR="00DC20F9" w:rsidRDefault="00DC20F9" w:rsidP="001710BF">
      <w:pPr>
        <w:ind w:left="285"/>
        <w:rPr>
          <w:rFonts w:ascii="Calibri" w:eastAsia="Calibri" w:hAnsi="Calibri" w:cs="Calibri"/>
          <w:b/>
          <w:spacing w:val="-2"/>
        </w:rPr>
      </w:pPr>
    </w:p>
    <w:p w14:paraId="0D3874E9" w14:textId="77777777" w:rsidR="00B4699B" w:rsidRDefault="00B4699B" w:rsidP="00B4699B">
      <w:pPr>
        <w:spacing w:line="360" w:lineRule="auto"/>
        <w:ind w:left="285" w:firstLine="720"/>
        <w:rPr>
          <w:rFonts w:ascii="Calibri" w:eastAsia="Calibri" w:hAnsi="Calibri" w:cs="Calibri"/>
        </w:rPr>
      </w:pPr>
      <w:r w:rsidRPr="00F004E8">
        <w:rPr>
          <w:rFonts w:ascii="Calibri" w:eastAsia="Calibri" w:hAnsi="Calibri" w:cs="Calibri"/>
        </w:rPr>
        <w:t>Anket</w:t>
      </w:r>
      <w:r w:rsidRPr="00F004E8">
        <w:rPr>
          <w:rFonts w:ascii="Calibri" w:eastAsia="Calibri" w:hAnsi="Calibri" w:cs="Calibri"/>
          <w:spacing w:val="32"/>
        </w:rPr>
        <w:t xml:space="preserve"> </w:t>
      </w:r>
      <w:r w:rsidRPr="00F004E8">
        <w:rPr>
          <w:rFonts w:ascii="Calibri" w:eastAsia="Calibri" w:hAnsi="Calibri" w:cs="Calibri"/>
        </w:rPr>
        <w:t>sonuçları</w:t>
      </w:r>
      <w:r w:rsidRPr="00F004E8">
        <w:rPr>
          <w:rFonts w:ascii="Calibri" w:eastAsia="Calibri" w:hAnsi="Calibri" w:cs="Calibri"/>
          <w:spacing w:val="32"/>
        </w:rPr>
        <w:t xml:space="preserve"> </w:t>
      </w:r>
      <w:r w:rsidRPr="00F004E8">
        <w:rPr>
          <w:rFonts w:ascii="Calibri" w:eastAsia="Calibri" w:hAnsi="Calibri" w:cs="Calibri"/>
        </w:rPr>
        <w:t>incelendiğinde</w:t>
      </w:r>
      <w:r w:rsidRPr="00F004E8">
        <w:rPr>
          <w:rFonts w:ascii="Calibri" w:eastAsia="Calibri" w:hAnsi="Calibri" w:cs="Calibri"/>
          <w:spacing w:val="35"/>
        </w:rPr>
        <w:t xml:space="preserve"> </w:t>
      </w:r>
      <w:r w:rsidRPr="00F004E8">
        <w:rPr>
          <w:rFonts w:ascii="Calibri" w:eastAsia="Calibri" w:hAnsi="Calibri" w:cs="Calibri"/>
        </w:rPr>
        <w:t>velilerin</w:t>
      </w:r>
      <w:r w:rsidRPr="00F004E8">
        <w:rPr>
          <w:rFonts w:ascii="Calibri" w:eastAsia="Calibri" w:hAnsi="Calibri" w:cs="Calibri"/>
          <w:spacing w:val="31"/>
        </w:rPr>
        <w:t xml:space="preserve"> </w:t>
      </w:r>
      <w:r w:rsidRPr="00F004E8">
        <w:rPr>
          <w:rFonts w:ascii="Calibri" w:eastAsia="Calibri" w:hAnsi="Calibri" w:cs="Calibri"/>
        </w:rPr>
        <w:t>okul</w:t>
      </w:r>
      <w:r w:rsidRPr="00F004E8">
        <w:rPr>
          <w:rFonts w:ascii="Calibri" w:eastAsia="Calibri" w:hAnsi="Calibri" w:cs="Calibri"/>
          <w:spacing w:val="32"/>
        </w:rPr>
        <w:t xml:space="preserve"> </w:t>
      </w:r>
      <w:r w:rsidRPr="00F004E8">
        <w:rPr>
          <w:rFonts w:ascii="Calibri" w:eastAsia="Calibri" w:hAnsi="Calibri" w:cs="Calibri"/>
        </w:rPr>
        <w:t>ile</w:t>
      </w:r>
      <w:r w:rsidRPr="00F004E8">
        <w:rPr>
          <w:rFonts w:ascii="Calibri" w:eastAsia="Calibri" w:hAnsi="Calibri" w:cs="Calibri"/>
          <w:spacing w:val="33"/>
        </w:rPr>
        <w:t xml:space="preserve"> </w:t>
      </w:r>
      <w:r w:rsidRPr="00F004E8">
        <w:rPr>
          <w:rFonts w:ascii="Calibri" w:eastAsia="Calibri" w:hAnsi="Calibri" w:cs="Calibri"/>
        </w:rPr>
        <w:t>ilgili</w:t>
      </w:r>
      <w:r w:rsidRPr="00F004E8">
        <w:rPr>
          <w:rFonts w:ascii="Calibri" w:eastAsia="Calibri" w:hAnsi="Calibri" w:cs="Calibri"/>
          <w:spacing w:val="34"/>
        </w:rPr>
        <w:t xml:space="preserve"> </w:t>
      </w:r>
      <w:r w:rsidRPr="00F004E8">
        <w:rPr>
          <w:rFonts w:ascii="Calibri" w:eastAsia="Calibri" w:hAnsi="Calibri" w:cs="Calibri"/>
        </w:rPr>
        <w:t>düşüncelerinin</w:t>
      </w:r>
      <w:r w:rsidRPr="00F004E8">
        <w:rPr>
          <w:rFonts w:ascii="Calibri" w:eastAsia="Calibri" w:hAnsi="Calibri" w:cs="Calibri"/>
          <w:spacing w:val="31"/>
        </w:rPr>
        <w:t xml:space="preserve"> </w:t>
      </w:r>
      <w:r w:rsidRPr="00F004E8">
        <w:rPr>
          <w:rFonts w:ascii="Calibri" w:eastAsia="Calibri" w:hAnsi="Calibri" w:cs="Calibri"/>
        </w:rPr>
        <w:t>olumlu</w:t>
      </w:r>
      <w:r w:rsidRPr="00F004E8">
        <w:rPr>
          <w:rFonts w:ascii="Calibri" w:eastAsia="Calibri" w:hAnsi="Calibri" w:cs="Calibri"/>
          <w:spacing w:val="29"/>
        </w:rPr>
        <w:t xml:space="preserve"> </w:t>
      </w:r>
      <w:r w:rsidRPr="00F004E8">
        <w:rPr>
          <w:rFonts w:ascii="Calibri" w:eastAsia="Calibri" w:hAnsi="Calibri" w:cs="Calibri"/>
        </w:rPr>
        <w:t>olduğu</w:t>
      </w:r>
      <w:r w:rsidRPr="00F004E8">
        <w:rPr>
          <w:rFonts w:ascii="Calibri" w:eastAsia="Calibri" w:hAnsi="Calibri" w:cs="Calibri"/>
          <w:spacing w:val="34"/>
        </w:rPr>
        <w:t xml:space="preserve"> </w:t>
      </w:r>
      <w:r w:rsidRPr="00F004E8">
        <w:rPr>
          <w:rFonts w:ascii="Calibri" w:eastAsia="Calibri" w:hAnsi="Calibri" w:cs="Calibri"/>
        </w:rPr>
        <w:t>görülmüş, çocuklarının ev ödevleri, okula devam konusunda hassasiyet gösterdikleri tespit edilmiştir</w:t>
      </w:r>
      <w:r>
        <w:rPr>
          <w:rFonts w:ascii="Calibri" w:eastAsia="Calibri" w:hAnsi="Calibri" w:cs="Calibri"/>
        </w:rPr>
        <w:t>.</w:t>
      </w:r>
    </w:p>
    <w:p w14:paraId="27E5AFA4" w14:textId="77777777" w:rsidR="00B4699B" w:rsidRDefault="00B4699B" w:rsidP="00B4699B">
      <w:pPr>
        <w:spacing w:line="360" w:lineRule="auto"/>
        <w:ind w:left="285" w:firstLine="720"/>
        <w:rPr>
          <w:rFonts w:ascii="Calibri" w:eastAsia="Calibri" w:hAnsi="Calibri" w:cs="Calibri"/>
        </w:rPr>
      </w:pPr>
    </w:p>
    <w:p w14:paraId="318FFD1F" w14:textId="77777777" w:rsidR="00B4699B" w:rsidRPr="00270DD0" w:rsidRDefault="00B4699B" w:rsidP="00B4699B">
      <w:pPr>
        <w:spacing w:line="276" w:lineRule="auto"/>
        <w:jc w:val="both"/>
        <w:rPr>
          <w:b/>
          <w:bCs/>
          <w:sz w:val="24"/>
          <w:szCs w:val="24"/>
        </w:rPr>
      </w:pPr>
      <w:r w:rsidRPr="00270DD0">
        <w:rPr>
          <w:b/>
          <w:bCs/>
          <w:szCs w:val="24"/>
        </w:rPr>
        <w:t>2.7 Kuruluş İçi Analiz</w:t>
      </w:r>
    </w:p>
    <w:p w14:paraId="7BEE603B" w14:textId="77777777" w:rsidR="00B4699B" w:rsidRPr="004D72A6" w:rsidRDefault="00B4699B" w:rsidP="00B4699B">
      <w:pPr>
        <w:tabs>
          <w:tab w:val="left" w:pos="7320"/>
        </w:tabs>
        <w:spacing w:line="276" w:lineRule="auto"/>
        <w:ind w:left="285"/>
        <w:jc w:val="both"/>
        <w:rPr>
          <w:rFonts w:ascii="Times New Roman" w:hAnsi="Times New Roman" w:cs="Times New Roman"/>
          <w:sz w:val="24"/>
          <w:szCs w:val="24"/>
        </w:rPr>
      </w:pPr>
    </w:p>
    <w:p w14:paraId="3BFD5C55" w14:textId="087D5672" w:rsidR="00B4699B" w:rsidRDefault="00B4699B" w:rsidP="00B4699B">
      <w:pPr>
        <w:tabs>
          <w:tab w:val="left" w:pos="7320"/>
        </w:tabs>
        <w:spacing w:line="276" w:lineRule="auto"/>
        <w:ind w:left="285"/>
        <w:jc w:val="both"/>
        <w:rPr>
          <w:rFonts w:ascii="Times New Roman" w:hAnsi="Times New Roman" w:cs="Times New Roman"/>
          <w:sz w:val="24"/>
          <w:szCs w:val="24"/>
        </w:rPr>
      </w:pPr>
      <w:r>
        <w:rPr>
          <w:rFonts w:ascii="Times New Roman" w:hAnsi="Times New Roman" w:cs="Times New Roman"/>
          <w:sz w:val="24"/>
          <w:szCs w:val="24"/>
        </w:rPr>
        <w:t xml:space="preserve">                </w:t>
      </w:r>
      <w:r w:rsidRPr="004D72A6">
        <w:rPr>
          <w:rFonts w:ascii="Times New Roman" w:hAnsi="Times New Roman" w:cs="Times New Roman"/>
          <w:sz w:val="24"/>
          <w:szCs w:val="24"/>
        </w:rPr>
        <w:t>Bu bölümde; teşkilat yapısı, insan kaynaklarının yetkinlik düzeyi, kurum kültürü, teknoloji ve bilişim altyapısı, fiziki ve mali kaynaklara ilişkin analizlere yer verilmiştir.</w:t>
      </w:r>
    </w:p>
    <w:p w14:paraId="75D32713" w14:textId="77777777" w:rsidR="00B4699B" w:rsidRPr="00B4699B" w:rsidRDefault="00B4699B" w:rsidP="00B4699B">
      <w:pPr>
        <w:tabs>
          <w:tab w:val="left" w:pos="7320"/>
        </w:tabs>
        <w:spacing w:line="276" w:lineRule="auto"/>
        <w:ind w:left="285"/>
        <w:jc w:val="both"/>
        <w:rPr>
          <w:rFonts w:ascii="Times New Roman" w:hAnsi="Times New Roman" w:cs="Times New Roman"/>
          <w:sz w:val="24"/>
          <w:szCs w:val="24"/>
        </w:rPr>
      </w:pPr>
    </w:p>
    <w:p w14:paraId="01CBF4DC" w14:textId="3CC8769E" w:rsidR="00B4699B" w:rsidRPr="009B4736" w:rsidRDefault="00B4699B" w:rsidP="00B4699B">
      <w:pPr>
        <w:pStyle w:val="Balk2"/>
        <w:spacing w:line="276" w:lineRule="auto"/>
        <w:ind w:left="1961" w:hanging="1109"/>
        <w:jc w:val="both"/>
        <w:rPr>
          <w:szCs w:val="24"/>
        </w:rPr>
      </w:pPr>
      <w:bookmarkStart w:id="18" w:name="_Toc164264122"/>
      <w:r>
        <w:rPr>
          <w:noProof/>
          <w:lang w:eastAsia="tr-TR"/>
        </w:rPr>
        <w:drawing>
          <wp:anchor distT="0" distB="0" distL="150876" distR="154305" simplePos="0" relativeHeight="483979264" behindDoc="1" locked="0" layoutInCell="1" allowOverlap="1" wp14:anchorId="603D873E" wp14:editId="4DFAA9B7">
            <wp:simplePos x="0" y="0"/>
            <wp:positionH relativeFrom="margin">
              <wp:posOffset>342900</wp:posOffset>
            </wp:positionH>
            <wp:positionV relativeFrom="paragraph">
              <wp:posOffset>254000</wp:posOffset>
            </wp:positionV>
            <wp:extent cx="6048375" cy="4848225"/>
            <wp:effectExtent l="0" t="0" r="9525" b="0"/>
            <wp:wrapTight wrapText="bothSides">
              <wp:wrapPolygon edited="0">
                <wp:start x="408" y="2376"/>
                <wp:lineTo x="136" y="2971"/>
                <wp:lineTo x="136" y="6960"/>
                <wp:lineTo x="6191" y="7978"/>
                <wp:lineTo x="680" y="7978"/>
                <wp:lineTo x="0" y="8063"/>
                <wp:lineTo x="0" y="12391"/>
                <wp:lineTo x="5579" y="13410"/>
                <wp:lineTo x="7211" y="13410"/>
                <wp:lineTo x="6327" y="14343"/>
                <wp:lineTo x="816" y="14768"/>
                <wp:lineTo x="68" y="14853"/>
                <wp:lineTo x="136" y="18842"/>
                <wp:lineTo x="408" y="19351"/>
                <wp:lineTo x="7007" y="19351"/>
                <wp:lineTo x="21566" y="19096"/>
                <wp:lineTo x="21566" y="14938"/>
                <wp:lineTo x="21498" y="14683"/>
                <wp:lineTo x="14559" y="13410"/>
                <wp:lineTo x="16123" y="13410"/>
                <wp:lineTo x="21566" y="12391"/>
                <wp:lineTo x="21566" y="7978"/>
                <wp:lineTo x="15035" y="7978"/>
                <wp:lineTo x="21566" y="6875"/>
                <wp:lineTo x="21566" y="2801"/>
                <wp:lineTo x="21362" y="2376"/>
                <wp:lineTo x="408" y="2376"/>
              </wp:wrapPolygon>
            </wp:wrapTight>
            <wp:docPr id="2" name="Diyagram 1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Pr="004D72A6">
        <w:rPr>
          <w:szCs w:val="24"/>
        </w:rPr>
        <w:t>2.7.1 Teşkilat Şeması</w:t>
      </w:r>
      <w:bookmarkEnd w:id="18"/>
    </w:p>
    <w:p w14:paraId="28275255" w14:textId="77777777" w:rsidR="00B4699B" w:rsidRDefault="00B4699B" w:rsidP="00B4699B">
      <w:pPr>
        <w:spacing w:line="360" w:lineRule="auto"/>
        <w:rPr>
          <w:rFonts w:ascii="Times New Roman" w:eastAsia="Times New Roman" w:hAnsi="Times New Roman" w:cs="Times New Roman"/>
          <w:b/>
          <w:bCs/>
          <w:sz w:val="24"/>
          <w:szCs w:val="24"/>
        </w:rPr>
      </w:pPr>
    </w:p>
    <w:p w14:paraId="7B079130" w14:textId="77777777" w:rsidR="00B4699B" w:rsidRPr="00B4699B" w:rsidRDefault="00B4699B" w:rsidP="00B4699B">
      <w:pPr>
        <w:rPr>
          <w:rFonts w:ascii="Calibri" w:eastAsia="Calibri" w:hAnsi="Calibri" w:cs="Calibri"/>
        </w:rPr>
      </w:pPr>
    </w:p>
    <w:p w14:paraId="4BF62B66" w14:textId="77777777" w:rsidR="00B4699B" w:rsidRPr="00B4699B" w:rsidRDefault="00B4699B" w:rsidP="00B4699B">
      <w:pPr>
        <w:rPr>
          <w:rFonts w:ascii="Calibri" w:eastAsia="Calibri" w:hAnsi="Calibri" w:cs="Calibri"/>
        </w:rPr>
      </w:pPr>
    </w:p>
    <w:p w14:paraId="17664C48" w14:textId="77777777" w:rsidR="00B4699B" w:rsidRPr="00B4699B" w:rsidRDefault="00B4699B" w:rsidP="00B4699B">
      <w:pPr>
        <w:rPr>
          <w:rFonts w:ascii="Calibri" w:eastAsia="Calibri" w:hAnsi="Calibri" w:cs="Calibri"/>
        </w:rPr>
      </w:pPr>
    </w:p>
    <w:p w14:paraId="0A63D99C" w14:textId="77777777" w:rsidR="00B4699B" w:rsidRPr="00B4699B" w:rsidRDefault="00B4699B" w:rsidP="00B4699B">
      <w:pPr>
        <w:rPr>
          <w:rFonts w:ascii="Calibri" w:eastAsia="Calibri" w:hAnsi="Calibri" w:cs="Calibri"/>
        </w:rPr>
      </w:pPr>
    </w:p>
    <w:p w14:paraId="1B4F8AFE" w14:textId="77777777" w:rsidR="00B4699B" w:rsidRPr="00B4699B" w:rsidRDefault="00B4699B" w:rsidP="00B4699B">
      <w:pPr>
        <w:rPr>
          <w:rFonts w:ascii="Calibri" w:eastAsia="Calibri" w:hAnsi="Calibri" w:cs="Calibri"/>
        </w:rPr>
      </w:pPr>
    </w:p>
    <w:p w14:paraId="28BBE793" w14:textId="77777777" w:rsidR="00B4699B" w:rsidRPr="00B4699B" w:rsidRDefault="00B4699B" w:rsidP="00B4699B">
      <w:pPr>
        <w:rPr>
          <w:rFonts w:ascii="Calibri" w:eastAsia="Calibri" w:hAnsi="Calibri" w:cs="Calibri"/>
        </w:rPr>
      </w:pPr>
    </w:p>
    <w:p w14:paraId="30864BDB" w14:textId="77777777" w:rsidR="00B4699B" w:rsidRPr="00B4699B" w:rsidRDefault="00B4699B" w:rsidP="00B4699B">
      <w:pPr>
        <w:rPr>
          <w:rFonts w:ascii="Calibri" w:eastAsia="Calibri" w:hAnsi="Calibri" w:cs="Calibri"/>
        </w:rPr>
      </w:pPr>
    </w:p>
    <w:p w14:paraId="71F709FD" w14:textId="77777777" w:rsidR="00B4699B" w:rsidRPr="00B4699B" w:rsidRDefault="00B4699B" w:rsidP="00B4699B">
      <w:pPr>
        <w:rPr>
          <w:rFonts w:ascii="Calibri" w:eastAsia="Calibri" w:hAnsi="Calibri" w:cs="Calibri"/>
        </w:rPr>
      </w:pPr>
    </w:p>
    <w:p w14:paraId="1C85D8B4" w14:textId="77777777" w:rsidR="00B4699B" w:rsidRPr="00B4699B" w:rsidRDefault="00B4699B" w:rsidP="00B4699B">
      <w:pPr>
        <w:rPr>
          <w:rFonts w:ascii="Calibri" w:eastAsia="Calibri" w:hAnsi="Calibri" w:cs="Calibri"/>
        </w:rPr>
      </w:pPr>
    </w:p>
    <w:p w14:paraId="395ACE12" w14:textId="77777777" w:rsidR="00B4699B" w:rsidRPr="00B4699B" w:rsidRDefault="00B4699B" w:rsidP="00B4699B">
      <w:pPr>
        <w:rPr>
          <w:rFonts w:ascii="Calibri" w:eastAsia="Calibri" w:hAnsi="Calibri" w:cs="Calibri"/>
        </w:rPr>
      </w:pPr>
    </w:p>
    <w:p w14:paraId="03834E0F" w14:textId="77777777" w:rsidR="00B4699B" w:rsidRPr="00B4699B" w:rsidRDefault="00B4699B" w:rsidP="00B4699B">
      <w:pPr>
        <w:rPr>
          <w:rFonts w:ascii="Calibri" w:eastAsia="Calibri" w:hAnsi="Calibri" w:cs="Calibri"/>
        </w:rPr>
      </w:pPr>
    </w:p>
    <w:p w14:paraId="0DED6A1E" w14:textId="77777777" w:rsidR="00B4699B" w:rsidRPr="00B4699B" w:rsidRDefault="00B4699B" w:rsidP="00B4699B">
      <w:pPr>
        <w:rPr>
          <w:rFonts w:ascii="Calibri" w:eastAsia="Calibri" w:hAnsi="Calibri" w:cs="Calibri"/>
        </w:rPr>
      </w:pPr>
    </w:p>
    <w:p w14:paraId="487C6F0D" w14:textId="77777777" w:rsidR="00B4699B" w:rsidRPr="00B4699B" w:rsidRDefault="00B4699B" w:rsidP="00B4699B">
      <w:pPr>
        <w:rPr>
          <w:rFonts w:ascii="Calibri" w:eastAsia="Calibri" w:hAnsi="Calibri" w:cs="Calibri"/>
        </w:rPr>
      </w:pPr>
    </w:p>
    <w:p w14:paraId="38993E32" w14:textId="77777777" w:rsidR="00B4699B" w:rsidRPr="00B4699B" w:rsidRDefault="00B4699B" w:rsidP="00B4699B">
      <w:pPr>
        <w:rPr>
          <w:rFonts w:ascii="Calibri" w:eastAsia="Calibri" w:hAnsi="Calibri" w:cs="Calibri"/>
        </w:rPr>
      </w:pPr>
    </w:p>
    <w:p w14:paraId="4953F829" w14:textId="77777777" w:rsidR="00B4699B" w:rsidRPr="00B4699B" w:rsidRDefault="00B4699B" w:rsidP="00B4699B">
      <w:pPr>
        <w:rPr>
          <w:rFonts w:ascii="Calibri" w:eastAsia="Calibri" w:hAnsi="Calibri" w:cs="Calibri"/>
        </w:rPr>
      </w:pPr>
    </w:p>
    <w:p w14:paraId="59FD10A9" w14:textId="77777777" w:rsidR="00B4699B" w:rsidRPr="00B4699B" w:rsidRDefault="00B4699B" w:rsidP="00B4699B">
      <w:pPr>
        <w:rPr>
          <w:rFonts w:ascii="Calibri" w:eastAsia="Calibri" w:hAnsi="Calibri" w:cs="Calibri"/>
        </w:rPr>
      </w:pPr>
    </w:p>
    <w:p w14:paraId="10266CD5" w14:textId="77777777" w:rsidR="00B4699B" w:rsidRPr="00B4699B" w:rsidRDefault="00B4699B" w:rsidP="00B4699B">
      <w:pPr>
        <w:rPr>
          <w:rFonts w:ascii="Calibri" w:eastAsia="Calibri" w:hAnsi="Calibri" w:cs="Calibri"/>
        </w:rPr>
      </w:pPr>
    </w:p>
    <w:p w14:paraId="3B954006" w14:textId="77777777" w:rsidR="00B4699B" w:rsidRPr="00B4699B" w:rsidRDefault="00B4699B" w:rsidP="00B4699B">
      <w:pPr>
        <w:rPr>
          <w:rFonts w:ascii="Calibri" w:eastAsia="Calibri" w:hAnsi="Calibri" w:cs="Calibri"/>
        </w:rPr>
      </w:pPr>
    </w:p>
    <w:p w14:paraId="2E5DFB22" w14:textId="77777777" w:rsidR="00B4699B" w:rsidRPr="00B4699B" w:rsidRDefault="00B4699B" w:rsidP="00B4699B">
      <w:pPr>
        <w:rPr>
          <w:rFonts w:ascii="Calibri" w:eastAsia="Calibri" w:hAnsi="Calibri" w:cs="Calibri"/>
        </w:rPr>
      </w:pPr>
    </w:p>
    <w:p w14:paraId="27314269" w14:textId="77777777" w:rsidR="00B4699B" w:rsidRPr="00B4699B" w:rsidRDefault="00B4699B" w:rsidP="00B4699B">
      <w:pPr>
        <w:rPr>
          <w:rFonts w:ascii="Calibri" w:eastAsia="Calibri" w:hAnsi="Calibri" w:cs="Calibri"/>
        </w:rPr>
      </w:pPr>
    </w:p>
    <w:p w14:paraId="03E21AFE" w14:textId="63C08D0B" w:rsidR="00B4699B" w:rsidRDefault="00B4699B" w:rsidP="00B4699B">
      <w:pPr>
        <w:tabs>
          <w:tab w:val="left" w:pos="255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06686CCC" w14:textId="77777777" w:rsidR="00B4699B" w:rsidRDefault="00B4699B" w:rsidP="00B4699B">
      <w:pPr>
        <w:tabs>
          <w:tab w:val="left" w:pos="2550"/>
        </w:tabs>
        <w:rPr>
          <w:rFonts w:ascii="Times New Roman" w:eastAsia="Times New Roman" w:hAnsi="Times New Roman" w:cs="Times New Roman"/>
          <w:b/>
          <w:bCs/>
          <w:sz w:val="24"/>
          <w:szCs w:val="24"/>
        </w:rPr>
      </w:pPr>
    </w:p>
    <w:p w14:paraId="75877F43" w14:textId="77777777" w:rsidR="00B4699B" w:rsidRPr="00F31866" w:rsidRDefault="00B4699B" w:rsidP="00B4699B">
      <w:pPr>
        <w:spacing w:line="276" w:lineRule="auto"/>
        <w:jc w:val="both"/>
        <w:rPr>
          <w:rFonts w:ascii="Times New Roman" w:hAnsi="Times New Roman" w:cs="Times New Roman"/>
          <w:b/>
          <w:bCs/>
          <w:color w:val="FF0000"/>
          <w:sz w:val="24"/>
          <w:szCs w:val="24"/>
        </w:rPr>
      </w:pPr>
      <w:bookmarkStart w:id="19" w:name="_Toc164264123"/>
      <w:r w:rsidRPr="00F31866">
        <w:rPr>
          <w:rFonts w:ascii="Times New Roman" w:hAnsi="Times New Roman" w:cs="Times New Roman"/>
          <w:b/>
          <w:bCs/>
          <w:sz w:val="24"/>
          <w:szCs w:val="24"/>
        </w:rPr>
        <w:t>2.7.2 İnsan Kaynakları</w:t>
      </w:r>
      <w:bookmarkEnd w:id="19"/>
    </w:p>
    <w:p w14:paraId="6A2A3568" w14:textId="77777777" w:rsidR="00B4699B" w:rsidRPr="004D72A6" w:rsidRDefault="00B4699B" w:rsidP="00B4699B">
      <w:pPr>
        <w:spacing w:line="276" w:lineRule="auto"/>
        <w:ind w:left="645"/>
        <w:jc w:val="both"/>
        <w:rPr>
          <w:rFonts w:ascii="Times New Roman" w:hAnsi="Times New Roman" w:cs="Times New Roman"/>
          <w:b/>
          <w:bCs/>
          <w:sz w:val="24"/>
          <w:szCs w:val="24"/>
        </w:rPr>
      </w:pPr>
    </w:p>
    <w:p w14:paraId="704FD196" w14:textId="77777777" w:rsidR="00B4699B" w:rsidRDefault="00B4699B" w:rsidP="00B4699B">
      <w:pPr>
        <w:spacing w:line="276" w:lineRule="auto"/>
        <w:ind w:left="285" w:firstLine="720"/>
        <w:jc w:val="both"/>
        <w:rPr>
          <w:rFonts w:ascii="Times New Roman" w:hAnsi="Times New Roman" w:cs="Times New Roman"/>
          <w:sz w:val="24"/>
          <w:szCs w:val="24"/>
        </w:rPr>
      </w:pPr>
      <w:r w:rsidRPr="004D72A6">
        <w:rPr>
          <w:rFonts w:ascii="Times New Roman" w:hAnsi="Times New Roman" w:cs="Times New Roman"/>
          <w:sz w:val="24"/>
          <w:szCs w:val="24"/>
        </w:rPr>
        <w:t xml:space="preserve">Bu bölümde; okulumuz personeline ilişkin nicel veriler ile personelin sahip olduğu niteliklerin analizi yapılmıştır. </w:t>
      </w:r>
    </w:p>
    <w:p w14:paraId="41285C88" w14:textId="77777777" w:rsidR="00B4699B" w:rsidRPr="00520C65" w:rsidRDefault="00B4699B" w:rsidP="00B4699B">
      <w:pPr>
        <w:widowControl/>
        <w:tabs>
          <w:tab w:val="left" w:pos="426"/>
        </w:tabs>
        <w:autoSpaceDE/>
        <w:autoSpaceDN/>
        <w:spacing w:after="120" w:line="276" w:lineRule="auto"/>
        <w:ind w:left="285"/>
        <w:jc w:val="both"/>
        <w:rPr>
          <w:rFonts w:ascii="Times New Roman" w:eastAsia="Calibri" w:hAnsi="Times New Roman" w:cs="Times New Roman"/>
        </w:rPr>
      </w:pPr>
      <w:r>
        <w:rPr>
          <w:rFonts w:ascii="Times New Roman" w:eastAsia="Calibri" w:hAnsi="Times New Roman" w:cs="Times New Roman"/>
        </w:rPr>
        <w:tab/>
        <w:t>Orhangazi</w:t>
      </w:r>
      <w:r w:rsidRPr="00F31866">
        <w:rPr>
          <w:rFonts w:ascii="Times New Roman" w:eastAsia="Calibri" w:hAnsi="Times New Roman" w:cs="Times New Roman"/>
        </w:rPr>
        <w:t xml:space="preserve"> Fen Lisesi’nde </w:t>
      </w:r>
      <w:r>
        <w:rPr>
          <w:rFonts w:ascii="Times New Roman" w:eastAsia="Calibri" w:hAnsi="Times New Roman" w:cs="Times New Roman"/>
        </w:rPr>
        <w:t>10 Mayıs 2024</w:t>
      </w:r>
      <w:r w:rsidRPr="00F31866">
        <w:rPr>
          <w:rFonts w:ascii="Times New Roman" w:eastAsia="Calibri" w:hAnsi="Times New Roman" w:cs="Times New Roman"/>
        </w:rPr>
        <w:t xml:space="preserve"> tarihi itibarıyla %</w:t>
      </w:r>
      <w:r>
        <w:rPr>
          <w:rFonts w:ascii="Times New Roman" w:eastAsia="Calibri" w:hAnsi="Times New Roman" w:cs="Times New Roman"/>
        </w:rPr>
        <w:t>82</w:t>
      </w:r>
      <w:r w:rsidRPr="00F31866">
        <w:rPr>
          <w:rFonts w:ascii="Times New Roman" w:eastAsia="Calibri" w:hAnsi="Times New Roman" w:cs="Times New Roman"/>
        </w:rPr>
        <w:t>’</w:t>
      </w:r>
      <w:r>
        <w:rPr>
          <w:rFonts w:ascii="Times New Roman" w:eastAsia="Calibri" w:hAnsi="Times New Roman" w:cs="Times New Roman"/>
        </w:rPr>
        <w:t>s</w:t>
      </w:r>
      <w:r w:rsidRPr="00F31866">
        <w:rPr>
          <w:rFonts w:ascii="Times New Roman" w:eastAsia="Calibri" w:hAnsi="Times New Roman" w:cs="Times New Roman"/>
        </w:rPr>
        <w:t xml:space="preserve">i eğitim ve öğretim hizmetleri sınıfında olmak üzere toplam </w:t>
      </w:r>
      <w:r>
        <w:rPr>
          <w:rFonts w:ascii="Times New Roman" w:eastAsia="Calibri" w:hAnsi="Times New Roman" w:cs="Times New Roman"/>
        </w:rPr>
        <w:t>44</w:t>
      </w:r>
      <w:r w:rsidRPr="00F31866">
        <w:rPr>
          <w:rFonts w:ascii="Times New Roman" w:eastAsia="Calibri" w:hAnsi="Times New Roman" w:cs="Times New Roman"/>
        </w:rPr>
        <w:t xml:space="preserve"> personel ile çalışmalarını sürdürmektedir.</w:t>
      </w:r>
    </w:p>
    <w:p w14:paraId="44729CC1" w14:textId="77777777" w:rsidR="00B4699B" w:rsidRPr="004D72A6" w:rsidRDefault="00B4699B" w:rsidP="00B4699B">
      <w:pPr>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t>Okul/kurumda çalışanlar ve görevleri belirlenir. Ayrıca;</w:t>
      </w:r>
    </w:p>
    <w:p w14:paraId="7BF47FA9"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Kurumun sahip olduğu toplam norm kadro sayısı,</w:t>
      </w:r>
    </w:p>
    <w:p w14:paraId="6DD277A5"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Çalışan toplam personel sayısı,</w:t>
      </w:r>
    </w:p>
    <w:p w14:paraId="3E44DB85"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İhtiyaç duyulan branşlar ve ihtiyaç sayısı,</w:t>
      </w:r>
    </w:p>
    <w:p w14:paraId="72A64A6A"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Buna bağlı olarak yapılan istihdam sayısı,</w:t>
      </w:r>
    </w:p>
    <w:p w14:paraId="7081C130"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Personelin nasıl atandığı,</w:t>
      </w:r>
    </w:p>
    <w:p w14:paraId="3CDD31DE"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Varsa geçici personelin alındığı kaynağı,</w:t>
      </w:r>
    </w:p>
    <w:p w14:paraId="0CCEECFD"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Kadrosu olmayıp da sözleşmeli çalıştırılan personelin sayısı,</w:t>
      </w:r>
    </w:p>
    <w:p w14:paraId="7966697E"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Eğitim düzeyi, gönüllü olarak aldığı diğer görevler,</w:t>
      </w:r>
    </w:p>
    <w:p w14:paraId="68EA00D4"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Okul/kuruma son -en az- iki yılda gelen giden personel sayısı mümkün ise neden okul/kurumdan tayin istedikleri,</w:t>
      </w:r>
    </w:p>
    <w:p w14:paraId="742EC12B"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Ortalama okulda çalışma yılı,</w:t>
      </w:r>
    </w:p>
    <w:p w14:paraId="40B58E00"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Ortalama hizmet içi eğitim saati,</w:t>
      </w:r>
    </w:p>
    <w:p w14:paraId="101567C0" w14:textId="77777777" w:rsidR="00B4699B" w:rsidRPr="004D72A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Çalışana verilen ödül ve ceza sayısı gibi hususlar tablo hâlinde düzenlenebilir.</w:t>
      </w:r>
    </w:p>
    <w:p w14:paraId="2039EABF" w14:textId="77777777" w:rsidR="00B4699B" w:rsidRPr="009B4736" w:rsidRDefault="00B4699B" w:rsidP="002324E9">
      <w:pPr>
        <w:pStyle w:val="ListeParagraf"/>
        <w:numPr>
          <w:ilvl w:val="0"/>
          <w:numId w:val="3"/>
        </w:numPr>
        <w:spacing w:before="0" w:line="276" w:lineRule="auto"/>
        <w:ind w:left="1005"/>
        <w:jc w:val="both"/>
        <w:rPr>
          <w:rFonts w:ascii="Times New Roman" w:hAnsi="Times New Roman" w:cs="Times New Roman"/>
          <w:sz w:val="24"/>
          <w:szCs w:val="24"/>
        </w:rPr>
      </w:pPr>
      <w:r w:rsidRPr="004D72A6">
        <w:rPr>
          <w:rFonts w:ascii="Times New Roman" w:hAnsi="Times New Roman" w:cs="Times New Roman"/>
          <w:sz w:val="24"/>
          <w:szCs w:val="24"/>
        </w:rPr>
        <w:t>Okul/kurumda çalışan yönetici, öğretmen, diğer personelin görevlerinin neler olduğu belirlenmelidir.</w:t>
      </w:r>
    </w:p>
    <w:p w14:paraId="190BD217" w14:textId="77777777" w:rsidR="00B4699B" w:rsidRDefault="00B4699B" w:rsidP="00B4699B">
      <w:pPr>
        <w:tabs>
          <w:tab w:val="left" w:pos="2550"/>
        </w:tabs>
        <w:rPr>
          <w:rFonts w:ascii="Times New Roman" w:eastAsia="Times New Roman" w:hAnsi="Times New Roman" w:cs="Times New Roman"/>
          <w:b/>
          <w:bCs/>
          <w:sz w:val="24"/>
          <w:szCs w:val="24"/>
        </w:rPr>
      </w:pPr>
    </w:p>
    <w:p w14:paraId="467DBBD0" w14:textId="45719079" w:rsidR="00B4699B" w:rsidRPr="00B4699B" w:rsidRDefault="00B4699B" w:rsidP="00B4699B">
      <w:pPr>
        <w:tabs>
          <w:tab w:val="left" w:pos="2550"/>
        </w:tabs>
        <w:rPr>
          <w:rFonts w:ascii="Calibri" w:eastAsia="Calibri" w:hAnsi="Calibri" w:cs="Calibri"/>
        </w:rPr>
        <w:sectPr w:rsidR="00B4699B" w:rsidRPr="00B4699B" w:rsidSect="00B4699B">
          <w:pgSz w:w="11920" w:h="16850"/>
          <w:pgMar w:top="1300" w:right="820" w:bottom="1520" w:left="660" w:header="0" w:footer="1311" w:gutter="0"/>
          <w:cols w:space="708"/>
        </w:sectPr>
      </w:pPr>
    </w:p>
    <w:tbl>
      <w:tblPr>
        <w:tblStyle w:val="TableNormal"/>
        <w:tblpPr w:leftFromText="141" w:rightFromText="141" w:vertAnchor="text" w:horzAnchor="margin" w:tblpY="707"/>
        <w:tblW w:w="9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69"/>
        <w:gridCol w:w="8363"/>
      </w:tblGrid>
      <w:tr w:rsidR="001B7F55" w:rsidRPr="00A30BCA" w14:paraId="686A57D4" w14:textId="77777777" w:rsidTr="001B7F55">
        <w:trPr>
          <w:trHeight w:val="373"/>
        </w:trPr>
        <w:tc>
          <w:tcPr>
            <w:tcW w:w="1469" w:type="dxa"/>
            <w:shd w:val="clear" w:color="auto" w:fill="92D050"/>
          </w:tcPr>
          <w:p w14:paraId="49F3ED5D" w14:textId="77777777" w:rsidR="001B7F55" w:rsidRPr="00A30BCA" w:rsidRDefault="001B7F55" w:rsidP="001B7F55">
            <w:pPr>
              <w:spacing w:line="224" w:lineRule="exact"/>
              <w:ind w:left="105"/>
              <w:rPr>
                <w:rFonts w:asciiTheme="minorHAnsi" w:eastAsia="Calibri" w:hAnsiTheme="minorHAnsi" w:cstheme="minorHAnsi"/>
              </w:rPr>
            </w:pPr>
            <w:r w:rsidRPr="00A30BCA">
              <w:rPr>
                <w:rFonts w:asciiTheme="minorHAnsi" w:eastAsia="Calibri" w:hAnsiTheme="minorHAnsi" w:cstheme="minorHAnsi"/>
              </w:rPr>
              <w:lastRenderedPageBreak/>
              <w:t>Çalışanın</w:t>
            </w:r>
            <w:r w:rsidRPr="00A30BCA">
              <w:rPr>
                <w:rFonts w:asciiTheme="minorHAnsi" w:eastAsia="Calibri" w:hAnsiTheme="minorHAnsi" w:cstheme="minorHAnsi"/>
                <w:spacing w:val="-9"/>
              </w:rPr>
              <w:t xml:space="preserve"> </w:t>
            </w:r>
            <w:r w:rsidRPr="00A30BCA">
              <w:rPr>
                <w:rFonts w:asciiTheme="minorHAnsi" w:eastAsia="Calibri" w:hAnsiTheme="minorHAnsi" w:cstheme="minorHAnsi"/>
                <w:spacing w:val="-2"/>
              </w:rPr>
              <w:t>Ünvanı</w:t>
            </w:r>
          </w:p>
        </w:tc>
        <w:tc>
          <w:tcPr>
            <w:tcW w:w="8363" w:type="dxa"/>
            <w:shd w:val="clear" w:color="auto" w:fill="92D050"/>
          </w:tcPr>
          <w:p w14:paraId="2DE5EAB8" w14:textId="77777777" w:rsidR="001B7F55" w:rsidRPr="00A30BCA" w:rsidRDefault="001B7F55" w:rsidP="001B7F55">
            <w:pPr>
              <w:spacing w:line="224" w:lineRule="exact"/>
              <w:ind w:left="104"/>
              <w:rPr>
                <w:rFonts w:asciiTheme="minorHAnsi" w:eastAsia="Calibri" w:hAnsiTheme="minorHAnsi" w:cstheme="minorHAnsi"/>
              </w:rPr>
            </w:pPr>
            <w:r w:rsidRPr="00A30BCA">
              <w:rPr>
                <w:rFonts w:asciiTheme="minorHAnsi" w:eastAsia="Calibri" w:hAnsiTheme="minorHAnsi" w:cstheme="minorHAnsi"/>
                <w:spacing w:val="-2"/>
              </w:rPr>
              <w:t>Görevleri</w:t>
            </w:r>
          </w:p>
        </w:tc>
      </w:tr>
      <w:tr w:rsidR="001B7F55" w:rsidRPr="00A30BCA" w14:paraId="24F39E5C" w14:textId="77777777" w:rsidTr="00A30BCA">
        <w:trPr>
          <w:trHeight w:val="2248"/>
        </w:trPr>
        <w:tc>
          <w:tcPr>
            <w:tcW w:w="1469" w:type="dxa"/>
            <w:shd w:val="clear" w:color="auto" w:fill="92D050"/>
          </w:tcPr>
          <w:p w14:paraId="52B848B1" w14:textId="77777777" w:rsidR="001B7F55" w:rsidRPr="00A30BCA" w:rsidRDefault="001B7F55" w:rsidP="001B7F55">
            <w:pPr>
              <w:rPr>
                <w:rFonts w:asciiTheme="minorHAnsi" w:eastAsia="Calibri" w:hAnsiTheme="minorHAnsi" w:cstheme="minorHAnsi"/>
              </w:rPr>
            </w:pPr>
          </w:p>
          <w:p w14:paraId="02C97EA1" w14:textId="77777777" w:rsidR="001B7F55" w:rsidRPr="00A30BCA" w:rsidRDefault="001B7F55" w:rsidP="001B7F55">
            <w:pPr>
              <w:rPr>
                <w:rFonts w:asciiTheme="minorHAnsi" w:eastAsia="Calibri" w:hAnsiTheme="minorHAnsi" w:cstheme="minorHAnsi"/>
              </w:rPr>
            </w:pPr>
          </w:p>
          <w:p w14:paraId="070B8F2E" w14:textId="77777777" w:rsidR="001B7F55" w:rsidRPr="00A30BCA" w:rsidRDefault="001B7F55" w:rsidP="001B7F55">
            <w:pPr>
              <w:rPr>
                <w:rFonts w:asciiTheme="minorHAnsi" w:eastAsia="Calibri" w:hAnsiTheme="minorHAnsi" w:cstheme="minorHAnsi"/>
              </w:rPr>
            </w:pPr>
          </w:p>
          <w:p w14:paraId="61807D07" w14:textId="77777777" w:rsidR="001B7F55" w:rsidRPr="00A30BCA" w:rsidRDefault="001B7F55" w:rsidP="001B7F55">
            <w:pPr>
              <w:rPr>
                <w:rFonts w:asciiTheme="minorHAnsi" w:eastAsia="Calibri" w:hAnsiTheme="minorHAnsi" w:cstheme="minorHAnsi"/>
              </w:rPr>
            </w:pPr>
          </w:p>
          <w:p w14:paraId="1949518C" w14:textId="77777777" w:rsidR="001B7F55" w:rsidRPr="00A30BCA" w:rsidRDefault="001B7F55" w:rsidP="001B7F55">
            <w:pPr>
              <w:rPr>
                <w:rFonts w:asciiTheme="minorHAnsi" w:eastAsia="Calibri" w:hAnsiTheme="minorHAnsi" w:cstheme="minorHAnsi"/>
              </w:rPr>
            </w:pPr>
          </w:p>
          <w:p w14:paraId="2CCA3483" w14:textId="77777777" w:rsidR="001B7F55" w:rsidRPr="00A30BCA" w:rsidRDefault="001B7F55" w:rsidP="001B7F55">
            <w:pPr>
              <w:rPr>
                <w:rFonts w:asciiTheme="minorHAnsi" w:eastAsia="Calibri" w:hAnsiTheme="minorHAnsi" w:cstheme="minorHAnsi"/>
              </w:rPr>
            </w:pPr>
          </w:p>
          <w:p w14:paraId="644D5875" w14:textId="77777777" w:rsidR="001B7F55" w:rsidRPr="00A30BCA" w:rsidRDefault="001B7F55" w:rsidP="001B7F55">
            <w:pPr>
              <w:rPr>
                <w:rFonts w:asciiTheme="minorHAnsi" w:eastAsia="Calibri" w:hAnsiTheme="minorHAnsi" w:cstheme="minorHAnsi"/>
              </w:rPr>
            </w:pPr>
          </w:p>
          <w:p w14:paraId="06477CAA" w14:textId="77777777" w:rsidR="001B7F55" w:rsidRPr="00A30BCA" w:rsidRDefault="001B7F55" w:rsidP="001B7F55">
            <w:pPr>
              <w:rPr>
                <w:rFonts w:asciiTheme="minorHAnsi" w:eastAsia="Calibri" w:hAnsiTheme="minorHAnsi" w:cstheme="minorHAnsi"/>
              </w:rPr>
            </w:pPr>
          </w:p>
          <w:p w14:paraId="7F863868" w14:textId="77777777" w:rsidR="001B7F55" w:rsidRPr="00A30BCA" w:rsidRDefault="001B7F55" w:rsidP="001B7F55">
            <w:pPr>
              <w:rPr>
                <w:rFonts w:asciiTheme="minorHAnsi" w:eastAsia="Calibri" w:hAnsiTheme="minorHAnsi" w:cstheme="minorHAnsi"/>
              </w:rPr>
            </w:pPr>
          </w:p>
          <w:p w14:paraId="5B2EE5E4" w14:textId="77777777" w:rsidR="001B7F55" w:rsidRPr="00A30BCA" w:rsidRDefault="001B7F55" w:rsidP="001B7F55">
            <w:pPr>
              <w:rPr>
                <w:rFonts w:asciiTheme="minorHAnsi" w:eastAsia="Calibri" w:hAnsiTheme="minorHAnsi" w:cstheme="minorHAnsi"/>
              </w:rPr>
            </w:pPr>
          </w:p>
          <w:p w14:paraId="31363C43" w14:textId="77777777" w:rsidR="001B7F55" w:rsidRPr="00A30BCA" w:rsidRDefault="001B7F55" w:rsidP="001B7F55">
            <w:pPr>
              <w:rPr>
                <w:rFonts w:asciiTheme="minorHAnsi" w:eastAsia="Calibri" w:hAnsiTheme="minorHAnsi" w:cstheme="minorHAnsi"/>
              </w:rPr>
            </w:pPr>
          </w:p>
          <w:p w14:paraId="08B2A76A" w14:textId="77777777" w:rsidR="001B7F55" w:rsidRPr="00A30BCA" w:rsidRDefault="001B7F55" w:rsidP="001B7F55">
            <w:pPr>
              <w:rPr>
                <w:rFonts w:asciiTheme="minorHAnsi" w:eastAsia="Calibri" w:hAnsiTheme="minorHAnsi" w:cstheme="minorHAnsi"/>
              </w:rPr>
            </w:pPr>
          </w:p>
          <w:p w14:paraId="48CD5584" w14:textId="77777777" w:rsidR="001B7F55" w:rsidRPr="00A30BCA" w:rsidRDefault="001B7F55" w:rsidP="001B7F55">
            <w:pPr>
              <w:spacing w:before="172"/>
              <w:rPr>
                <w:rFonts w:asciiTheme="minorHAnsi" w:eastAsia="Calibri" w:hAnsiTheme="minorHAnsi" w:cstheme="minorHAnsi"/>
              </w:rPr>
            </w:pPr>
          </w:p>
          <w:p w14:paraId="085671CA" w14:textId="77777777" w:rsidR="001B7F55" w:rsidRPr="00A30BCA" w:rsidRDefault="001B7F55" w:rsidP="001B7F55">
            <w:pPr>
              <w:spacing w:before="1"/>
              <w:ind w:left="105"/>
              <w:rPr>
                <w:rFonts w:asciiTheme="minorHAnsi" w:eastAsia="Calibri" w:hAnsiTheme="minorHAnsi" w:cstheme="minorHAnsi"/>
                <w:b/>
              </w:rPr>
            </w:pPr>
            <w:r w:rsidRPr="00A30BCA">
              <w:rPr>
                <w:rFonts w:asciiTheme="minorHAnsi" w:eastAsia="Calibri" w:hAnsiTheme="minorHAnsi" w:cstheme="minorHAnsi"/>
                <w:b/>
              </w:rPr>
              <w:t>Okul</w:t>
            </w:r>
            <w:r w:rsidRPr="00A30BCA">
              <w:rPr>
                <w:rFonts w:asciiTheme="minorHAnsi" w:eastAsia="Calibri" w:hAnsiTheme="minorHAnsi" w:cstheme="minorHAnsi"/>
                <w:b/>
                <w:spacing w:val="-5"/>
              </w:rPr>
              <w:t xml:space="preserve"> </w:t>
            </w:r>
            <w:r w:rsidRPr="00A30BCA">
              <w:rPr>
                <w:rFonts w:asciiTheme="minorHAnsi" w:eastAsia="Calibri" w:hAnsiTheme="minorHAnsi" w:cstheme="minorHAnsi"/>
                <w:b/>
                <w:spacing w:val="-2"/>
              </w:rPr>
              <w:t>Müdürü</w:t>
            </w:r>
          </w:p>
        </w:tc>
        <w:tc>
          <w:tcPr>
            <w:tcW w:w="8363" w:type="dxa"/>
          </w:tcPr>
          <w:p w14:paraId="7757F4C6" w14:textId="77777777" w:rsidR="001B7F55" w:rsidRPr="00A30BCA" w:rsidRDefault="001B7F55" w:rsidP="002324E9">
            <w:pPr>
              <w:numPr>
                <w:ilvl w:val="0"/>
                <w:numId w:val="23"/>
              </w:numPr>
              <w:tabs>
                <w:tab w:val="left" w:pos="436"/>
              </w:tabs>
              <w:spacing w:before="1"/>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Öğretim yılı başlamadan önce personelin iş bölümünü yapar ve yazılı olarak bildirir. Öğretmenlerin gerektiğinde görüşlerini de almak suretiyle okutacakları derslere ilişkin görevlerin dağılımını yapar.</w:t>
            </w:r>
          </w:p>
          <w:p w14:paraId="04563816" w14:textId="77777777" w:rsidR="001B7F55" w:rsidRPr="00A30BCA" w:rsidRDefault="001B7F55" w:rsidP="002324E9">
            <w:pPr>
              <w:numPr>
                <w:ilvl w:val="0"/>
                <w:numId w:val="23"/>
              </w:numPr>
              <w:tabs>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Ünitelendirilmiş yıllık planların hazırlanması amacıyla öğretmenler kurulu ve zümre toplantılarının yapılmasını sağlar. Zümrelerden derslere yönelik ünitelendirilmiş yıllık planı ders yılı başlamadan önce alır, inceler, gerektiğinde değişiklik yaptırarak onaylar ve bir örneğini iade eder.</w:t>
            </w:r>
          </w:p>
          <w:p w14:paraId="7AB243AF" w14:textId="77777777" w:rsidR="001B7F55" w:rsidRPr="00A30BCA" w:rsidRDefault="001B7F55" w:rsidP="002324E9">
            <w:pPr>
              <w:numPr>
                <w:ilvl w:val="0"/>
                <w:numId w:val="23"/>
              </w:numPr>
              <w:tabs>
                <w:tab w:val="left" w:pos="434"/>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Okulun derslik, bilişim teknolojisi sınıfı, laboratuvar, atölye, kütüphane, araç ve gereci ile diğer tesislerini sağlık ve güvenlik şartlarına uygun bir şekilde eğitim ve öğretime hazır bulundurur. Bunlardan imkânlar ölçüsünde diğer okullarla çevrenin de yararlanmasını</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sağlar. Diğer okul ve çevre imkânlarından da yararlanılması için gerekli tedbirleri alır. Öğrencilerin sürekli eğitimlerini yürütmek için millî eğitim müdürlüğü ve ilgili kuruluşlarla iş birliği yaparak il sınırları içindeki bütün okul ve işletmelerden yararlanılması, gerekli durumlarda bina kiralanmasıyla ilgili iş ve işlemleri yürütür.</w:t>
            </w:r>
          </w:p>
          <w:p w14:paraId="23DB8A69" w14:textId="77777777" w:rsidR="001B7F55" w:rsidRPr="00A30BCA" w:rsidRDefault="001B7F55" w:rsidP="001B7F55">
            <w:pPr>
              <w:ind w:left="436" w:right="-15" w:hanging="317"/>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ç)</w:t>
            </w:r>
            <w:r w:rsidRPr="00A30BCA">
              <w:rPr>
                <w:rFonts w:asciiTheme="minorHAnsi" w:eastAsia="Calibri" w:hAnsiTheme="minorHAnsi" w:cstheme="minorHAnsi"/>
                <w:b/>
                <w:color w:val="1C283B"/>
                <w:spacing w:val="40"/>
                <w:sz w:val="20"/>
                <w:szCs w:val="20"/>
              </w:rPr>
              <w:t xml:space="preserve"> </w:t>
            </w:r>
            <w:r w:rsidRPr="00A30BCA">
              <w:rPr>
                <w:rFonts w:asciiTheme="minorHAnsi" w:eastAsia="Calibri" w:hAnsiTheme="minorHAnsi" w:cstheme="minorHAnsi"/>
                <w:color w:val="1C283B"/>
                <w:sz w:val="20"/>
                <w:szCs w:val="20"/>
              </w:rPr>
              <w:t>Eğitim ve öğretim çalışmalarını etkili, verimli duruma getirmek ve geliştirmek, sorunlara çözüm</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üretmek</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amacıyla</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kurul,</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komisyon</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ekipleri</w:t>
            </w:r>
            <w:r w:rsidRPr="00A30BCA">
              <w:rPr>
                <w:rFonts w:asciiTheme="minorHAnsi" w:eastAsia="Calibri" w:hAnsiTheme="minorHAnsi" w:cstheme="minorHAnsi"/>
                <w:color w:val="1C283B"/>
                <w:spacing w:val="-4"/>
                <w:sz w:val="20"/>
                <w:szCs w:val="20"/>
              </w:rPr>
              <w:t xml:space="preserve"> </w:t>
            </w:r>
            <w:r w:rsidRPr="00A30BCA">
              <w:rPr>
                <w:rFonts w:asciiTheme="minorHAnsi" w:eastAsia="Calibri" w:hAnsiTheme="minorHAnsi" w:cstheme="minorHAnsi"/>
                <w:color w:val="1C283B"/>
                <w:sz w:val="20"/>
                <w:szCs w:val="20"/>
              </w:rPr>
              <w:t>oluşturur.</w:t>
            </w:r>
            <w:r w:rsidRPr="00A30BCA">
              <w:rPr>
                <w:rFonts w:asciiTheme="minorHAnsi" w:eastAsia="Calibri" w:hAnsiTheme="minorHAnsi" w:cstheme="minorHAnsi"/>
                <w:color w:val="1C283B"/>
                <w:spacing w:val="-4"/>
                <w:sz w:val="20"/>
                <w:szCs w:val="20"/>
              </w:rPr>
              <w:t xml:space="preserve"> </w:t>
            </w:r>
            <w:r w:rsidRPr="00A30BCA">
              <w:rPr>
                <w:rFonts w:asciiTheme="minorHAnsi" w:eastAsia="Calibri" w:hAnsiTheme="minorHAnsi" w:cstheme="minorHAnsi"/>
                <w:color w:val="1C283B"/>
                <w:sz w:val="20"/>
                <w:szCs w:val="20"/>
              </w:rPr>
              <w:t>Toplantılarda</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alınan</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kararları onaylar, uygulamaya koyar ve gerektiğinde üst makama bildirir.</w:t>
            </w:r>
          </w:p>
          <w:p w14:paraId="38599F1C" w14:textId="77777777" w:rsidR="001B7F55" w:rsidRPr="00A30BCA" w:rsidRDefault="001B7F55" w:rsidP="002324E9">
            <w:pPr>
              <w:numPr>
                <w:ilvl w:val="0"/>
                <w:numId w:val="23"/>
              </w:numPr>
              <w:tabs>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Öğretmenlerin performanslarını artırmak amacıyla her öğretim yılında en az bir defa dersini izler ve rehberlikte bulunur.</w:t>
            </w:r>
          </w:p>
          <w:p w14:paraId="6139BB27" w14:textId="77777777" w:rsidR="001B7F55" w:rsidRPr="00A30BCA" w:rsidRDefault="001B7F55" w:rsidP="002324E9">
            <w:pPr>
              <w:numPr>
                <w:ilvl w:val="0"/>
                <w:numId w:val="23"/>
              </w:numPr>
              <w:tabs>
                <w:tab w:val="left" w:pos="434"/>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Teknolojik gelişmeleri okula kazandırır. Okulun ihtiyaçlarını belirler, bütçe imkânlarına göre satın alma, bağış ve</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benzeri yollarla karşılanması</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için gerekli</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işlemleri</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yaptırır. Eğitim araç ve gereciyle donatım ihtiyaçlarını zamanında ilgili birimlere bildirir.</w:t>
            </w:r>
          </w:p>
          <w:p w14:paraId="7ECDBA08" w14:textId="77777777" w:rsidR="001B7F55" w:rsidRPr="00A30BCA" w:rsidRDefault="001B7F55" w:rsidP="002324E9">
            <w:pPr>
              <w:numPr>
                <w:ilvl w:val="0"/>
                <w:numId w:val="23"/>
              </w:numPr>
              <w:tabs>
                <w:tab w:val="left" w:pos="434"/>
              </w:tabs>
              <w:spacing w:line="244" w:lineRule="exact"/>
              <w:ind w:left="434" w:hanging="3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Okulun</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düzen</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disipliniyle</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ilgili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her</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türlü</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tedbiri</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pacing w:val="-4"/>
                <w:sz w:val="20"/>
                <w:szCs w:val="20"/>
              </w:rPr>
              <w:t>alır.</w:t>
            </w:r>
          </w:p>
          <w:p w14:paraId="3566B034" w14:textId="77777777" w:rsidR="001B7F55" w:rsidRPr="00A30BCA" w:rsidRDefault="001B7F55" w:rsidP="002324E9">
            <w:pPr>
              <w:numPr>
                <w:ilvl w:val="0"/>
                <w:numId w:val="23"/>
              </w:numPr>
              <w:tabs>
                <w:tab w:val="left" w:pos="436"/>
              </w:tabs>
              <w:spacing w:before="1"/>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Personelin yetiştirilmesi ve geliştirilmesi için gerekli tedbirleri alır. Adaylık ve hizmet içi</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eğitim faaliyetleriyle ilgili iş ve işlemleri yürütür.</w:t>
            </w:r>
          </w:p>
          <w:p w14:paraId="3F8298ED" w14:textId="77777777" w:rsidR="001B7F55" w:rsidRPr="00A30BCA" w:rsidRDefault="001B7F55" w:rsidP="001B7F55">
            <w:pPr>
              <w:spacing w:line="243" w:lineRule="exact"/>
              <w:ind w:left="119"/>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ğ)</w:t>
            </w:r>
            <w:r w:rsidRPr="00A30BCA">
              <w:rPr>
                <w:rFonts w:asciiTheme="minorHAnsi" w:eastAsia="Calibri" w:hAnsiTheme="minorHAnsi" w:cstheme="minorHAnsi"/>
                <w:b/>
                <w:color w:val="1C283B"/>
                <w:spacing w:val="71"/>
                <w:w w:val="150"/>
                <w:sz w:val="20"/>
                <w:szCs w:val="20"/>
              </w:rPr>
              <w:t xml:space="preserve"> </w:t>
            </w:r>
            <w:r w:rsidRPr="00A30BCA">
              <w:rPr>
                <w:rFonts w:asciiTheme="minorHAnsi" w:eastAsia="Calibri" w:hAnsiTheme="minorHAnsi" w:cstheme="minorHAnsi"/>
                <w:color w:val="1C283B"/>
                <w:sz w:val="20"/>
                <w:szCs w:val="20"/>
              </w:rPr>
              <w:t>Personelin</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performans</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yönetimi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disiplin</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işleriyle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öğrenci</w:t>
            </w:r>
            <w:r w:rsidRPr="00A30BCA">
              <w:rPr>
                <w:rFonts w:asciiTheme="minorHAnsi" w:eastAsia="Calibri" w:hAnsiTheme="minorHAnsi" w:cstheme="minorHAnsi"/>
                <w:color w:val="1C283B"/>
                <w:spacing w:val="-4"/>
                <w:sz w:val="20"/>
                <w:szCs w:val="20"/>
              </w:rPr>
              <w:t xml:space="preserve"> </w:t>
            </w:r>
            <w:r w:rsidRPr="00A30BCA">
              <w:rPr>
                <w:rFonts w:asciiTheme="minorHAnsi" w:eastAsia="Calibri" w:hAnsiTheme="minorHAnsi" w:cstheme="minorHAnsi"/>
                <w:color w:val="1C283B"/>
                <w:sz w:val="20"/>
                <w:szCs w:val="20"/>
              </w:rPr>
              <w:t>ödül</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disiplin</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işlerini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pacing w:val="-2"/>
                <w:sz w:val="20"/>
                <w:szCs w:val="20"/>
              </w:rPr>
              <w:t>yürütür</w:t>
            </w:r>
          </w:p>
          <w:p w14:paraId="1031945E" w14:textId="77777777" w:rsidR="001B7F55" w:rsidRPr="00A30BCA" w:rsidRDefault="001B7F55" w:rsidP="002324E9">
            <w:pPr>
              <w:numPr>
                <w:ilvl w:val="0"/>
                <w:numId w:val="23"/>
              </w:numPr>
              <w:tabs>
                <w:tab w:val="left" w:pos="436"/>
              </w:tabs>
              <w:spacing w:before="1"/>
              <w:ind w:right="-15"/>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Rehberlik</w:t>
            </w:r>
            <w:r w:rsidRPr="00A30BCA">
              <w:rPr>
                <w:rFonts w:asciiTheme="minorHAnsi" w:eastAsia="Calibri" w:hAnsiTheme="minorHAnsi" w:cstheme="minorHAnsi"/>
                <w:color w:val="1C283B"/>
                <w:spacing w:val="23"/>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21"/>
                <w:sz w:val="20"/>
                <w:szCs w:val="20"/>
              </w:rPr>
              <w:t xml:space="preserve"> </w:t>
            </w:r>
            <w:r w:rsidRPr="00A30BCA">
              <w:rPr>
                <w:rFonts w:asciiTheme="minorHAnsi" w:eastAsia="Calibri" w:hAnsiTheme="minorHAnsi" w:cstheme="minorHAnsi"/>
                <w:color w:val="1C283B"/>
                <w:sz w:val="20"/>
                <w:szCs w:val="20"/>
              </w:rPr>
              <w:t>psikolojik</w:t>
            </w:r>
            <w:r w:rsidRPr="00A30BCA">
              <w:rPr>
                <w:rFonts w:asciiTheme="minorHAnsi" w:eastAsia="Calibri" w:hAnsiTheme="minorHAnsi" w:cstheme="minorHAnsi"/>
                <w:color w:val="1C283B"/>
                <w:spacing w:val="23"/>
                <w:sz w:val="20"/>
                <w:szCs w:val="20"/>
              </w:rPr>
              <w:t xml:space="preserve"> </w:t>
            </w:r>
            <w:r w:rsidRPr="00A30BCA">
              <w:rPr>
                <w:rFonts w:asciiTheme="minorHAnsi" w:eastAsia="Calibri" w:hAnsiTheme="minorHAnsi" w:cstheme="minorHAnsi"/>
                <w:color w:val="1C283B"/>
                <w:sz w:val="20"/>
                <w:szCs w:val="20"/>
              </w:rPr>
              <w:t>danışma</w:t>
            </w:r>
            <w:r w:rsidRPr="00A30BCA">
              <w:rPr>
                <w:rFonts w:asciiTheme="minorHAnsi" w:eastAsia="Calibri" w:hAnsiTheme="minorHAnsi" w:cstheme="minorHAnsi"/>
                <w:color w:val="1C283B"/>
                <w:spacing w:val="23"/>
                <w:sz w:val="20"/>
                <w:szCs w:val="20"/>
              </w:rPr>
              <w:t xml:space="preserve"> </w:t>
            </w:r>
            <w:r w:rsidRPr="00A30BCA">
              <w:rPr>
                <w:rFonts w:asciiTheme="minorHAnsi" w:eastAsia="Calibri" w:hAnsiTheme="minorHAnsi" w:cstheme="minorHAnsi"/>
                <w:color w:val="1C283B"/>
                <w:sz w:val="20"/>
                <w:szCs w:val="20"/>
              </w:rPr>
              <w:t>hizmetlerinin</w:t>
            </w:r>
            <w:r w:rsidRPr="00A30BCA">
              <w:rPr>
                <w:rFonts w:asciiTheme="minorHAnsi" w:eastAsia="Calibri" w:hAnsiTheme="minorHAnsi" w:cstheme="minorHAnsi"/>
                <w:color w:val="1C283B"/>
                <w:spacing w:val="23"/>
                <w:sz w:val="20"/>
                <w:szCs w:val="20"/>
              </w:rPr>
              <w:t xml:space="preserve"> </w:t>
            </w:r>
            <w:r w:rsidRPr="00A30BCA">
              <w:rPr>
                <w:rFonts w:asciiTheme="minorHAnsi" w:eastAsia="Calibri" w:hAnsiTheme="minorHAnsi" w:cstheme="minorHAnsi"/>
                <w:color w:val="1C283B"/>
                <w:sz w:val="20"/>
                <w:szCs w:val="20"/>
              </w:rPr>
              <w:t>yürütülmesini</w:t>
            </w:r>
            <w:r w:rsidRPr="00A30BCA">
              <w:rPr>
                <w:rFonts w:asciiTheme="minorHAnsi" w:eastAsia="Calibri" w:hAnsiTheme="minorHAnsi" w:cstheme="minorHAnsi"/>
                <w:color w:val="1C283B"/>
                <w:spacing w:val="22"/>
                <w:sz w:val="20"/>
                <w:szCs w:val="20"/>
              </w:rPr>
              <w:t xml:space="preserve"> </w:t>
            </w:r>
            <w:r w:rsidRPr="00A30BCA">
              <w:rPr>
                <w:rFonts w:asciiTheme="minorHAnsi" w:eastAsia="Calibri" w:hAnsiTheme="minorHAnsi" w:cstheme="minorHAnsi"/>
                <w:color w:val="1C283B"/>
                <w:sz w:val="20"/>
                <w:szCs w:val="20"/>
              </w:rPr>
              <w:t>sağlar.</w:t>
            </w:r>
            <w:r w:rsidRPr="00A30BCA">
              <w:rPr>
                <w:rFonts w:asciiTheme="minorHAnsi" w:eastAsia="Calibri" w:hAnsiTheme="minorHAnsi" w:cstheme="minorHAnsi"/>
                <w:color w:val="1C283B"/>
                <w:spacing w:val="22"/>
                <w:sz w:val="20"/>
                <w:szCs w:val="20"/>
              </w:rPr>
              <w:t xml:space="preserve"> </w:t>
            </w:r>
            <w:r w:rsidRPr="00A30BCA">
              <w:rPr>
                <w:rFonts w:asciiTheme="minorHAnsi" w:eastAsia="Calibri" w:hAnsiTheme="minorHAnsi" w:cstheme="minorHAnsi"/>
                <w:color w:val="1C283B"/>
                <w:sz w:val="20"/>
                <w:szCs w:val="20"/>
              </w:rPr>
              <w:t>Özel</w:t>
            </w:r>
            <w:r w:rsidRPr="00A30BCA">
              <w:rPr>
                <w:rFonts w:asciiTheme="minorHAnsi" w:eastAsia="Calibri" w:hAnsiTheme="minorHAnsi" w:cstheme="minorHAnsi"/>
                <w:color w:val="1C283B"/>
                <w:spacing w:val="22"/>
                <w:sz w:val="20"/>
                <w:szCs w:val="20"/>
              </w:rPr>
              <w:t xml:space="preserve"> </w:t>
            </w:r>
            <w:r w:rsidRPr="00A30BCA">
              <w:rPr>
                <w:rFonts w:asciiTheme="minorHAnsi" w:eastAsia="Calibri" w:hAnsiTheme="minorHAnsi" w:cstheme="minorHAnsi"/>
                <w:color w:val="1C283B"/>
                <w:sz w:val="20"/>
                <w:szCs w:val="20"/>
              </w:rPr>
              <w:t>eğitim</w:t>
            </w:r>
            <w:r w:rsidRPr="00A30BCA">
              <w:rPr>
                <w:rFonts w:asciiTheme="minorHAnsi" w:eastAsia="Calibri" w:hAnsiTheme="minorHAnsi" w:cstheme="minorHAnsi"/>
                <w:color w:val="1C283B"/>
                <w:spacing w:val="21"/>
                <w:sz w:val="20"/>
                <w:szCs w:val="20"/>
              </w:rPr>
              <w:t xml:space="preserve"> </w:t>
            </w:r>
            <w:r w:rsidRPr="00A30BCA">
              <w:rPr>
                <w:rFonts w:asciiTheme="minorHAnsi" w:eastAsia="Calibri" w:hAnsiTheme="minorHAnsi" w:cstheme="minorHAnsi"/>
                <w:color w:val="1C283B"/>
                <w:sz w:val="20"/>
                <w:szCs w:val="20"/>
              </w:rPr>
              <w:t>gerektiren öğrencilerin yetiştirilmesi ve kaynaştırma eğitimiyle ilgili gerekli tedbirleri alır.</w:t>
            </w:r>
          </w:p>
          <w:p w14:paraId="59158C93" w14:textId="77777777" w:rsidR="001B7F55" w:rsidRPr="00A30BCA" w:rsidRDefault="001B7F55" w:rsidP="001B7F55">
            <w:pPr>
              <w:tabs>
                <w:tab w:val="left" w:pos="435"/>
              </w:tabs>
              <w:ind w:left="436" w:hanging="317"/>
              <w:rPr>
                <w:rFonts w:asciiTheme="minorHAnsi" w:eastAsia="Calibri" w:hAnsiTheme="minorHAnsi" w:cstheme="minorHAnsi"/>
                <w:sz w:val="20"/>
                <w:szCs w:val="20"/>
              </w:rPr>
            </w:pPr>
            <w:r w:rsidRPr="00A30BCA">
              <w:rPr>
                <w:rFonts w:asciiTheme="minorHAnsi" w:eastAsia="Calibri" w:hAnsiTheme="minorHAnsi" w:cstheme="minorHAnsi"/>
                <w:b/>
                <w:color w:val="1C283B"/>
                <w:spacing w:val="-6"/>
                <w:sz w:val="20"/>
                <w:szCs w:val="20"/>
              </w:rPr>
              <w:t>ı)</w:t>
            </w:r>
            <w:r w:rsidRPr="00A30BCA">
              <w:rPr>
                <w:rFonts w:asciiTheme="minorHAnsi" w:eastAsia="Calibri" w:hAnsiTheme="minorHAnsi" w:cstheme="minorHAnsi"/>
                <w:b/>
                <w:color w:val="1C283B"/>
                <w:sz w:val="20"/>
                <w:szCs w:val="20"/>
              </w:rPr>
              <w:tab/>
            </w:r>
            <w:r w:rsidRPr="00A30BCA">
              <w:rPr>
                <w:rFonts w:asciiTheme="minorHAnsi" w:eastAsia="Calibri" w:hAnsiTheme="minorHAnsi" w:cstheme="minorHAnsi"/>
                <w:color w:val="1C283B"/>
                <w:sz w:val="20"/>
                <w:szCs w:val="20"/>
              </w:rPr>
              <w:t>Öğrencilere ders yılı içinde gerektiğinde 5 günü geçmemek üzere izin verebilir. Bu yetkisini yardımcılarına devredebilir.</w:t>
            </w:r>
          </w:p>
          <w:p w14:paraId="2ABEC69C" w14:textId="77777777" w:rsidR="001B7F55" w:rsidRPr="00A30BCA" w:rsidRDefault="001B7F55" w:rsidP="002324E9">
            <w:pPr>
              <w:numPr>
                <w:ilvl w:val="0"/>
                <w:numId w:val="23"/>
              </w:numPr>
              <w:tabs>
                <w:tab w:val="left" w:pos="436"/>
              </w:tabs>
              <w:ind w:right="-15"/>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Öğrencilerin</w:t>
            </w:r>
            <w:r w:rsidRPr="00A30BCA">
              <w:rPr>
                <w:rFonts w:asciiTheme="minorHAnsi" w:eastAsia="Calibri" w:hAnsiTheme="minorHAnsi" w:cstheme="minorHAnsi"/>
                <w:color w:val="1C283B"/>
                <w:spacing w:val="20"/>
                <w:sz w:val="20"/>
                <w:szCs w:val="20"/>
              </w:rPr>
              <w:t xml:space="preserve"> </w:t>
            </w:r>
            <w:r w:rsidRPr="00A30BCA">
              <w:rPr>
                <w:rFonts w:asciiTheme="minorHAnsi" w:eastAsia="Calibri" w:hAnsiTheme="minorHAnsi" w:cstheme="minorHAnsi"/>
                <w:color w:val="1C283B"/>
                <w:sz w:val="20"/>
                <w:szCs w:val="20"/>
              </w:rPr>
              <w:t>askerlik ertelemesine ilişkin</w:t>
            </w:r>
            <w:r w:rsidRPr="00A30BCA">
              <w:rPr>
                <w:rFonts w:asciiTheme="minorHAnsi" w:eastAsia="Calibri" w:hAnsiTheme="minorHAnsi" w:cstheme="minorHAnsi"/>
                <w:color w:val="1C283B"/>
                <w:spacing w:val="20"/>
                <w:sz w:val="20"/>
                <w:szCs w:val="20"/>
              </w:rPr>
              <w:t xml:space="preserve"> </w:t>
            </w:r>
            <w:r w:rsidRPr="00A30BCA">
              <w:rPr>
                <w:rFonts w:asciiTheme="minorHAnsi" w:eastAsia="Calibri" w:hAnsiTheme="minorHAnsi" w:cstheme="minorHAnsi"/>
                <w:color w:val="1C283B"/>
                <w:sz w:val="20"/>
                <w:szCs w:val="20"/>
              </w:rPr>
              <w:t>iş ve işlemlerinin</w:t>
            </w:r>
            <w:r w:rsidRPr="00A30BCA">
              <w:rPr>
                <w:rFonts w:asciiTheme="minorHAnsi" w:eastAsia="Calibri" w:hAnsiTheme="minorHAnsi" w:cstheme="minorHAnsi"/>
                <w:color w:val="1C283B"/>
                <w:spacing w:val="22"/>
                <w:sz w:val="20"/>
                <w:szCs w:val="20"/>
              </w:rPr>
              <w:t xml:space="preserve"> </w:t>
            </w:r>
            <w:r w:rsidRPr="00A30BCA">
              <w:rPr>
                <w:rFonts w:asciiTheme="minorHAnsi" w:eastAsia="Calibri" w:hAnsiTheme="minorHAnsi" w:cstheme="minorHAnsi"/>
                <w:color w:val="1C283B"/>
                <w:sz w:val="20"/>
                <w:szCs w:val="20"/>
              </w:rPr>
              <w:t>21/6/1927 tarihli ve 1111 sayılı Askerlik Kanunu hükümlerine göre yürütülmesini sağlar.</w:t>
            </w:r>
          </w:p>
          <w:p w14:paraId="73D61507" w14:textId="77777777" w:rsidR="001B7F55" w:rsidRPr="00A30BCA" w:rsidRDefault="001B7F55" w:rsidP="002324E9">
            <w:pPr>
              <w:numPr>
                <w:ilvl w:val="0"/>
                <w:numId w:val="23"/>
              </w:numPr>
              <w:tabs>
                <w:tab w:val="left" w:pos="435"/>
              </w:tabs>
              <w:spacing w:line="243" w:lineRule="exact"/>
              <w:ind w:left="435" w:right="-15" w:hanging="316"/>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Öğretmenlerin</w:t>
            </w:r>
            <w:r w:rsidRPr="00A30BCA">
              <w:rPr>
                <w:rFonts w:asciiTheme="minorHAnsi" w:eastAsia="Calibri" w:hAnsiTheme="minorHAnsi" w:cstheme="minorHAnsi"/>
                <w:color w:val="1C283B"/>
                <w:spacing w:val="41"/>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41"/>
                <w:sz w:val="20"/>
                <w:szCs w:val="20"/>
              </w:rPr>
              <w:t xml:space="preserve"> </w:t>
            </w:r>
            <w:r w:rsidRPr="00A30BCA">
              <w:rPr>
                <w:rFonts w:asciiTheme="minorHAnsi" w:eastAsia="Calibri" w:hAnsiTheme="minorHAnsi" w:cstheme="minorHAnsi"/>
                <w:color w:val="1C283B"/>
                <w:sz w:val="20"/>
                <w:szCs w:val="20"/>
              </w:rPr>
              <w:t>öğrencilerin</w:t>
            </w:r>
            <w:r w:rsidRPr="00A30BCA">
              <w:rPr>
                <w:rFonts w:asciiTheme="minorHAnsi" w:eastAsia="Calibri" w:hAnsiTheme="minorHAnsi" w:cstheme="minorHAnsi"/>
                <w:color w:val="1C283B"/>
                <w:spacing w:val="41"/>
                <w:sz w:val="20"/>
                <w:szCs w:val="20"/>
              </w:rPr>
              <w:t xml:space="preserve"> </w:t>
            </w:r>
            <w:r w:rsidRPr="00A30BCA">
              <w:rPr>
                <w:rFonts w:asciiTheme="minorHAnsi" w:eastAsia="Calibri" w:hAnsiTheme="minorHAnsi" w:cstheme="minorHAnsi"/>
                <w:color w:val="1C283B"/>
                <w:sz w:val="20"/>
                <w:szCs w:val="20"/>
              </w:rPr>
              <w:t>nöbet</w:t>
            </w:r>
            <w:r w:rsidRPr="00A30BCA">
              <w:rPr>
                <w:rFonts w:asciiTheme="minorHAnsi" w:eastAsia="Calibri" w:hAnsiTheme="minorHAnsi" w:cstheme="minorHAnsi"/>
                <w:color w:val="1C283B"/>
                <w:spacing w:val="41"/>
                <w:sz w:val="20"/>
                <w:szCs w:val="20"/>
              </w:rPr>
              <w:t xml:space="preserve"> </w:t>
            </w:r>
            <w:r w:rsidRPr="00A30BCA">
              <w:rPr>
                <w:rFonts w:asciiTheme="minorHAnsi" w:eastAsia="Calibri" w:hAnsiTheme="minorHAnsi" w:cstheme="minorHAnsi"/>
                <w:color w:val="1C283B"/>
                <w:sz w:val="20"/>
                <w:szCs w:val="20"/>
              </w:rPr>
              <w:t>görev</w:t>
            </w:r>
            <w:r w:rsidRPr="00A30BCA">
              <w:rPr>
                <w:rFonts w:asciiTheme="minorHAnsi" w:eastAsia="Calibri" w:hAnsiTheme="minorHAnsi" w:cstheme="minorHAnsi"/>
                <w:color w:val="1C283B"/>
                <w:spacing w:val="42"/>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39"/>
                <w:sz w:val="20"/>
                <w:szCs w:val="20"/>
              </w:rPr>
              <w:t xml:space="preserve"> </w:t>
            </w:r>
            <w:r w:rsidRPr="00A30BCA">
              <w:rPr>
                <w:rFonts w:asciiTheme="minorHAnsi" w:eastAsia="Calibri" w:hAnsiTheme="minorHAnsi" w:cstheme="minorHAnsi"/>
                <w:color w:val="1C283B"/>
                <w:sz w:val="20"/>
                <w:szCs w:val="20"/>
              </w:rPr>
              <w:t>yerlerini</w:t>
            </w:r>
            <w:r w:rsidRPr="00A30BCA">
              <w:rPr>
                <w:rFonts w:asciiTheme="minorHAnsi" w:eastAsia="Calibri" w:hAnsiTheme="minorHAnsi" w:cstheme="minorHAnsi"/>
                <w:color w:val="1C283B"/>
                <w:spacing w:val="41"/>
                <w:sz w:val="20"/>
                <w:szCs w:val="20"/>
              </w:rPr>
              <w:t xml:space="preserve"> </w:t>
            </w:r>
            <w:r w:rsidRPr="00A30BCA">
              <w:rPr>
                <w:rFonts w:asciiTheme="minorHAnsi" w:eastAsia="Calibri" w:hAnsiTheme="minorHAnsi" w:cstheme="minorHAnsi"/>
                <w:color w:val="1C283B"/>
                <w:sz w:val="20"/>
                <w:szCs w:val="20"/>
              </w:rPr>
              <w:t>belirler,</w:t>
            </w:r>
            <w:r w:rsidRPr="00A30BCA">
              <w:rPr>
                <w:rFonts w:asciiTheme="minorHAnsi" w:eastAsia="Calibri" w:hAnsiTheme="minorHAnsi" w:cstheme="minorHAnsi"/>
                <w:color w:val="1C283B"/>
                <w:spacing w:val="41"/>
                <w:sz w:val="20"/>
                <w:szCs w:val="20"/>
              </w:rPr>
              <w:t xml:space="preserve"> </w:t>
            </w:r>
            <w:r w:rsidRPr="00A30BCA">
              <w:rPr>
                <w:rFonts w:asciiTheme="minorHAnsi" w:eastAsia="Calibri" w:hAnsiTheme="minorHAnsi" w:cstheme="minorHAnsi"/>
                <w:color w:val="1C283B"/>
                <w:sz w:val="20"/>
                <w:szCs w:val="20"/>
              </w:rPr>
              <w:t>onaylar</w:t>
            </w:r>
            <w:r w:rsidRPr="00A30BCA">
              <w:rPr>
                <w:rFonts w:asciiTheme="minorHAnsi" w:eastAsia="Calibri" w:hAnsiTheme="minorHAnsi" w:cstheme="minorHAnsi"/>
                <w:color w:val="1C283B"/>
                <w:spacing w:val="41"/>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pacing w:val="-2"/>
                <w:sz w:val="20"/>
                <w:szCs w:val="20"/>
              </w:rPr>
              <w:t>uygulamaya</w:t>
            </w:r>
          </w:p>
          <w:p w14:paraId="76F19CE2" w14:textId="77777777" w:rsidR="001B7F55" w:rsidRPr="00A30BCA" w:rsidRDefault="001B7F55" w:rsidP="001B7F55">
            <w:pPr>
              <w:spacing w:before="1"/>
              <w:ind w:left="436"/>
              <w:rPr>
                <w:rFonts w:asciiTheme="minorHAnsi" w:eastAsia="Calibri" w:hAnsiTheme="minorHAnsi" w:cstheme="minorHAnsi"/>
                <w:sz w:val="20"/>
                <w:szCs w:val="20"/>
              </w:rPr>
            </w:pPr>
            <w:r w:rsidRPr="00A30BCA">
              <w:rPr>
                <w:rFonts w:asciiTheme="minorHAnsi" w:eastAsia="Calibri" w:hAnsiTheme="minorHAnsi" w:cstheme="minorHAnsi"/>
                <w:color w:val="1C283B"/>
                <w:spacing w:val="-2"/>
                <w:sz w:val="20"/>
                <w:szCs w:val="20"/>
              </w:rPr>
              <w:t>koyar.</w:t>
            </w:r>
          </w:p>
          <w:p w14:paraId="2E1C874F" w14:textId="77777777" w:rsidR="001B7F55" w:rsidRPr="00A30BCA" w:rsidRDefault="001B7F55" w:rsidP="002324E9">
            <w:pPr>
              <w:numPr>
                <w:ilvl w:val="0"/>
                <w:numId w:val="23"/>
              </w:numPr>
              <w:tabs>
                <w:tab w:val="left" w:pos="434"/>
              </w:tabs>
              <w:spacing w:line="243" w:lineRule="exact"/>
              <w:ind w:left="434" w:hanging="315"/>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Haftalık</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ders</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programlarının</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düzenlenmesini</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sağlar,</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onaylar</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uygulamaya</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pacing w:val="-2"/>
                <w:sz w:val="20"/>
                <w:szCs w:val="20"/>
              </w:rPr>
              <w:t>koyar.</w:t>
            </w:r>
          </w:p>
          <w:p w14:paraId="177FA942" w14:textId="77777777" w:rsidR="001B7F55" w:rsidRPr="00A30BCA" w:rsidRDefault="001B7F55" w:rsidP="002324E9">
            <w:pPr>
              <w:numPr>
                <w:ilvl w:val="0"/>
                <w:numId w:val="23"/>
              </w:numPr>
              <w:tabs>
                <w:tab w:val="left" w:pos="435"/>
              </w:tabs>
              <w:spacing w:line="243" w:lineRule="exact"/>
              <w:ind w:left="435" w:hanging="316"/>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Diploma,</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öğrenim</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durum</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belgesi,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sözleşme</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benzeri</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belgeleri</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pacing w:val="-2"/>
                <w:sz w:val="20"/>
                <w:szCs w:val="20"/>
              </w:rPr>
              <w:t>onaylar.</w:t>
            </w:r>
          </w:p>
          <w:p w14:paraId="178D0E5D" w14:textId="77777777" w:rsidR="001B7F55" w:rsidRPr="00A30BCA" w:rsidRDefault="001B7F55" w:rsidP="002324E9">
            <w:pPr>
              <w:numPr>
                <w:ilvl w:val="0"/>
                <w:numId w:val="23"/>
              </w:numPr>
              <w:tabs>
                <w:tab w:val="left" w:pos="434"/>
                <w:tab w:val="left" w:pos="436"/>
              </w:tabs>
              <w:spacing w:before="1"/>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Eğitim ve öğretim ile yönetimde verimliliğin artırılması, kalitenin yükseltilmesi ve sürekli gelişimin sağlanması için araştırma yapılmasını, bu konularda iyileştirmeye yönelik projeler hazırlanmasını ve uygulanmasını sağlar.</w:t>
            </w:r>
          </w:p>
          <w:p w14:paraId="196CC0E8" w14:textId="77777777" w:rsidR="001B7F55" w:rsidRPr="00A30BCA" w:rsidRDefault="001B7F55" w:rsidP="002324E9">
            <w:pPr>
              <w:numPr>
                <w:ilvl w:val="0"/>
                <w:numId w:val="23"/>
              </w:numPr>
              <w:tabs>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Görevini üstün başarıyla yürüten personelin ödüllendirilmelerini teklif eder. Görevini gereği gibi yapmayanları uyarır, gerektiğinde haklarında disiplin işlemi yapılmasını sağlar.</w:t>
            </w:r>
          </w:p>
          <w:p w14:paraId="7C3143D1" w14:textId="77777777" w:rsidR="001B7F55" w:rsidRPr="00A30BCA" w:rsidRDefault="001B7F55" w:rsidP="002324E9">
            <w:pPr>
              <w:numPr>
                <w:ilvl w:val="0"/>
                <w:numId w:val="23"/>
              </w:numPr>
              <w:tabs>
                <w:tab w:val="left" w:pos="434"/>
                <w:tab w:val="left" w:pos="436"/>
              </w:tabs>
              <w:spacing w:before="1"/>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Özürleri nedeniyle görevine gelemeyen personelin yerine görevlendirme yapılması için gerekli tedbirleri alır.</w:t>
            </w:r>
          </w:p>
          <w:p w14:paraId="0903AA55" w14:textId="77777777" w:rsidR="001B7F55" w:rsidRPr="00A30BCA" w:rsidRDefault="001B7F55" w:rsidP="001B7F55">
            <w:pPr>
              <w:ind w:left="436" w:right="-15" w:hanging="317"/>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ö)</w:t>
            </w:r>
            <w:r w:rsidRPr="00A30BCA">
              <w:rPr>
                <w:rFonts w:asciiTheme="minorHAnsi" w:eastAsia="Calibri" w:hAnsiTheme="minorHAnsi" w:cstheme="minorHAnsi"/>
                <w:b/>
                <w:color w:val="1C283B"/>
                <w:spacing w:val="40"/>
                <w:sz w:val="20"/>
                <w:szCs w:val="20"/>
              </w:rPr>
              <w:t xml:space="preserve"> </w:t>
            </w:r>
            <w:r w:rsidRPr="00A30BCA">
              <w:rPr>
                <w:rFonts w:asciiTheme="minorHAnsi" w:eastAsia="Calibri" w:hAnsiTheme="minorHAnsi" w:cstheme="minorHAnsi"/>
                <w:color w:val="1C283B"/>
                <w:sz w:val="20"/>
                <w:szCs w:val="20"/>
              </w:rPr>
              <w:t>İzinli veya görevli olduğu durumlarda müdür başyardımcısının, müdür başyardımcısının bulunmadığı hâllerde ise bir müdür yardımcısının müdür vekili olarak görevlendirilmesini millî eğitim müdürlüğüne teklif eder.</w:t>
            </w:r>
          </w:p>
          <w:p w14:paraId="6CAA26AA" w14:textId="77777777" w:rsidR="001B7F55" w:rsidRPr="00A30BCA" w:rsidRDefault="001B7F55" w:rsidP="002324E9">
            <w:pPr>
              <w:numPr>
                <w:ilvl w:val="0"/>
                <w:numId w:val="23"/>
              </w:numPr>
              <w:tabs>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Eğitim ve öğretimle ilgili her türlü mevzuat değişikliklerini takip eder ve ilgililere duyurulmasını sağlar.</w:t>
            </w:r>
          </w:p>
          <w:p w14:paraId="569A32E7" w14:textId="77777777" w:rsidR="001B7F55" w:rsidRPr="00A30BCA" w:rsidRDefault="001B7F55" w:rsidP="002324E9">
            <w:pPr>
              <w:numPr>
                <w:ilvl w:val="0"/>
                <w:numId w:val="22"/>
              </w:numPr>
              <w:tabs>
                <w:tab w:val="left" w:pos="434"/>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Stratejik plan ve bütçe önerilerini gerekçeli olarak hazırlar, ilgili makama sunar, yetkisinde bulunan bütçe giderlerini gerçekleştirir, takip eder, giderlerle ilgili belgeleri zamanında düzenletir, harcamalarla ilgili azami tasarrufun sağlanmasına özen gösterir.</w:t>
            </w:r>
          </w:p>
          <w:p w14:paraId="749FBE87" w14:textId="77777777" w:rsidR="001B7F55" w:rsidRPr="00A30BCA" w:rsidRDefault="001B7F55" w:rsidP="002324E9">
            <w:pPr>
              <w:numPr>
                <w:ilvl w:val="0"/>
                <w:numId w:val="22"/>
              </w:numPr>
              <w:tabs>
                <w:tab w:val="left" w:pos="434"/>
              </w:tabs>
              <w:spacing w:line="244" w:lineRule="exact"/>
              <w:ind w:left="434" w:hanging="3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Okulun</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bina,</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tesis,</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atölye,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laboratuvar,</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salon,</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bahçe</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benzeri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bölümleri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ile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araç-</w:t>
            </w:r>
            <w:r w:rsidRPr="00A30BCA">
              <w:rPr>
                <w:rFonts w:asciiTheme="minorHAnsi" w:eastAsia="Calibri" w:hAnsiTheme="minorHAnsi" w:cstheme="minorHAnsi"/>
                <w:color w:val="1C283B"/>
                <w:spacing w:val="-2"/>
                <w:sz w:val="20"/>
                <w:szCs w:val="20"/>
              </w:rPr>
              <w:t>gerecinin</w:t>
            </w:r>
          </w:p>
          <w:p w14:paraId="2F5D2F7D" w14:textId="77777777" w:rsidR="001B7F55" w:rsidRPr="00A30BCA" w:rsidRDefault="001B7F55" w:rsidP="001B7F55">
            <w:pPr>
              <w:spacing w:line="223" w:lineRule="exact"/>
              <w:ind w:left="436"/>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diğer</w:t>
            </w:r>
            <w:r w:rsidRPr="00A30BCA">
              <w:rPr>
                <w:rFonts w:asciiTheme="minorHAnsi" w:eastAsia="Calibri" w:hAnsiTheme="minorHAnsi" w:cstheme="minorHAnsi"/>
                <w:color w:val="1C283B"/>
                <w:spacing w:val="21"/>
                <w:sz w:val="20"/>
                <w:szCs w:val="20"/>
              </w:rPr>
              <w:t xml:space="preserve"> </w:t>
            </w:r>
            <w:r w:rsidRPr="00A30BCA">
              <w:rPr>
                <w:rFonts w:asciiTheme="minorHAnsi" w:eastAsia="Calibri" w:hAnsiTheme="minorHAnsi" w:cstheme="minorHAnsi"/>
                <w:color w:val="1C283B"/>
                <w:sz w:val="20"/>
                <w:szCs w:val="20"/>
              </w:rPr>
              <w:t>kurum</w:t>
            </w:r>
            <w:r w:rsidRPr="00A30BCA">
              <w:rPr>
                <w:rFonts w:asciiTheme="minorHAnsi" w:eastAsia="Calibri" w:hAnsiTheme="minorHAnsi" w:cstheme="minorHAnsi"/>
                <w:color w:val="1C283B"/>
                <w:spacing w:val="20"/>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21"/>
                <w:sz w:val="20"/>
                <w:szCs w:val="20"/>
              </w:rPr>
              <w:t xml:space="preserve"> </w:t>
            </w:r>
            <w:r w:rsidRPr="00A30BCA">
              <w:rPr>
                <w:rFonts w:asciiTheme="minorHAnsi" w:eastAsia="Calibri" w:hAnsiTheme="minorHAnsi" w:cstheme="minorHAnsi"/>
                <w:color w:val="1C283B"/>
                <w:sz w:val="20"/>
                <w:szCs w:val="20"/>
              </w:rPr>
              <w:t>kuruluşlarla</w:t>
            </w:r>
            <w:r w:rsidRPr="00A30BCA">
              <w:rPr>
                <w:rFonts w:asciiTheme="minorHAnsi" w:eastAsia="Calibri" w:hAnsiTheme="minorHAnsi" w:cstheme="minorHAnsi"/>
                <w:color w:val="1C283B"/>
                <w:spacing w:val="19"/>
                <w:sz w:val="20"/>
                <w:szCs w:val="20"/>
              </w:rPr>
              <w:t xml:space="preserve"> </w:t>
            </w:r>
            <w:r w:rsidRPr="00A30BCA">
              <w:rPr>
                <w:rFonts w:asciiTheme="minorHAnsi" w:eastAsia="Calibri" w:hAnsiTheme="minorHAnsi" w:cstheme="minorHAnsi"/>
                <w:color w:val="1C283B"/>
                <w:sz w:val="20"/>
                <w:szCs w:val="20"/>
              </w:rPr>
              <w:t>birlikte</w:t>
            </w:r>
            <w:r w:rsidRPr="00A30BCA">
              <w:rPr>
                <w:rFonts w:asciiTheme="minorHAnsi" w:eastAsia="Calibri" w:hAnsiTheme="minorHAnsi" w:cstheme="minorHAnsi"/>
                <w:color w:val="1C283B"/>
                <w:spacing w:val="21"/>
                <w:sz w:val="20"/>
                <w:szCs w:val="20"/>
              </w:rPr>
              <w:t xml:space="preserve"> </w:t>
            </w:r>
            <w:r w:rsidRPr="00A30BCA">
              <w:rPr>
                <w:rFonts w:asciiTheme="minorHAnsi" w:eastAsia="Calibri" w:hAnsiTheme="minorHAnsi" w:cstheme="minorHAnsi"/>
                <w:color w:val="1C283B"/>
                <w:sz w:val="20"/>
                <w:szCs w:val="20"/>
              </w:rPr>
              <w:t>kullanılması</w:t>
            </w:r>
            <w:r w:rsidRPr="00A30BCA">
              <w:rPr>
                <w:rFonts w:asciiTheme="minorHAnsi" w:eastAsia="Calibri" w:hAnsiTheme="minorHAnsi" w:cstheme="minorHAnsi"/>
                <w:color w:val="1C283B"/>
                <w:spacing w:val="20"/>
                <w:sz w:val="20"/>
                <w:szCs w:val="20"/>
              </w:rPr>
              <w:t xml:space="preserve"> </w:t>
            </w:r>
            <w:r w:rsidRPr="00A30BCA">
              <w:rPr>
                <w:rFonts w:asciiTheme="minorHAnsi" w:eastAsia="Calibri" w:hAnsiTheme="minorHAnsi" w:cstheme="minorHAnsi"/>
                <w:color w:val="1C283B"/>
                <w:sz w:val="20"/>
                <w:szCs w:val="20"/>
              </w:rPr>
              <w:t>durumunda,</w:t>
            </w:r>
            <w:r w:rsidRPr="00A30BCA">
              <w:rPr>
                <w:rFonts w:asciiTheme="minorHAnsi" w:eastAsia="Calibri" w:hAnsiTheme="minorHAnsi" w:cstheme="minorHAnsi"/>
                <w:color w:val="1C283B"/>
                <w:spacing w:val="21"/>
                <w:sz w:val="20"/>
                <w:szCs w:val="20"/>
              </w:rPr>
              <w:t xml:space="preserve"> </w:t>
            </w:r>
            <w:r w:rsidRPr="00A30BCA">
              <w:rPr>
                <w:rFonts w:asciiTheme="minorHAnsi" w:eastAsia="Calibri" w:hAnsiTheme="minorHAnsi" w:cstheme="minorHAnsi"/>
                <w:color w:val="1C283B"/>
                <w:sz w:val="20"/>
                <w:szCs w:val="20"/>
              </w:rPr>
              <w:t>mahalli</w:t>
            </w:r>
            <w:r w:rsidRPr="00A30BCA">
              <w:rPr>
                <w:rFonts w:asciiTheme="minorHAnsi" w:eastAsia="Calibri" w:hAnsiTheme="minorHAnsi" w:cstheme="minorHAnsi"/>
                <w:color w:val="1C283B"/>
                <w:spacing w:val="21"/>
                <w:sz w:val="20"/>
                <w:szCs w:val="20"/>
              </w:rPr>
              <w:t xml:space="preserve"> </w:t>
            </w:r>
            <w:r w:rsidRPr="00A30BCA">
              <w:rPr>
                <w:rFonts w:asciiTheme="minorHAnsi" w:eastAsia="Calibri" w:hAnsiTheme="minorHAnsi" w:cstheme="minorHAnsi"/>
                <w:color w:val="1C283B"/>
                <w:sz w:val="20"/>
                <w:szCs w:val="20"/>
              </w:rPr>
              <w:t>mülki</w:t>
            </w:r>
            <w:r w:rsidRPr="00A30BCA">
              <w:rPr>
                <w:rFonts w:asciiTheme="minorHAnsi" w:eastAsia="Calibri" w:hAnsiTheme="minorHAnsi" w:cstheme="minorHAnsi"/>
                <w:color w:val="1C283B"/>
                <w:spacing w:val="20"/>
                <w:sz w:val="20"/>
                <w:szCs w:val="20"/>
              </w:rPr>
              <w:t xml:space="preserve"> </w:t>
            </w:r>
            <w:r w:rsidRPr="00A30BCA">
              <w:rPr>
                <w:rFonts w:asciiTheme="minorHAnsi" w:eastAsia="Calibri" w:hAnsiTheme="minorHAnsi" w:cstheme="minorHAnsi"/>
                <w:color w:val="1C283B"/>
                <w:sz w:val="20"/>
                <w:szCs w:val="20"/>
              </w:rPr>
              <w:t>idare</w:t>
            </w:r>
            <w:r w:rsidRPr="00A30BCA">
              <w:rPr>
                <w:rFonts w:asciiTheme="minorHAnsi" w:eastAsia="Calibri" w:hAnsiTheme="minorHAnsi" w:cstheme="minorHAnsi"/>
                <w:color w:val="1C283B"/>
                <w:spacing w:val="21"/>
                <w:sz w:val="20"/>
                <w:szCs w:val="20"/>
              </w:rPr>
              <w:t xml:space="preserve"> </w:t>
            </w:r>
            <w:r w:rsidRPr="00A30BCA">
              <w:rPr>
                <w:rFonts w:asciiTheme="minorHAnsi" w:eastAsia="Calibri" w:hAnsiTheme="minorHAnsi" w:cstheme="minorHAnsi"/>
                <w:color w:val="1C283B"/>
                <w:spacing w:val="-2"/>
                <w:sz w:val="20"/>
                <w:szCs w:val="20"/>
              </w:rPr>
              <w:t>amirinin</w:t>
            </w:r>
          </w:p>
        </w:tc>
      </w:tr>
    </w:tbl>
    <w:p w14:paraId="354967B0" w14:textId="20A4751C" w:rsidR="001B7F55" w:rsidRPr="00A30BCA" w:rsidRDefault="001B7F55" w:rsidP="00A30BCA">
      <w:pPr>
        <w:spacing w:line="276" w:lineRule="auto"/>
        <w:ind w:firstLine="720"/>
        <w:jc w:val="both"/>
        <w:rPr>
          <w:rFonts w:asciiTheme="minorHAnsi" w:hAnsiTheme="minorHAnsi" w:cstheme="minorHAnsi"/>
        </w:rPr>
      </w:pPr>
      <w:r w:rsidRPr="00A30BCA">
        <w:rPr>
          <w:rFonts w:asciiTheme="minorHAnsi" w:hAnsiTheme="minorHAnsi" w:cstheme="minorHAnsi"/>
          <w:b/>
          <w:bCs/>
          <w:i/>
          <w:iCs/>
        </w:rPr>
        <w:t xml:space="preserve">Tablo </w:t>
      </w:r>
      <w:r w:rsidR="00E33C9A">
        <w:rPr>
          <w:rFonts w:asciiTheme="minorHAnsi" w:hAnsiTheme="minorHAnsi" w:cstheme="minorHAnsi"/>
          <w:b/>
          <w:bCs/>
          <w:i/>
          <w:iCs/>
        </w:rPr>
        <w:t>7</w:t>
      </w:r>
      <w:r w:rsidRPr="00A30BCA">
        <w:rPr>
          <w:rFonts w:asciiTheme="minorHAnsi" w:hAnsiTheme="minorHAnsi" w:cstheme="minorHAnsi"/>
          <w:b/>
          <w:bCs/>
          <w:i/>
          <w:iCs/>
        </w:rPr>
        <w:t>.</w:t>
      </w:r>
      <w:r w:rsidRPr="00A30BCA">
        <w:rPr>
          <w:rFonts w:asciiTheme="minorHAnsi" w:hAnsiTheme="minorHAnsi" w:cstheme="minorHAnsi"/>
          <w:i/>
          <w:iCs/>
        </w:rPr>
        <w:t xml:space="preserve"> Çalışanların Görev Dağılımı</w:t>
      </w:r>
    </w:p>
    <w:p w14:paraId="314E3157" w14:textId="77777777" w:rsidR="001B7F55" w:rsidRPr="00A30BCA" w:rsidRDefault="001B7F55" w:rsidP="001B7F55">
      <w:pPr>
        <w:rPr>
          <w:rFonts w:asciiTheme="minorHAnsi" w:hAnsiTheme="minorHAnsi" w:cstheme="minorHAnsi"/>
        </w:rPr>
      </w:pPr>
    </w:p>
    <w:p w14:paraId="0197D883" w14:textId="77777777" w:rsidR="001B7F55" w:rsidRPr="00A30BCA" w:rsidRDefault="001B7F55" w:rsidP="001B7F55">
      <w:pPr>
        <w:rPr>
          <w:rFonts w:asciiTheme="minorHAnsi" w:hAnsiTheme="minorHAnsi" w:cstheme="minorHAnsi"/>
        </w:rPr>
      </w:pPr>
    </w:p>
    <w:p w14:paraId="2B0E4CE3" w14:textId="77777777" w:rsidR="001B7F55" w:rsidRPr="00A30BCA" w:rsidRDefault="001B7F55" w:rsidP="001B7F55">
      <w:pPr>
        <w:rPr>
          <w:rFonts w:asciiTheme="minorHAnsi" w:hAnsiTheme="minorHAnsi" w:cstheme="minorHAnsi"/>
        </w:rPr>
        <w:sectPr w:rsidR="001B7F55" w:rsidRPr="00A30BCA" w:rsidSect="001710BF">
          <w:pgSz w:w="11920" w:h="16850"/>
          <w:pgMar w:top="1320" w:right="820" w:bottom="1520" w:left="660" w:header="0" w:footer="1311" w:gutter="0"/>
          <w:cols w:space="708"/>
        </w:sectPr>
      </w:pPr>
    </w:p>
    <w:p w14:paraId="4F1C87A7" w14:textId="77777777" w:rsidR="00270DD0" w:rsidRPr="00A30BCA" w:rsidRDefault="00270DD0" w:rsidP="00B4699B">
      <w:pPr>
        <w:spacing w:line="276" w:lineRule="auto"/>
        <w:jc w:val="both"/>
        <w:rPr>
          <w:rFonts w:asciiTheme="minorHAnsi" w:hAnsiTheme="minorHAnsi" w:cstheme="minorHAnsi"/>
          <w:b/>
          <w:bCs/>
          <w:i/>
          <w:iCs/>
        </w:rPr>
      </w:pPr>
      <w:bookmarkStart w:id="20" w:name="2.6.3.__VELİ_ANKETİ_SONUÇLARI"/>
      <w:bookmarkStart w:id="21" w:name="_bookmark13"/>
      <w:bookmarkEnd w:id="11"/>
      <w:bookmarkEnd w:id="16"/>
      <w:bookmarkEnd w:id="20"/>
      <w:bookmarkEnd w:id="21"/>
    </w:p>
    <w:p w14:paraId="47E7A108" w14:textId="77777777" w:rsidR="00520C65" w:rsidRPr="00A30BCA" w:rsidRDefault="00520C65" w:rsidP="001710BF">
      <w:pPr>
        <w:spacing w:line="223" w:lineRule="exact"/>
        <w:ind w:left="285"/>
        <w:jc w:val="both"/>
        <w:rPr>
          <w:rFonts w:asciiTheme="minorHAnsi" w:eastAsia="Calibri" w:hAnsiTheme="minorHAnsi" w:cstheme="minorHAnsi"/>
        </w:rPr>
        <w:sectPr w:rsidR="00520C65" w:rsidRPr="00A30BCA" w:rsidSect="00520C65">
          <w:pgSz w:w="11920" w:h="16850"/>
          <w:pgMar w:top="1280" w:right="820" w:bottom="1520" w:left="660" w:header="0" w:footer="1311" w:gutter="0"/>
          <w:cols w:space="708"/>
        </w:sectPr>
      </w:pPr>
      <w:bookmarkStart w:id="22" w:name="_Hlk166837671"/>
    </w:p>
    <w:tbl>
      <w:tblPr>
        <w:tblStyle w:val="TableNormal"/>
        <w:tblW w:w="9531" w:type="dxa"/>
        <w:tblInd w:w="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94"/>
        <w:gridCol w:w="7937"/>
      </w:tblGrid>
      <w:tr w:rsidR="00520C65" w:rsidRPr="00A30BCA" w14:paraId="53278DF2" w14:textId="77777777" w:rsidTr="001710BF">
        <w:trPr>
          <w:trHeight w:val="5185"/>
        </w:trPr>
        <w:tc>
          <w:tcPr>
            <w:tcW w:w="1594" w:type="dxa"/>
            <w:shd w:val="clear" w:color="auto" w:fill="92D050"/>
          </w:tcPr>
          <w:p w14:paraId="1C197AC3" w14:textId="77777777" w:rsidR="00520C65" w:rsidRPr="00A30BCA" w:rsidRDefault="00520C65" w:rsidP="00F77526">
            <w:pPr>
              <w:jc w:val="center"/>
              <w:rPr>
                <w:rFonts w:asciiTheme="minorHAnsi" w:eastAsia="Calibri" w:hAnsiTheme="minorHAnsi" w:cstheme="minorHAnsi"/>
              </w:rPr>
            </w:pPr>
          </w:p>
        </w:tc>
        <w:tc>
          <w:tcPr>
            <w:tcW w:w="7937" w:type="dxa"/>
          </w:tcPr>
          <w:p w14:paraId="18874FED" w14:textId="77777777" w:rsidR="00520C65" w:rsidRPr="00A30BCA" w:rsidRDefault="00520C65" w:rsidP="00520C65">
            <w:pPr>
              <w:spacing w:before="1"/>
              <w:ind w:left="436"/>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onayını</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da</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alarak</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ilgili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kurumla</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bir</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protokol</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imzalar</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bir</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örneğini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üst</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makama</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pacing w:val="-2"/>
                <w:sz w:val="20"/>
                <w:szCs w:val="20"/>
              </w:rPr>
              <w:t>gönderir.</w:t>
            </w:r>
          </w:p>
          <w:p w14:paraId="1A11FCB5" w14:textId="77777777" w:rsidR="00520C65" w:rsidRPr="00A30BCA" w:rsidRDefault="00520C65" w:rsidP="00520C65">
            <w:pPr>
              <w:spacing w:before="1"/>
              <w:ind w:left="436" w:right="-15" w:hanging="317"/>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 xml:space="preserve">ş) </w:t>
            </w:r>
            <w:r w:rsidRPr="00A30BCA">
              <w:rPr>
                <w:rFonts w:asciiTheme="minorHAnsi" w:eastAsia="Calibri" w:hAnsiTheme="minorHAnsi" w:cstheme="minorHAnsi"/>
                <w:color w:val="1C283B"/>
                <w:sz w:val="20"/>
                <w:szCs w:val="20"/>
              </w:rPr>
              <w:t>Harcama yetkilisi olarak, müdür başyardımcısını veya müdür yardımcılarından birini 10/12/2003 tarihli ve 5018 sayılı Kamu Mali Yönetimi ve Kontrol Kanununa göre gerçekleştirme görevlisi olarak görevlendirir.</w:t>
            </w:r>
          </w:p>
          <w:p w14:paraId="3F187BC7" w14:textId="77777777" w:rsidR="00520C65" w:rsidRPr="00A30BCA" w:rsidRDefault="00520C65" w:rsidP="002324E9">
            <w:pPr>
              <w:numPr>
                <w:ilvl w:val="0"/>
                <w:numId w:val="21"/>
              </w:numPr>
              <w:tabs>
                <w:tab w:val="left" w:pos="434"/>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28/12/2006 tarihli ve 2006/11545 sayılı Bakanlar Kurulu Kararı ile yürürlüğe konulan Taşınır Mal Yönetmeliğine göre memuriyet veya çalışma unvanına bağlı kalmaksızın, taşınır kayıt ve işlemlerini yürütmek üzere gerekli bilgi ve niteliklere sahip personel arasından taşınır kayıt</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ve kontrol yetkilisi görevlendirir.</w:t>
            </w:r>
          </w:p>
          <w:p w14:paraId="29515AD6" w14:textId="77777777" w:rsidR="00520C65" w:rsidRPr="00A30BCA" w:rsidRDefault="00520C65" w:rsidP="002324E9">
            <w:pPr>
              <w:numPr>
                <w:ilvl w:val="0"/>
                <w:numId w:val="21"/>
              </w:numPr>
              <w:tabs>
                <w:tab w:val="left" w:pos="435"/>
              </w:tabs>
              <w:ind w:left="435" w:hanging="316"/>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Elektronik</w:t>
            </w:r>
            <w:r w:rsidRPr="00A30BCA">
              <w:rPr>
                <w:rFonts w:asciiTheme="minorHAnsi" w:eastAsia="Calibri" w:hAnsiTheme="minorHAnsi" w:cstheme="minorHAnsi"/>
                <w:color w:val="1C283B"/>
                <w:spacing w:val="44"/>
                <w:sz w:val="20"/>
                <w:szCs w:val="20"/>
              </w:rPr>
              <w:t xml:space="preserve"> </w:t>
            </w:r>
            <w:r w:rsidRPr="00A30BCA">
              <w:rPr>
                <w:rFonts w:asciiTheme="minorHAnsi" w:eastAsia="Calibri" w:hAnsiTheme="minorHAnsi" w:cstheme="minorHAnsi"/>
                <w:color w:val="1C283B"/>
                <w:sz w:val="20"/>
                <w:szCs w:val="20"/>
              </w:rPr>
              <w:t>ortamda</w:t>
            </w:r>
            <w:r w:rsidRPr="00A30BCA">
              <w:rPr>
                <w:rFonts w:asciiTheme="minorHAnsi" w:eastAsia="Calibri" w:hAnsiTheme="minorHAnsi" w:cstheme="minorHAnsi"/>
                <w:color w:val="1C283B"/>
                <w:spacing w:val="44"/>
                <w:sz w:val="20"/>
                <w:szCs w:val="20"/>
              </w:rPr>
              <w:t xml:space="preserve"> </w:t>
            </w:r>
            <w:r w:rsidRPr="00A30BCA">
              <w:rPr>
                <w:rFonts w:asciiTheme="minorHAnsi" w:eastAsia="Calibri" w:hAnsiTheme="minorHAnsi" w:cstheme="minorHAnsi"/>
                <w:color w:val="1C283B"/>
                <w:sz w:val="20"/>
                <w:szCs w:val="20"/>
              </w:rPr>
              <w:t>yürütülmesi</w:t>
            </w:r>
            <w:r w:rsidRPr="00A30BCA">
              <w:rPr>
                <w:rFonts w:asciiTheme="minorHAnsi" w:eastAsia="Calibri" w:hAnsiTheme="minorHAnsi" w:cstheme="minorHAnsi"/>
                <w:color w:val="1C283B"/>
                <w:spacing w:val="43"/>
                <w:sz w:val="20"/>
                <w:szCs w:val="20"/>
              </w:rPr>
              <w:t xml:space="preserve"> </w:t>
            </w:r>
            <w:r w:rsidRPr="00A30BCA">
              <w:rPr>
                <w:rFonts w:asciiTheme="minorHAnsi" w:eastAsia="Calibri" w:hAnsiTheme="minorHAnsi" w:cstheme="minorHAnsi"/>
                <w:color w:val="1C283B"/>
                <w:sz w:val="20"/>
                <w:szCs w:val="20"/>
              </w:rPr>
              <w:t>gereken</w:t>
            </w:r>
            <w:r w:rsidRPr="00A30BCA">
              <w:rPr>
                <w:rFonts w:asciiTheme="minorHAnsi" w:eastAsia="Calibri" w:hAnsiTheme="minorHAnsi" w:cstheme="minorHAnsi"/>
                <w:color w:val="1C283B"/>
                <w:spacing w:val="44"/>
                <w:sz w:val="20"/>
                <w:szCs w:val="20"/>
              </w:rPr>
              <w:t xml:space="preserve"> </w:t>
            </w:r>
            <w:r w:rsidRPr="00A30BCA">
              <w:rPr>
                <w:rFonts w:asciiTheme="minorHAnsi" w:eastAsia="Calibri" w:hAnsiTheme="minorHAnsi" w:cstheme="minorHAnsi"/>
                <w:color w:val="1C283B"/>
                <w:sz w:val="20"/>
                <w:szCs w:val="20"/>
              </w:rPr>
              <w:t>iş</w:t>
            </w:r>
            <w:r w:rsidRPr="00A30BCA">
              <w:rPr>
                <w:rFonts w:asciiTheme="minorHAnsi" w:eastAsia="Calibri" w:hAnsiTheme="minorHAnsi" w:cstheme="minorHAnsi"/>
                <w:color w:val="1C283B"/>
                <w:spacing w:val="44"/>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43"/>
                <w:sz w:val="20"/>
                <w:szCs w:val="20"/>
              </w:rPr>
              <w:t xml:space="preserve"> </w:t>
            </w:r>
            <w:r w:rsidRPr="00A30BCA">
              <w:rPr>
                <w:rFonts w:asciiTheme="minorHAnsi" w:eastAsia="Calibri" w:hAnsiTheme="minorHAnsi" w:cstheme="minorHAnsi"/>
                <w:color w:val="1C283B"/>
                <w:sz w:val="20"/>
                <w:szCs w:val="20"/>
              </w:rPr>
              <w:t>işlemlerle</w:t>
            </w:r>
            <w:r w:rsidRPr="00A30BCA">
              <w:rPr>
                <w:rFonts w:asciiTheme="minorHAnsi" w:eastAsia="Calibri" w:hAnsiTheme="minorHAnsi" w:cstheme="minorHAnsi"/>
                <w:color w:val="1C283B"/>
                <w:spacing w:val="45"/>
                <w:sz w:val="20"/>
                <w:szCs w:val="20"/>
              </w:rPr>
              <w:t xml:space="preserve"> </w:t>
            </w:r>
            <w:r w:rsidRPr="00A30BCA">
              <w:rPr>
                <w:rFonts w:asciiTheme="minorHAnsi" w:eastAsia="Calibri" w:hAnsiTheme="minorHAnsi" w:cstheme="minorHAnsi"/>
                <w:color w:val="1C283B"/>
                <w:sz w:val="20"/>
                <w:szCs w:val="20"/>
              </w:rPr>
              <w:t>ilgili</w:t>
            </w:r>
            <w:r w:rsidRPr="00A30BCA">
              <w:rPr>
                <w:rFonts w:asciiTheme="minorHAnsi" w:eastAsia="Calibri" w:hAnsiTheme="minorHAnsi" w:cstheme="minorHAnsi"/>
                <w:color w:val="1C283B"/>
                <w:spacing w:val="43"/>
                <w:sz w:val="20"/>
                <w:szCs w:val="20"/>
              </w:rPr>
              <w:t xml:space="preserve"> </w:t>
            </w:r>
            <w:r w:rsidRPr="00A30BCA">
              <w:rPr>
                <w:rFonts w:asciiTheme="minorHAnsi" w:eastAsia="Calibri" w:hAnsiTheme="minorHAnsi" w:cstheme="minorHAnsi"/>
                <w:color w:val="1C283B"/>
                <w:sz w:val="20"/>
                <w:szCs w:val="20"/>
              </w:rPr>
              <w:t>gerekli</w:t>
            </w:r>
            <w:r w:rsidRPr="00A30BCA">
              <w:rPr>
                <w:rFonts w:asciiTheme="minorHAnsi" w:eastAsia="Calibri" w:hAnsiTheme="minorHAnsi" w:cstheme="minorHAnsi"/>
                <w:color w:val="1C283B"/>
                <w:spacing w:val="43"/>
                <w:sz w:val="20"/>
                <w:szCs w:val="20"/>
              </w:rPr>
              <w:t xml:space="preserve"> </w:t>
            </w:r>
            <w:r w:rsidRPr="00A30BCA">
              <w:rPr>
                <w:rFonts w:asciiTheme="minorHAnsi" w:eastAsia="Calibri" w:hAnsiTheme="minorHAnsi" w:cstheme="minorHAnsi"/>
                <w:color w:val="1C283B"/>
                <w:sz w:val="20"/>
                <w:szCs w:val="20"/>
              </w:rPr>
              <w:t>takip</w:t>
            </w:r>
            <w:r w:rsidRPr="00A30BCA">
              <w:rPr>
                <w:rFonts w:asciiTheme="minorHAnsi" w:eastAsia="Calibri" w:hAnsiTheme="minorHAnsi" w:cstheme="minorHAnsi"/>
                <w:color w:val="1C283B"/>
                <w:spacing w:val="44"/>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42"/>
                <w:sz w:val="20"/>
                <w:szCs w:val="20"/>
              </w:rPr>
              <w:t xml:space="preserve"> </w:t>
            </w:r>
            <w:r w:rsidRPr="00A30BCA">
              <w:rPr>
                <w:rFonts w:asciiTheme="minorHAnsi" w:eastAsia="Calibri" w:hAnsiTheme="minorHAnsi" w:cstheme="minorHAnsi"/>
                <w:color w:val="1C283B"/>
                <w:spacing w:val="-2"/>
                <w:sz w:val="20"/>
                <w:szCs w:val="20"/>
              </w:rPr>
              <w:t>denetimi</w:t>
            </w:r>
          </w:p>
          <w:p w14:paraId="3116798B" w14:textId="77777777" w:rsidR="00520C65" w:rsidRPr="00A30BCA" w:rsidRDefault="00520C65" w:rsidP="00520C65">
            <w:pPr>
              <w:ind w:left="436"/>
              <w:rPr>
                <w:rFonts w:asciiTheme="minorHAnsi" w:eastAsia="Calibri" w:hAnsiTheme="minorHAnsi" w:cstheme="minorHAnsi"/>
                <w:sz w:val="20"/>
                <w:szCs w:val="20"/>
              </w:rPr>
            </w:pPr>
            <w:r w:rsidRPr="00A30BCA">
              <w:rPr>
                <w:rFonts w:asciiTheme="minorHAnsi" w:eastAsia="Calibri" w:hAnsiTheme="minorHAnsi" w:cstheme="minorHAnsi"/>
                <w:color w:val="1C283B"/>
                <w:spacing w:val="-2"/>
                <w:sz w:val="20"/>
                <w:szCs w:val="20"/>
              </w:rPr>
              <w:t>yapar.</w:t>
            </w:r>
          </w:p>
          <w:p w14:paraId="46418D02" w14:textId="77777777" w:rsidR="00520C65" w:rsidRPr="00A30BCA" w:rsidRDefault="00520C65" w:rsidP="00520C65">
            <w:pPr>
              <w:spacing w:before="1"/>
              <w:ind w:left="436" w:right="-15" w:hanging="317"/>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ü)</w:t>
            </w:r>
            <w:r w:rsidRPr="00A30BCA">
              <w:rPr>
                <w:rFonts w:asciiTheme="minorHAnsi" w:eastAsia="Calibri" w:hAnsiTheme="minorHAnsi" w:cstheme="minorHAnsi"/>
                <w:b/>
                <w:color w:val="1C283B"/>
                <w:spacing w:val="80"/>
                <w:sz w:val="20"/>
                <w:szCs w:val="20"/>
              </w:rPr>
              <w:t xml:space="preserve"> </w:t>
            </w:r>
            <w:r w:rsidRPr="00A30BCA">
              <w:rPr>
                <w:rFonts w:asciiTheme="minorHAnsi" w:eastAsia="Calibri" w:hAnsiTheme="minorHAnsi" w:cstheme="minorHAnsi"/>
                <w:color w:val="1C283B"/>
                <w:sz w:val="20"/>
                <w:szCs w:val="20"/>
              </w:rPr>
              <w:t>9/2/2012</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tarihli</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28199</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sayılı</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Resmî Gazete’ de</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yayımlanan Millî</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Eğitim Bakanlığı</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Okul-Aile Birliği Yönetmeliğindeki sorumluluklarını yerine getirir.</w:t>
            </w:r>
          </w:p>
          <w:p w14:paraId="5BCB5274" w14:textId="77777777" w:rsidR="00520C65" w:rsidRPr="00A30BCA" w:rsidRDefault="00520C65" w:rsidP="002324E9">
            <w:pPr>
              <w:numPr>
                <w:ilvl w:val="0"/>
                <w:numId w:val="21"/>
              </w:numPr>
              <w:tabs>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Öğrenci ve çalışanların sağlığının korunması, okulun fizikî yapısından ve çevreden kaynaklanan olumsuz sağlık şartlarının iyileştirilmesi amacıyla koruyucu tedbirlerin alınmasını sağlar.</w:t>
            </w:r>
          </w:p>
          <w:p w14:paraId="222705FB" w14:textId="77777777" w:rsidR="00520C65" w:rsidRPr="00A30BCA" w:rsidRDefault="00520C65" w:rsidP="002324E9">
            <w:pPr>
              <w:numPr>
                <w:ilvl w:val="0"/>
                <w:numId w:val="20"/>
              </w:numPr>
              <w:tabs>
                <w:tab w:val="left" w:pos="436"/>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Okul</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binası</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4"/>
                <w:sz w:val="20"/>
                <w:szCs w:val="20"/>
              </w:rPr>
              <w:t xml:space="preserve"> </w:t>
            </w:r>
            <w:r w:rsidRPr="00A30BCA">
              <w:rPr>
                <w:rFonts w:asciiTheme="minorHAnsi" w:eastAsia="Calibri" w:hAnsiTheme="minorHAnsi" w:cstheme="minorHAnsi"/>
                <w:color w:val="1C283B"/>
                <w:sz w:val="20"/>
                <w:szCs w:val="20"/>
              </w:rPr>
              <w:t>eklentilerinin</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sabotaj,</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yangın,</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hırsızlık</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4"/>
                <w:sz w:val="20"/>
                <w:szCs w:val="20"/>
              </w:rPr>
              <w:t xml:space="preserve"> </w:t>
            </w:r>
            <w:r w:rsidRPr="00A30BCA">
              <w:rPr>
                <w:rFonts w:asciiTheme="minorHAnsi" w:eastAsia="Calibri" w:hAnsiTheme="minorHAnsi" w:cstheme="minorHAnsi"/>
                <w:color w:val="1C283B"/>
                <w:sz w:val="20"/>
                <w:szCs w:val="20"/>
              </w:rPr>
              <w:t>diğer</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tehlikelere</w:t>
            </w:r>
            <w:r w:rsidRPr="00A30BCA">
              <w:rPr>
                <w:rFonts w:asciiTheme="minorHAnsi" w:eastAsia="Calibri" w:hAnsiTheme="minorHAnsi" w:cstheme="minorHAnsi"/>
                <w:color w:val="1C283B"/>
                <w:spacing w:val="-4"/>
                <w:sz w:val="20"/>
                <w:szCs w:val="20"/>
              </w:rPr>
              <w:t xml:space="preserve"> </w:t>
            </w:r>
            <w:r w:rsidRPr="00A30BCA">
              <w:rPr>
                <w:rFonts w:asciiTheme="minorHAnsi" w:eastAsia="Calibri" w:hAnsiTheme="minorHAnsi" w:cstheme="minorHAnsi"/>
                <w:color w:val="1C283B"/>
                <w:sz w:val="20"/>
                <w:szCs w:val="20"/>
              </w:rPr>
              <w:t>karşı</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korunması</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için gerekli koruyucu güvenlik tedbirlerinin alınmasını sağlar.</w:t>
            </w:r>
          </w:p>
          <w:p w14:paraId="4E1D3FDB" w14:textId="77777777" w:rsidR="00520C65" w:rsidRPr="00A30BCA" w:rsidRDefault="00520C65" w:rsidP="002324E9">
            <w:pPr>
              <w:numPr>
                <w:ilvl w:val="0"/>
                <w:numId w:val="20"/>
              </w:numPr>
              <w:tabs>
                <w:tab w:val="left" w:pos="434"/>
                <w:tab w:val="left" w:pos="440"/>
              </w:tabs>
              <w:spacing w:line="259" w:lineRule="auto"/>
              <w:ind w:left="440" w:right="-15" w:hanging="320"/>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 xml:space="preserve">Okul ve öğrencilerin katılacağı yarışmalar ve sınavlarla ilgili komisyonları oluşturur, bu etkinliklere katılan öğrencilere danışmanlık ve rehberlik yapmak üzere öğretmen </w:t>
            </w:r>
            <w:r w:rsidRPr="00A30BCA">
              <w:rPr>
                <w:rFonts w:asciiTheme="minorHAnsi" w:eastAsia="Calibri" w:hAnsiTheme="minorHAnsi" w:cstheme="minorHAnsi"/>
                <w:color w:val="1C283B"/>
                <w:spacing w:val="-2"/>
                <w:sz w:val="20"/>
                <w:szCs w:val="20"/>
              </w:rPr>
              <w:t>görevlendirir.</w:t>
            </w:r>
          </w:p>
        </w:tc>
      </w:tr>
      <w:bookmarkEnd w:id="22"/>
      <w:tr w:rsidR="00520C65" w:rsidRPr="00A30BCA" w14:paraId="73E7FEB9" w14:textId="77777777" w:rsidTr="001710BF">
        <w:trPr>
          <w:trHeight w:val="1220"/>
        </w:trPr>
        <w:tc>
          <w:tcPr>
            <w:tcW w:w="1594" w:type="dxa"/>
            <w:shd w:val="clear" w:color="auto" w:fill="92D050"/>
          </w:tcPr>
          <w:p w14:paraId="6281DFCF" w14:textId="77777777" w:rsidR="00520C65" w:rsidRPr="00A30BCA" w:rsidRDefault="00520C65" w:rsidP="00F77526">
            <w:pPr>
              <w:spacing w:line="224" w:lineRule="exact"/>
              <w:ind w:left="107" w:right="-15"/>
              <w:jc w:val="center"/>
              <w:rPr>
                <w:rFonts w:asciiTheme="minorHAnsi" w:eastAsia="Calibri" w:hAnsiTheme="minorHAnsi" w:cstheme="minorHAnsi"/>
                <w:b/>
              </w:rPr>
            </w:pPr>
            <w:r w:rsidRPr="00A30BCA">
              <w:rPr>
                <w:rFonts w:asciiTheme="minorHAnsi" w:eastAsia="Calibri" w:hAnsiTheme="minorHAnsi" w:cstheme="minorHAnsi"/>
                <w:b/>
              </w:rPr>
              <w:t>Müdür</w:t>
            </w:r>
            <w:r w:rsidRPr="00A30BCA">
              <w:rPr>
                <w:rFonts w:asciiTheme="minorHAnsi" w:eastAsia="Calibri" w:hAnsiTheme="minorHAnsi" w:cstheme="minorHAnsi"/>
                <w:b/>
                <w:spacing w:val="-3"/>
              </w:rPr>
              <w:t xml:space="preserve"> </w:t>
            </w:r>
            <w:r w:rsidRPr="00A30BCA">
              <w:rPr>
                <w:rFonts w:asciiTheme="minorHAnsi" w:eastAsia="Calibri" w:hAnsiTheme="minorHAnsi" w:cstheme="minorHAnsi"/>
                <w:b/>
                <w:spacing w:val="-2"/>
              </w:rPr>
              <w:t>Yardımcısı</w:t>
            </w:r>
          </w:p>
        </w:tc>
        <w:tc>
          <w:tcPr>
            <w:tcW w:w="7937" w:type="dxa"/>
          </w:tcPr>
          <w:p w14:paraId="2B7402EF" w14:textId="77777777" w:rsidR="00520C65" w:rsidRPr="00A30BCA" w:rsidRDefault="00520C65" w:rsidP="00520C65">
            <w:pPr>
              <w:spacing w:before="1"/>
              <w:ind w:left="119" w:right="-15"/>
              <w:jc w:val="both"/>
              <w:rPr>
                <w:rFonts w:asciiTheme="minorHAnsi" w:eastAsia="Calibri" w:hAnsiTheme="minorHAnsi" w:cstheme="minorHAnsi"/>
                <w:sz w:val="20"/>
                <w:szCs w:val="20"/>
              </w:rPr>
            </w:pPr>
            <w:r w:rsidRPr="00A30BCA">
              <w:rPr>
                <w:rFonts w:asciiTheme="minorHAnsi" w:eastAsia="Calibri" w:hAnsiTheme="minorHAnsi" w:cstheme="minorHAnsi"/>
                <w:sz w:val="20"/>
                <w:szCs w:val="20"/>
              </w:rPr>
              <w:t>Okul öğrenci tüm iş ve işlemleri, Diploma-nöbet-</w:t>
            </w:r>
            <w:proofErr w:type="spellStart"/>
            <w:r w:rsidRPr="00A30BCA">
              <w:rPr>
                <w:rFonts w:asciiTheme="minorHAnsi" w:eastAsia="Calibri" w:hAnsiTheme="minorHAnsi" w:cstheme="minorHAnsi"/>
                <w:sz w:val="20"/>
                <w:szCs w:val="20"/>
              </w:rPr>
              <w:t>eokul</w:t>
            </w:r>
            <w:proofErr w:type="spellEnd"/>
            <w:r w:rsidRPr="00A30BCA">
              <w:rPr>
                <w:rFonts w:asciiTheme="minorHAnsi" w:eastAsia="Calibri" w:hAnsiTheme="minorHAnsi" w:cstheme="minorHAnsi"/>
                <w:sz w:val="20"/>
                <w:szCs w:val="20"/>
              </w:rPr>
              <w:t xml:space="preserve">-nakil-not-yazılı </w:t>
            </w:r>
            <w:proofErr w:type="spellStart"/>
            <w:r w:rsidRPr="00A30BCA">
              <w:rPr>
                <w:rFonts w:asciiTheme="minorHAnsi" w:eastAsia="Calibri" w:hAnsiTheme="minorHAnsi" w:cstheme="minorHAnsi"/>
                <w:sz w:val="20"/>
                <w:szCs w:val="20"/>
              </w:rPr>
              <w:t>vs</w:t>
            </w:r>
            <w:proofErr w:type="spellEnd"/>
            <w:r w:rsidRPr="00A30BCA">
              <w:rPr>
                <w:rFonts w:asciiTheme="minorHAnsi" w:eastAsia="Calibri" w:hAnsiTheme="minorHAnsi" w:cstheme="minorHAnsi"/>
                <w:sz w:val="20"/>
                <w:szCs w:val="20"/>
              </w:rPr>
              <w:t>), DYK ve Egzersiz Çalışması, Mesleki çalışmaları (OTM-ÖBA-EBA), Zümre ve kurulların koordinasyonu, Okul servis taşımacılığı, Okul Sağlık-Pandemi kurulu ekibi, Okul rehberlik çalışması (sınıf-okul), Sosyal Etkinlik-Kulüp Çalışmaları, Törenler/ konferanslar/Bayraklar, ÖSYM işlemleri, Okul içi denemeler</w:t>
            </w:r>
          </w:p>
          <w:p w14:paraId="1CA15288" w14:textId="77777777" w:rsidR="00520C65" w:rsidRPr="00A30BCA" w:rsidRDefault="00520C65" w:rsidP="00520C65">
            <w:pPr>
              <w:spacing w:line="223" w:lineRule="exact"/>
              <w:ind w:left="119"/>
              <w:jc w:val="both"/>
              <w:rPr>
                <w:rFonts w:asciiTheme="minorHAnsi" w:eastAsia="Calibri" w:hAnsiTheme="minorHAnsi" w:cstheme="minorHAnsi"/>
                <w:sz w:val="20"/>
                <w:szCs w:val="20"/>
              </w:rPr>
            </w:pPr>
            <w:r w:rsidRPr="00A30BCA">
              <w:rPr>
                <w:rFonts w:asciiTheme="minorHAnsi" w:eastAsia="Calibri" w:hAnsiTheme="minorHAnsi" w:cstheme="minorHAnsi"/>
                <w:sz w:val="20"/>
                <w:szCs w:val="20"/>
              </w:rPr>
              <w:t>ve</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z w:val="20"/>
                <w:szCs w:val="20"/>
              </w:rPr>
              <w:t>tüm</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z w:val="20"/>
                <w:szCs w:val="20"/>
              </w:rPr>
              <w:t>sınavlar,</w:t>
            </w:r>
            <w:r w:rsidRPr="00A30BCA">
              <w:rPr>
                <w:rFonts w:asciiTheme="minorHAnsi" w:eastAsia="Calibri" w:hAnsiTheme="minorHAnsi" w:cstheme="minorHAnsi"/>
                <w:spacing w:val="-7"/>
                <w:sz w:val="20"/>
                <w:szCs w:val="20"/>
              </w:rPr>
              <w:t xml:space="preserve"> </w:t>
            </w:r>
            <w:r w:rsidRPr="00A30BCA">
              <w:rPr>
                <w:rFonts w:asciiTheme="minorHAnsi" w:eastAsia="Calibri" w:hAnsiTheme="minorHAnsi" w:cstheme="minorHAnsi"/>
                <w:sz w:val="20"/>
                <w:szCs w:val="20"/>
              </w:rPr>
              <w:t>Temiz</w:t>
            </w:r>
            <w:r w:rsidRPr="00A30BCA">
              <w:rPr>
                <w:rFonts w:asciiTheme="minorHAnsi" w:eastAsia="Calibri" w:hAnsiTheme="minorHAnsi" w:cstheme="minorHAnsi"/>
                <w:spacing w:val="-6"/>
                <w:sz w:val="20"/>
                <w:szCs w:val="20"/>
              </w:rPr>
              <w:t xml:space="preserve"> </w:t>
            </w:r>
            <w:r w:rsidRPr="00A30BCA">
              <w:rPr>
                <w:rFonts w:asciiTheme="minorHAnsi" w:eastAsia="Calibri" w:hAnsiTheme="minorHAnsi" w:cstheme="minorHAnsi"/>
                <w:sz w:val="20"/>
                <w:szCs w:val="20"/>
              </w:rPr>
              <w:t>okul-sıfır</w:t>
            </w:r>
            <w:r w:rsidRPr="00A30BCA">
              <w:rPr>
                <w:rFonts w:asciiTheme="minorHAnsi" w:eastAsia="Calibri" w:hAnsiTheme="minorHAnsi" w:cstheme="minorHAnsi"/>
                <w:spacing w:val="-7"/>
                <w:sz w:val="20"/>
                <w:szCs w:val="20"/>
              </w:rPr>
              <w:t xml:space="preserve"> </w:t>
            </w:r>
            <w:r w:rsidRPr="00A30BCA">
              <w:rPr>
                <w:rFonts w:asciiTheme="minorHAnsi" w:eastAsia="Calibri" w:hAnsiTheme="minorHAnsi" w:cstheme="minorHAnsi"/>
                <w:sz w:val="20"/>
                <w:szCs w:val="20"/>
              </w:rPr>
              <w:t>atık-beyaz</w:t>
            </w:r>
            <w:r w:rsidRPr="00A30BCA">
              <w:rPr>
                <w:rFonts w:asciiTheme="minorHAnsi" w:eastAsia="Calibri" w:hAnsiTheme="minorHAnsi" w:cstheme="minorHAnsi"/>
                <w:spacing w:val="-6"/>
                <w:sz w:val="20"/>
                <w:szCs w:val="20"/>
              </w:rPr>
              <w:t xml:space="preserve"> </w:t>
            </w:r>
            <w:r w:rsidRPr="00A30BCA">
              <w:rPr>
                <w:rFonts w:asciiTheme="minorHAnsi" w:eastAsia="Calibri" w:hAnsiTheme="minorHAnsi" w:cstheme="minorHAnsi"/>
                <w:sz w:val="20"/>
                <w:szCs w:val="20"/>
              </w:rPr>
              <w:t>bayrak</w:t>
            </w:r>
            <w:r w:rsidRPr="00A30BCA">
              <w:rPr>
                <w:rFonts w:asciiTheme="minorHAnsi" w:eastAsia="Calibri" w:hAnsiTheme="minorHAnsi" w:cstheme="minorHAnsi"/>
                <w:spacing w:val="-6"/>
                <w:sz w:val="20"/>
                <w:szCs w:val="20"/>
              </w:rPr>
              <w:t xml:space="preserve"> </w:t>
            </w:r>
            <w:r w:rsidRPr="00A30BCA">
              <w:rPr>
                <w:rFonts w:asciiTheme="minorHAnsi" w:eastAsia="Calibri" w:hAnsiTheme="minorHAnsi" w:cstheme="minorHAnsi"/>
                <w:sz w:val="20"/>
                <w:szCs w:val="20"/>
              </w:rPr>
              <w:t>projesi,</w:t>
            </w:r>
            <w:r w:rsidRPr="00A30BCA">
              <w:rPr>
                <w:rFonts w:asciiTheme="minorHAnsi" w:eastAsia="Calibri" w:hAnsiTheme="minorHAnsi" w:cstheme="minorHAnsi"/>
                <w:spacing w:val="-7"/>
                <w:sz w:val="20"/>
                <w:szCs w:val="20"/>
              </w:rPr>
              <w:t xml:space="preserve"> </w:t>
            </w:r>
            <w:r w:rsidRPr="00A30BCA">
              <w:rPr>
                <w:rFonts w:asciiTheme="minorHAnsi" w:eastAsia="Calibri" w:hAnsiTheme="minorHAnsi" w:cstheme="minorHAnsi"/>
                <w:sz w:val="20"/>
                <w:szCs w:val="20"/>
              </w:rPr>
              <w:t>Rehberlik</w:t>
            </w:r>
            <w:r w:rsidRPr="00A30BCA">
              <w:rPr>
                <w:rFonts w:asciiTheme="minorHAnsi" w:eastAsia="Calibri" w:hAnsiTheme="minorHAnsi" w:cstheme="minorHAnsi"/>
                <w:spacing w:val="-6"/>
                <w:sz w:val="20"/>
                <w:szCs w:val="20"/>
              </w:rPr>
              <w:t xml:space="preserve"> </w:t>
            </w:r>
            <w:r w:rsidRPr="00A30BCA">
              <w:rPr>
                <w:rFonts w:asciiTheme="minorHAnsi" w:eastAsia="Calibri" w:hAnsiTheme="minorHAnsi" w:cstheme="minorHAnsi"/>
                <w:sz w:val="20"/>
                <w:szCs w:val="20"/>
              </w:rPr>
              <w:t>servisi</w:t>
            </w:r>
            <w:r w:rsidRPr="00A30BCA">
              <w:rPr>
                <w:rFonts w:asciiTheme="minorHAnsi" w:eastAsia="Calibri" w:hAnsiTheme="minorHAnsi" w:cstheme="minorHAnsi"/>
                <w:spacing w:val="-7"/>
                <w:sz w:val="20"/>
                <w:szCs w:val="20"/>
              </w:rPr>
              <w:t xml:space="preserve"> </w:t>
            </w:r>
            <w:r w:rsidRPr="00A30BCA">
              <w:rPr>
                <w:rFonts w:asciiTheme="minorHAnsi" w:eastAsia="Calibri" w:hAnsiTheme="minorHAnsi" w:cstheme="minorHAnsi"/>
                <w:spacing w:val="-2"/>
                <w:sz w:val="20"/>
                <w:szCs w:val="20"/>
              </w:rPr>
              <w:t>koordinasyonu</w:t>
            </w:r>
          </w:p>
        </w:tc>
      </w:tr>
      <w:tr w:rsidR="00520C65" w:rsidRPr="00A30BCA" w14:paraId="32C3C32C" w14:textId="77777777" w:rsidTr="001710BF">
        <w:trPr>
          <w:trHeight w:val="4638"/>
        </w:trPr>
        <w:tc>
          <w:tcPr>
            <w:tcW w:w="1594" w:type="dxa"/>
            <w:shd w:val="clear" w:color="auto" w:fill="92D050"/>
          </w:tcPr>
          <w:p w14:paraId="77DA28EB" w14:textId="77777777" w:rsidR="00520C65" w:rsidRPr="00A30BCA" w:rsidRDefault="00520C65" w:rsidP="00F77526">
            <w:pPr>
              <w:jc w:val="center"/>
              <w:rPr>
                <w:rFonts w:asciiTheme="minorHAnsi" w:eastAsia="Calibri" w:hAnsiTheme="minorHAnsi" w:cstheme="minorHAnsi"/>
              </w:rPr>
            </w:pPr>
          </w:p>
          <w:p w14:paraId="0760A7AD" w14:textId="77777777" w:rsidR="00520C65" w:rsidRPr="00A30BCA" w:rsidRDefault="00520C65" w:rsidP="00F77526">
            <w:pPr>
              <w:jc w:val="center"/>
              <w:rPr>
                <w:rFonts w:asciiTheme="minorHAnsi" w:eastAsia="Calibri" w:hAnsiTheme="minorHAnsi" w:cstheme="minorHAnsi"/>
              </w:rPr>
            </w:pPr>
          </w:p>
          <w:p w14:paraId="220D4555" w14:textId="77777777" w:rsidR="00520C65" w:rsidRPr="00A30BCA" w:rsidRDefault="00520C65" w:rsidP="00F77526">
            <w:pPr>
              <w:jc w:val="center"/>
              <w:rPr>
                <w:rFonts w:asciiTheme="minorHAnsi" w:eastAsia="Calibri" w:hAnsiTheme="minorHAnsi" w:cstheme="minorHAnsi"/>
              </w:rPr>
            </w:pPr>
          </w:p>
          <w:p w14:paraId="72298B2B" w14:textId="77777777" w:rsidR="00520C65" w:rsidRPr="00A30BCA" w:rsidRDefault="00520C65" w:rsidP="00F77526">
            <w:pPr>
              <w:jc w:val="center"/>
              <w:rPr>
                <w:rFonts w:asciiTheme="minorHAnsi" w:eastAsia="Calibri" w:hAnsiTheme="minorHAnsi" w:cstheme="minorHAnsi"/>
              </w:rPr>
            </w:pPr>
          </w:p>
          <w:p w14:paraId="3ECCE0CA" w14:textId="77777777" w:rsidR="00520C65" w:rsidRPr="00A30BCA" w:rsidRDefault="00520C65" w:rsidP="00F77526">
            <w:pPr>
              <w:jc w:val="center"/>
              <w:rPr>
                <w:rFonts w:asciiTheme="minorHAnsi" w:eastAsia="Calibri" w:hAnsiTheme="minorHAnsi" w:cstheme="minorHAnsi"/>
              </w:rPr>
            </w:pPr>
          </w:p>
          <w:p w14:paraId="54D87C13" w14:textId="77777777" w:rsidR="00520C65" w:rsidRPr="00A30BCA" w:rsidRDefault="00520C65" w:rsidP="00F77526">
            <w:pPr>
              <w:jc w:val="center"/>
              <w:rPr>
                <w:rFonts w:asciiTheme="minorHAnsi" w:eastAsia="Calibri" w:hAnsiTheme="minorHAnsi" w:cstheme="minorHAnsi"/>
              </w:rPr>
            </w:pPr>
          </w:p>
          <w:p w14:paraId="101CC4D0" w14:textId="77777777" w:rsidR="00520C65" w:rsidRPr="00A30BCA" w:rsidRDefault="00520C65" w:rsidP="00F77526">
            <w:pPr>
              <w:spacing w:before="140"/>
              <w:jc w:val="center"/>
              <w:rPr>
                <w:rFonts w:asciiTheme="minorHAnsi" w:eastAsia="Calibri" w:hAnsiTheme="minorHAnsi" w:cstheme="minorHAnsi"/>
              </w:rPr>
            </w:pPr>
          </w:p>
          <w:p w14:paraId="3AB72638" w14:textId="77777777" w:rsidR="00520C65" w:rsidRPr="00A30BCA" w:rsidRDefault="00520C65" w:rsidP="00F77526">
            <w:pPr>
              <w:ind w:left="107" w:right="92"/>
              <w:jc w:val="center"/>
              <w:rPr>
                <w:rFonts w:asciiTheme="minorHAnsi" w:eastAsia="Calibri" w:hAnsiTheme="minorHAnsi" w:cstheme="minorHAnsi"/>
                <w:b/>
              </w:rPr>
            </w:pPr>
            <w:r w:rsidRPr="00A30BCA">
              <w:rPr>
                <w:rFonts w:asciiTheme="minorHAnsi" w:eastAsia="Calibri" w:hAnsiTheme="minorHAnsi" w:cstheme="minorHAnsi"/>
                <w:b/>
                <w:spacing w:val="-2"/>
              </w:rPr>
              <w:t>Öğretmenler</w:t>
            </w:r>
          </w:p>
        </w:tc>
        <w:tc>
          <w:tcPr>
            <w:tcW w:w="7937" w:type="dxa"/>
          </w:tcPr>
          <w:p w14:paraId="1F421733" w14:textId="77777777" w:rsidR="00520C65" w:rsidRPr="00A30BCA" w:rsidRDefault="00520C65" w:rsidP="002324E9">
            <w:pPr>
              <w:numPr>
                <w:ilvl w:val="0"/>
                <w:numId w:val="19"/>
              </w:numPr>
              <w:tabs>
                <w:tab w:val="left" w:pos="404"/>
              </w:tabs>
              <w:spacing w:before="1"/>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Eğitim ve öğretim standartlarının geliştirilmesi, okul ve çevre ilişkisinin kurulması ve gelişmesine katkı sağlar, işleyişte yönetime yardımcı olur. Tutum ve davranışlarıyla öğrencilere örnek olur.</w:t>
            </w:r>
          </w:p>
          <w:p w14:paraId="4580C5BC" w14:textId="77777777" w:rsidR="00520C65" w:rsidRPr="00A30BCA" w:rsidRDefault="00520C65" w:rsidP="002324E9">
            <w:pPr>
              <w:numPr>
                <w:ilvl w:val="0"/>
                <w:numId w:val="19"/>
              </w:numPr>
              <w:tabs>
                <w:tab w:val="left" w:pos="404"/>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Öğrencilerin</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inceleyerek,</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araştırarak,</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yaparak</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yaşayarak</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öğrenmelerini</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sağlar.</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Bağımsız</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ve yaratıcı</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düşünmelerine,</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edinilen</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bilgilerden</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sonuçlar</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çıkarmalarına,</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tartışmalarda</w:t>
            </w:r>
            <w:r w:rsidRPr="00A30BCA">
              <w:rPr>
                <w:rFonts w:asciiTheme="minorHAnsi" w:eastAsia="Calibri" w:hAnsiTheme="minorHAnsi" w:cstheme="minorHAnsi"/>
                <w:color w:val="1C283B"/>
                <w:spacing w:val="-3"/>
                <w:sz w:val="20"/>
                <w:szCs w:val="20"/>
              </w:rPr>
              <w:t xml:space="preserve"> </w:t>
            </w:r>
            <w:r w:rsidRPr="00A30BCA">
              <w:rPr>
                <w:rFonts w:asciiTheme="minorHAnsi" w:eastAsia="Calibri" w:hAnsiTheme="minorHAnsi" w:cstheme="minorHAnsi"/>
                <w:color w:val="1C283B"/>
                <w:sz w:val="20"/>
                <w:szCs w:val="20"/>
              </w:rPr>
              <w:t>görüşlerini özgürce belirtmelerine ve hoşgörülü olmalarına yönelik gerekli ortamı hazırlar. Öğrencilerin eğitim ve öğretim çalışmalarında her türlü imkândan yararlanmasını sağlar.</w:t>
            </w:r>
          </w:p>
          <w:p w14:paraId="782E9EB3" w14:textId="77777777" w:rsidR="00520C65" w:rsidRPr="00A30BCA" w:rsidRDefault="00520C65" w:rsidP="002324E9">
            <w:pPr>
              <w:numPr>
                <w:ilvl w:val="0"/>
                <w:numId w:val="19"/>
              </w:numPr>
              <w:tabs>
                <w:tab w:val="left" w:pos="403"/>
              </w:tabs>
              <w:ind w:left="403" w:hanging="284"/>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Özel</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eğitime</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ihtiyacı</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olan</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öğrencilerin</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yetiştirilmesine</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ilişkin</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görevleri</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pacing w:val="-2"/>
                <w:sz w:val="20"/>
                <w:szCs w:val="20"/>
              </w:rPr>
              <w:t>yürütür.</w:t>
            </w:r>
          </w:p>
          <w:p w14:paraId="2F8B3E53" w14:textId="77777777" w:rsidR="00520C65" w:rsidRPr="00A30BCA" w:rsidRDefault="00520C65" w:rsidP="00520C65">
            <w:pPr>
              <w:ind w:left="119"/>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ç)</w:t>
            </w:r>
            <w:r w:rsidRPr="00A30BCA">
              <w:rPr>
                <w:rFonts w:asciiTheme="minorHAnsi" w:eastAsia="Calibri" w:hAnsiTheme="minorHAnsi" w:cstheme="minorHAnsi"/>
                <w:b/>
                <w:color w:val="1C283B"/>
                <w:spacing w:val="73"/>
                <w:sz w:val="20"/>
                <w:szCs w:val="20"/>
              </w:rPr>
              <w:t xml:space="preserve"> </w:t>
            </w:r>
            <w:r w:rsidRPr="00A30BCA">
              <w:rPr>
                <w:rFonts w:asciiTheme="minorHAnsi" w:eastAsia="Calibri" w:hAnsiTheme="minorHAnsi" w:cstheme="minorHAnsi"/>
                <w:color w:val="1C283B"/>
                <w:sz w:val="20"/>
                <w:szCs w:val="20"/>
              </w:rPr>
              <w:t>Öğrencilerin</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kişisel</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grupla</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çalışma</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alışkanlığı</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kazanmalarına</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önem</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pacing w:val="-2"/>
                <w:sz w:val="20"/>
                <w:szCs w:val="20"/>
              </w:rPr>
              <w:t>verir.</w:t>
            </w:r>
          </w:p>
          <w:p w14:paraId="0BE2D564" w14:textId="77777777" w:rsidR="00520C65" w:rsidRPr="00A30BCA" w:rsidRDefault="00520C65" w:rsidP="002324E9">
            <w:pPr>
              <w:numPr>
                <w:ilvl w:val="0"/>
                <w:numId w:val="19"/>
              </w:numPr>
              <w:tabs>
                <w:tab w:val="left" w:pos="402"/>
                <w:tab w:val="left" w:pos="404"/>
              </w:tabs>
              <w:spacing w:before="1"/>
              <w:ind w:right="-15"/>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Sorumluluğuna</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verilen</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öğrenci</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kulüpleri</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toplum</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hizmeti</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çalışmalarıyla</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ilgili</w:t>
            </w:r>
            <w:r w:rsidRPr="00A30BCA">
              <w:rPr>
                <w:rFonts w:asciiTheme="minorHAnsi" w:eastAsia="Calibri" w:hAnsiTheme="minorHAnsi" w:cstheme="minorHAnsi"/>
                <w:color w:val="1C283B"/>
                <w:spacing w:val="40"/>
                <w:sz w:val="20"/>
                <w:szCs w:val="20"/>
              </w:rPr>
              <w:t xml:space="preserve"> </w:t>
            </w:r>
            <w:r w:rsidRPr="00A30BCA">
              <w:rPr>
                <w:rFonts w:asciiTheme="minorHAnsi" w:eastAsia="Calibri" w:hAnsiTheme="minorHAnsi" w:cstheme="minorHAnsi"/>
                <w:color w:val="1C283B"/>
                <w:sz w:val="20"/>
                <w:szCs w:val="20"/>
              </w:rPr>
              <w:t xml:space="preserve">görevleri </w:t>
            </w:r>
            <w:r w:rsidRPr="00A30BCA">
              <w:rPr>
                <w:rFonts w:asciiTheme="minorHAnsi" w:eastAsia="Calibri" w:hAnsiTheme="minorHAnsi" w:cstheme="minorHAnsi"/>
                <w:color w:val="1C283B"/>
                <w:spacing w:val="-2"/>
                <w:sz w:val="20"/>
                <w:szCs w:val="20"/>
              </w:rPr>
              <w:t>yapar.</w:t>
            </w:r>
          </w:p>
          <w:p w14:paraId="18210BA3" w14:textId="77777777" w:rsidR="00520C65" w:rsidRPr="00A30BCA" w:rsidRDefault="00520C65" w:rsidP="002324E9">
            <w:pPr>
              <w:numPr>
                <w:ilvl w:val="0"/>
                <w:numId w:val="19"/>
              </w:numPr>
              <w:tabs>
                <w:tab w:val="left" w:pos="403"/>
              </w:tabs>
              <w:spacing w:line="243" w:lineRule="exact"/>
              <w:ind w:left="403" w:hanging="284"/>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Sorumluluğuna</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verilen</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sınıf</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rehber</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öğretmenliği</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görevini</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pacing w:val="-2"/>
                <w:sz w:val="20"/>
                <w:szCs w:val="20"/>
              </w:rPr>
              <w:t>yürütür.</w:t>
            </w:r>
          </w:p>
          <w:p w14:paraId="46C8296E" w14:textId="77777777" w:rsidR="00520C65" w:rsidRPr="00A30BCA" w:rsidRDefault="00520C65" w:rsidP="002324E9">
            <w:pPr>
              <w:numPr>
                <w:ilvl w:val="0"/>
                <w:numId w:val="19"/>
              </w:numPr>
              <w:tabs>
                <w:tab w:val="left" w:pos="403"/>
              </w:tabs>
              <w:spacing w:before="1" w:line="243" w:lineRule="exact"/>
              <w:ind w:left="403" w:hanging="284"/>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Sınav,</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proje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performans</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çalışması</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bu</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kapsamdaki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diğer</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iş</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işlemleri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pacing w:val="-2"/>
                <w:sz w:val="20"/>
                <w:szCs w:val="20"/>
              </w:rPr>
              <w:t>yürütür.</w:t>
            </w:r>
          </w:p>
          <w:p w14:paraId="07EA4A2A" w14:textId="77777777" w:rsidR="00520C65" w:rsidRPr="00A30BCA" w:rsidRDefault="00520C65" w:rsidP="002324E9">
            <w:pPr>
              <w:numPr>
                <w:ilvl w:val="0"/>
                <w:numId w:val="19"/>
              </w:numPr>
              <w:tabs>
                <w:tab w:val="left" w:pos="404"/>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Ünitelendirilmiş yıllık plan ve ders planlarını yapar, kendilerine verilen dersleri okuturlar. Derslerle ilgili öğrencilerin de aktif olarak yer aldığı araştırma, uygulama ve deneylerin yapılmasını sağlar.</w:t>
            </w:r>
          </w:p>
          <w:p w14:paraId="422BE1A2" w14:textId="77777777" w:rsidR="00520C65" w:rsidRPr="00A30BCA" w:rsidRDefault="00520C65" w:rsidP="00520C65">
            <w:pPr>
              <w:spacing w:before="1"/>
              <w:ind w:left="404" w:right="-15" w:hanging="286"/>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ğ)</w:t>
            </w:r>
            <w:r w:rsidRPr="00A30BCA">
              <w:rPr>
                <w:rFonts w:asciiTheme="minorHAnsi" w:eastAsia="Calibri" w:hAnsiTheme="minorHAnsi" w:cstheme="minorHAnsi"/>
                <w:b/>
                <w:color w:val="1C283B"/>
                <w:spacing w:val="40"/>
                <w:sz w:val="20"/>
                <w:szCs w:val="20"/>
              </w:rPr>
              <w:t xml:space="preserve"> </w:t>
            </w:r>
            <w:r w:rsidRPr="00A30BCA">
              <w:rPr>
                <w:rFonts w:asciiTheme="minorHAnsi" w:eastAsia="Calibri" w:hAnsiTheme="minorHAnsi" w:cstheme="minorHAnsi"/>
                <w:color w:val="1C283B"/>
                <w:sz w:val="20"/>
                <w:szCs w:val="20"/>
              </w:rPr>
              <w:t>Rehberlik ve sorumluluğu kendisine verilen aday öğretmenlerin yetiştirilmesine yardımcı olmaya yönelik iş ve işlemleri yürütür.</w:t>
            </w:r>
          </w:p>
          <w:p w14:paraId="287BDC6B" w14:textId="77777777" w:rsidR="00520C65" w:rsidRPr="00A30BCA" w:rsidRDefault="00520C65" w:rsidP="002324E9">
            <w:pPr>
              <w:numPr>
                <w:ilvl w:val="0"/>
                <w:numId w:val="19"/>
              </w:numPr>
              <w:tabs>
                <w:tab w:val="left" w:pos="403"/>
              </w:tabs>
              <w:spacing w:line="222" w:lineRule="exact"/>
              <w:ind w:left="403" w:hanging="239"/>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(Değişik:RG-13/9/2014-29118)</w:t>
            </w:r>
            <w:r w:rsidRPr="00A30BCA">
              <w:rPr>
                <w:rFonts w:asciiTheme="minorHAnsi" w:eastAsia="Calibri" w:hAnsiTheme="minorHAnsi" w:cstheme="minorHAnsi"/>
                <w:color w:val="1C283B"/>
                <w:spacing w:val="-2"/>
                <w:sz w:val="20"/>
                <w:szCs w:val="20"/>
              </w:rPr>
              <w:t xml:space="preserve"> </w:t>
            </w:r>
            <w:r w:rsidRPr="00A30BCA">
              <w:rPr>
                <w:rFonts w:asciiTheme="minorHAnsi" w:eastAsia="Calibri" w:hAnsiTheme="minorHAnsi" w:cstheme="minorHAnsi"/>
                <w:color w:val="1C283B"/>
                <w:sz w:val="20"/>
                <w:szCs w:val="20"/>
              </w:rPr>
              <w:t>Ders</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başlangıcında öğrenci</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yoklamasını yapar;</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z w:val="20"/>
                <w:szCs w:val="20"/>
              </w:rPr>
              <w:t>konu,</w:t>
            </w:r>
            <w:r w:rsidRPr="00A30BCA">
              <w:rPr>
                <w:rFonts w:asciiTheme="minorHAnsi" w:eastAsia="Calibri" w:hAnsiTheme="minorHAnsi" w:cstheme="minorHAnsi"/>
                <w:color w:val="1C283B"/>
                <w:spacing w:val="1"/>
                <w:sz w:val="20"/>
                <w:szCs w:val="20"/>
              </w:rPr>
              <w:t xml:space="preserve"> </w:t>
            </w:r>
            <w:r w:rsidRPr="00A30BCA">
              <w:rPr>
                <w:rFonts w:asciiTheme="minorHAnsi" w:eastAsia="Calibri" w:hAnsiTheme="minorHAnsi" w:cstheme="minorHAnsi"/>
                <w:color w:val="1C283B"/>
                <w:spacing w:val="-2"/>
                <w:sz w:val="20"/>
                <w:szCs w:val="20"/>
              </w:rPr>
              <w:t>etkinlik,</w:t>
            </w:r>
          </w:p>
        </w:tc>
      </w:tr>
    </w:tbl>
    <w:p w14:paraId="129A4FC4" w14:textId="77777777" w:rsidR="00520C65" w:rsidRPr="00A30BCA" w:rsidRDefault="00520C65" w:rsidP="001710BF">
      <w:pPr>
        <w:spacing w:line="222" w:lineRule="exact"/>
        <w:ind w:left="285"/>
        <w:jc w:val="both"/>
        <w:rPr>
          <w:rFonts w:asciiTheme="minorHAnsi" w:eastAsia="Calibri" w:hAnsiTheme="minorHAnsi" w:cstheme="minorHAnsi"/>
        </w:rPr>
      </w:pPr>
    </w:p>
    <w:p w14:paraId="4DB472C1" w14:textId="2449C5F9" w:rsidR="0016232D" w:rsidRPr="00A30BCA" w:rsidRDefault="0016232D" w:rsidP="001710BF">
      <w:pPr>
        <w:tabs>
          <w:tab w:val="left" w:pos="945"/>
        </w:tabs>
        <w:ind w:left="285"/>
        <w:rPr>
          <w:rFonts w:asciiTheme="minorHAnsi" w:eastAsia="Calibri" w:hAnsiTheme="minorHAnsi" w:cstheme="minorHAnsi"/>
        </w:rPr>
      </w:pPr>
    </w:p>
    <w:p w14:paraId="1B2341B5" w14:textId="1EA337D2" w:rsidR="0016232D" w:rsidRPr="00A30BCA" w:rsidRDefault="0016232D" w:rsidP="001710BF">
      <w:pPr>
        <w:tabs>
          <w:tab w:val="left" w:pos="945"/>
        </w:tabs>
        <w:ind w:left="285"/>
        <w:rPr>
          <w:rFonts w:asciiTheme="minorHAnsi" w:eastAsia="Calibri" w:hAnsiTheme="minorHAnsi" w:cstheme="minorHAnsi"/>
        </w:rPr>
        <w:sectPr w:rsidR="0016232D" w:rsidRPr="00A30BCA" w:rsidSect="00520C65">
          <w:type w:val="continuous"/>
          <w:pgSz w:w="11920" w:h="16850"/>
          <w:pgMar w:top="1300" w:right="820" w:bottom="1520" w:left="660" w:header="0" w:footer="1311" w:gutter="0"/>
          <w:cols w:space="708"/>
        </w:sectPr>
      </w:pPr>
      <w:r w:rsidRPr="00A30BCA">
        <w:rPr>
          <w:rFonts w:asciiTheme="minorHAnsi" w:eastAsia="Calibri" w:hAnsiTheme="minorHAnsi" w:cstheme="minorHAnsi"/>
        </w:rPr>
        <w:tab/>
      </w:r>
    </w:p>
    <w:tbl>
      <w:tblPr>
        <w:tblStyle w:val="TableNormal"/>
        <w:tblW w:w="10331" w:type="dxa"/>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8771"/>
      </w:tblGrid>
      <w:tr w:rsidR="00520C65" w:rsidRPr="00A30BCA" w14:paraId="0DCA5EB3" w14:textId="77777777" w:rsidTr="001710BF">
        <w:trPr>
          <w:trHeight w:val="5308"/>
        </w:trPr>
        <w:tc>
          <w:tcPr>
            <w:tcW w:w="1560" w:type="dxa"/>
            <w:shd w:val="clear" w:color="auto" w:fill="92D050"/>
          </w:tcPr>
          <w:p w14:paraId="329C849C" w14:textId="77777777" w:rsidR="00520C65" w:rsidRPr="00A30BCA" w:rsidRDefault="00520C65" w:rsidP="00520C65">
            <w:pPr>
              <w:rPr>
                <w:rFonts w:asciiTheme="minorHAnsi" w:eastAsia="Calibri" w:hAnsiTheme="minorHAnsi" w:cstheme="minorHAnsi"/>
              </w:rPr>
            </w:pPr>
          </w:p>
        </w:tc>
        <w:tc>
          <w:tcPr>
            <w:tcW w:w="8771" w:type="dxa"/>
          </w:tcPr>
          <w:p w14:paraId="399835EE" w14:textId="77777777" w:rsidR="00520C65" w:rsidRPr="00A30BCA" w:rsidRDefault="00520C65" w:rsidP="00520C65">
            <w:pPr>
              <w:spacing w:before="1"/>
              <w:ind w:left="404"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deney, performans çalışması, uygulama, yazılı yoklama ile diğer çalışmaları ders defterine yazarak ilgili yerleri imzalar.</w:t>
            </w:r>
          </w:p>
          <w:p w14:paraId="1F59BC76" w14:textId="77777777" w:rsidR="00520C65" w:rsidRPr="00A30BCA" w:rsidRDefault="00520C65" w:rsidP="00520C65">
            <w:pPr>
              <w:spacing w:before="1"/>
              <w:ind w:left="404" w:right="-15" w:hanging="286"/>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ı)</w:t>
            </w:r>
            <w:r w:rsidRPr="00A30BCA">
              <w:rPr>
                <w:rFonts w:asciiTheme="minorHAnsi" w:eastAsia="Calibri" w:hAnsiTheme="minorHAnsi" w:cstheme="minorHAnsi"/>
                <w:b/>
                <w:color w:val="1C283B"/>
                <w:spacing w:val="40"/>
                <w:sz w:val="20"/>
                <w:szCs w:val="20"/>
              </w:rPr>
              <w:t xml:space="preserve"> </w:t>
            </w:r>
            <w:r w:rsidRPr="00A30BCA">
              <w:rPr>
                <w:rFonts w:asciiTheme="minorHAnsi" w:eastAsia="Calibri" w:hAnsiTheme="minorHAnsi" w:cstheme="minorHAnsi"/>
                <w:color w:val="1C283B"/>
                <w:sz w:val="20"/>
                <w:szCs w:val="20"/>
              </w:rPr>
              <w:t>İnceleme ve araştırma gezileri için gezi planı hazırlar. Öğrencilerin geziyle ilgili görüş ve izlenimlerini tartışıp değerlendirmelerini sağlayarak sonucu bir raporla okul müdürüne</w:t>
            </w:r>
            <w:r w:rsidRPr="00A30BCA">
              <w:rPr>
                <w:rFonts w:asciiTheme="minorHAnsi" w:eastAsia="Calibri" w:hAnsiTheme="minorHAnsi" w:cstheme="minorHAnsi"/>
                <w:color w:val="1C283B"/>
                <w:spacing w:val="80"/>
                <w:sz w:val="20"/>
                <w:szCs w:val="20"/>
              </w:rPr>
              <w:t xml:space="preserve"> </w:t>
            </w:r>
            <w:r w:rsidRPr="00A30BCA">
              <w:rPr>
                <w:rFonts w:asciiTheme="minorHAnsi" w:eastAsia="Calibri" w:hAnsiTheme="minorHAnsi" w:cstheme="minorHAnsi"/>
                <w:color w:val="1C283B"/>
                <w:spacing w:val="-2"/>
                <w:sz w:val="20"/>
                <w:szCs w:val="20"/>
              </w:rPr>
              <w:t>sunar.</w:t>
            </w:r>
          </w:p>
          <w:p w14:paraId="509FBBE7" w14:textId="77777777" w:rsidR="00520C65" w:rsidRPr="00A30BCA" w:rsidRDefault="00520C65" w:rsidP="002324E9">
            <w:pPr>
              <w:numPr>
                <w:ilvl w:val="0"/>
                <w:numId w:val="18"/>
              </w:numPr>
              <w:tabs>
                <w:tab w:val="left" w:pos="402"/>
                <w:tab w:val="left" w:pos="404"/>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 xml:space="preserve">Görevlendirildikleri kurul, komisyon, ekip, öğrenci kulübü, sınıf rehberlik, toplum hizmeti çalışmalarına, millî bayram ve mahallî günlere, tören ve toplantılara, kurs ve seminerlere katılır. Çalışma takviminde belirtilen tarihlerde okulda hazır bulunur ve verilen görevleri </w:t>
            </w:r>
            <w:r w:rsidRPr="00A30BCA">
              <w:rPr>
                <w:rFonts w:asciiTheme="minorHAnsi" w:eastAsia="Calibri" w:hAnsiTheme="minorHAnsi" w:cstheme="minorHAnsi"/>
                <w:color w:val="1C283B"/>
                <w:spacing w:val="-2"/>
                <w:sz w:val="20"/>
                <w:szCs w:val="20"/>
              </w:rPr>
              <w:t>yapar.</w:t>
            </w:r>
          </w:p>
          <w:p w14:paraId="1AF8803C" w14:textId="77777777" w:rsidR="00520C65" w:rsidRPr="00A30BCA" w:rsidRDefault="00520C65" w:rsidP="002324E9">
            <w:pPr>
              <w:numPr>
                <w:ilvl w:val="0"/>
                <w:numId w:val="18"/>
              </w:numPr>
              <w:tabs>
                <w:tab w:val="left" w:pos="402"/>
                <w:tab w:val="left" w:pos="404"/>
              </w:tabs>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Öğretmenler Kurulu, zümre öğretmenler kurulu ve diğer kurul toplantılarına katılır ve kendilerine verilen görevleri yerine getirir.</w:t>
            </w:r>
          </w:p>
          <w:p w14:paraId="4A5C462D" w14:textId="77777777" w:rsidR="00520C65" w:rsidRPr="00A30BCA" w:rsidRDefault="00520C65" w:rsidP="002324E9">
            <w:pPr>
              <w:numPr>
                <w:ilvl w:val="0"/>
                <w:numId w:val="18"/>
              </w:numPr>
              <w:tabs>
                <w:tab w:val="left" w:pos="403"/>
              </w:tabs>
              <w:spacing w:line="243" w:lineRule="exact"/>
              <w:ind w:left="403" w:hanging="284"/>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Alanıyla</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ilgili</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bilimsel</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teknolojik</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yenilikleri</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izleyerek</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bunları</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eğitim</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öğretime</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pacing w:val="-2"/>
                <w:sz w:val="20"/>
                <w:szCs w:val="20"/>
              </w:rPr>
              <w:t>yansıtır.</w:t>
            </w:r>
          </w:p>
          <w:p w14:paraId="50FD1805" w14:textId="77777777" w:rsidR="00520C65" w:rsidRPr="00A30BCA" w:rsidRDefault="00520C65" w:rsidP="002324E9">
            <w:pPr>
              <w:numPr>
                <w:ilvl w:val="0"/>
                <w:numId w:val="18"/>
              </w:numPr>
              <w:tabs>
                <w:tab w:val="left" w:pos="402"/>
                <w:tab w:val="left" w:pos="404"/>
              </w:tabs>
              <w:spacing w:before="1"/>
              <w:ind w:right="-15"/>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İhtiyaç duyulan ders araç, gereç ve materyallerinin temini için okul yönetimiyle iş birliği yapar. Sorumluluğuna verilen ders araç, gereç ve materyallerinin amacı doğrultusunda güvenli bir şekilde kullanılmasını ve korunmasını sağlar.</w:t>
            </w:r>
          </w:p>
          <w:p w14:paraId="188F5255" w14:textId="77777777" w:rsidR="00520C65" w:rsidRPr="00A30BCA" w:rsidRDefault="00520C65" w:rsidP="002324E9">
            <w:pPr>
              <w:numPr>
                <w:ilvl w:val="0"/>
                <w:numId w:val="18"/>
              </w:numPr>
              <w:tabs>
                <w:tab w:val="left" w:pos="404"/>
                <w:tab w:val="left" w:pos="439"/>
              </w:tabs>
              <w:ind w:right="-15" w:hanging="240"/>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ab/>
              <w:t>Elektronik ortamda yürütülen işlemlerden kendisi ve görev alanıyla ilgili kayıtları takip eder, yeni bilgi girişi ve güncelleme işlemlerini yapar. Onay gerektiren belgeleri müdüre sunar.</w:t>
            </w:r>
          </w:p>
          <w:p w14:paraId="4D564A8A" w14:textId="77777777" w:rsidR="00520C65" w:rsidRPr="00A30BCA" w:rsidRDefault="00520C65" w:rsidP="002324E9">
            <w:pPr>
              <w:numPr>
                <w:ilvl w:val="0"/>
                <w:numId w:val="18"/>
              </w:numPr>
              <w:tabs>
                <w:tab w:val="left" w:pos="403"/>
              </w:tabs>
              <w:spacing w:before="1"/>
              <w:ind w:left="403" w:hanging="284"/>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Öğrencinin</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davranış</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başarı</w:t>
            </w:r>
            <w:r w:rsidRPr="00A30BCA">
              <w:rPr>
                <w:rFonts w:asciiTheme="minorHAnsi" w:eastAsia="Calibri" w:hAnsiTheme="minorHAnsi" w:cstheme="minorHAnsi"/>
                <w:color w:val="1C283B"/>
                <w:spacing w:val="-10"/>
                <w:sz w:val="20"/>
                <w:szCs w:val="20"/>
              </w:rPr>
              <w:t xml:space="preserve"> </w:t>
            </w:r>
            <w:r w:rsidRPr="00A30BCA">
              <w:rPr>
                <w:rFonts w:asciiTheme="minorHAnsi" w:eastAsia="Calibri" w:hAnsiTheme="minorHAnsi" w:cstheme="minorHAnsi"/>
                <w:color w:val="1C283B"/>
                <w:sz w:val="20"/>
                <w:szCs w:val="20"/>
              </w:rPr>
              <w:t>durumları</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konusunda</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velilerle</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iş</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birliği</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pacing w:val="-2"/>
                <w:sz w:val="20"/>
                <w:szCs w:val="20"/>
              </w:rPr>
              <w:t>yapar.</w:t>
            </w:r>
          </w:p>
          <w:p w14:paraId="02766ACD" w14:textId="77777777" w:rsidR="00520C65" w:rsidRPr="00A30BCA" w:rsidRDefault="00520C65" w:rsidP="002324E9">
            <w:pPr>
              <w:numPr>
                <w:ilvl w:val="0"/>
                <w:numId w:val="18"/>
              </w:numPr>
              <w:tabs>
                <w:tab w:val="left" w:pos="402"/>
              </w:tabs>
              <w:spacing w:line="243" w:lineRule="exact"/>
              <w:ind w:left="402" w:hanging="283"/>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İzinli</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sayıldıkları</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sürede</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bulunacakları</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adres</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iletişim</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bilgilerini</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okul</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yönetimine</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pacing w:val="-2"/>
                <w:sz w:val="20"/>
                <w:szCs w:val="20"/>
              </w:rPr>
              <w:t>bildirirler.</w:t>
            </w:r>
          </w:p>
          <w:p w14:paraId="13EBE5B6" w14:textId="77777777" w:rsidR="00520C65" w:rsidRPr="00A30BCA" w:rsidRDefault="00520C65" w:rsidP="00520C65">
            <w:pPr>
              <w:spacing w:line="242" w:lineRule="exact"/>
              <w:ind w:left="119"/>
              <w:jc w:val="both"/>
              <w:rPr>
                <w:rFonts w:asciiTheme="minorHAnsi" w:eastAsia="Calibri" w:hAnsiTheme="minorHAnsi" w:cstheme="minorHAnsi"/>
                <w:sz w:val="20"/>
                <w:szCs w:val="20"/>
              </w:rPr>
            </w:pPr>
            <w:r w:rsidRPr="00A30BCA">
              <w:rPr>
                <w:rFonts w:asciiTheme="minorHAnsi" w:eastAsia="Calibri" w:hAnsiTheme="minorHAnsi" w:cstheme="minorHAnsi"/>
                <w:b/>
                <w:color w:val="1C283B"/>
                <w:sz w:val="20"/>
                <w:szCs w:val="20"/>
              </w:rPr>
              <w:t>ö)</w:t>
            </w:r>
            <w:r w:rsidRPr="00A30BCA">
              <w:rPr>
                <w:rFonts w:asciiTheme="minorHAnsi" w:eastAsia="Calibri" w:hAnsiTheme="minorHAnsi" w:cstheme="minorHAnsi"/>
                <w:b/>
                <w:color w:val="1C283B"/>
                <w:spacing w:val="52"/>
                <w:sz w:val="20"/>
                <w:szCs w:val="20"/>
              </w:rPr>
              <w:t xml:space="preserve"> </w:t>
            </w:r>
            <w:r w:rsidRPr="00A30BCA">
              <w:rPr>
                <w:rFonts w:asciiTheme="minorHAnsi" w:eastAsia="Calibri" w:hAnsiTheme="minorHAnsi" w:cstheme="minorHAnsi"/>
                <w:color w:val="1C283B"/>
                <w:sz w:val="20"/>
                <w:szCs w:val="20"/>
              </w:rPr>
              <w:t>Okul</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yönetimince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belirlenip</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kendisine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verilen</w:t>
            </w:r>
            <w:r w:rsidRPr="00A30BCA">
              <w:rPr>
                <w:rFonts w:asciiTheme="minorHAnsi" w:eastAsia="Calibri" w:hAnsiTheme="minorHAnsi" w:cstheme="minorHAnsi"/>
                <w:color w:val="1C283B"/>
                <w:spacing w:val="-5"/>
                <w:sz w:val="20"/>
                <w:szCs w:val="20"/>
              </w:rPr>
              <w:t xml:space="preserve"> </w:t>
            </w:r>
            <w:r w:rsidRPr="00A30BCA">
              <w:rPr>
                <w:rFonts w:asciiTheme="minorHAnsi" w:eastAsia="Calibri" w:hAnsiTheme="minorHAnsi" w:cstheme="minorHAnsi"/>
                <w:color w:val="1C283B"/>
                <w:sz w:val="20"/>
                <w:szCs w:val="20"/>
              </w:rPr>
              <w:t>nöbet</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görevini</w:t>
            </w:r>
            <w:r w:rsidRPr="00A30BCA">
              <w:rPr>
                <w:rFonts w:asciiTheme="minorHAnsi" w:eastAsia="Calibri" w:hAnsiTheme="minorHAnsi" w:cstheme="minorHAnsi"/>
                <w:color w:val="1C283B"/>
                <w:spacing w:val="-6"/>
                <w:sz w:val="20"/>
                <w:szCs w:val="20"/>
              </w:rPr>
              <w:t xml:space="preserve"> </w:t>
            </w:r>
            <w:r w:rsidRPr="00A30BCA">
              <w:rPr>
                <w:rFonts w:asciiTheme="minorHAnsi" w:eastAsia="Calibri" w:hAnsiTheme="minorHAnsi" w:cstheme="minorHAnsi"/>
                <w:color w:val="1C283B"/>
                <w:sz w:val="20"/>
                <w:szCs w:val="20"/>
              </w:rPr>
              <w:t>yerine</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pacing w:val="-2"/>
                <w:sz w:val="20"/>
                <w:szCs w:val="20"/>
              </w:rPr>
              <w:t>getirir.</w:t>
            </w:r>
          </w:p>
          <w:p w14:paraId="5BD8232D" w14:textId="77777777" w:rsidR="00520C65" w:rsidRPr="00A30BCA" w:rsidRDefault="00520C65" w:rsidP="002324E9">
            <w:pPr>
              <w:numPr>
                <w:ilvl w:val="0"/>
                <w:numId w:val="18"/>
              </w:numPr>
              <w:tabs>
                <w:tab w:val="left" w:pos="403"/>
              </w:tabs>
              <w:spacing w:line="243" w:lineRule="exact"/>
              <w:ind w:left="403" w:hanging="284"/>
              <w:jc w:val="both"/>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Müdür</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tarafından</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verilen</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görevin</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gerektirdiği</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diğer</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görev</w:t>
            </w:r>
            <w:r w:rsidRPr="00A30BCA">
              <w:rPr>
                <w:rFonts w:asciiTheme="minorHAnsi" w:eastAsia="Calibri" w:hAnsiTheme="minorHAnsi" w:cstheme="minorHAnsi"/>
                <w:color w:val="1C283B"/>
                <w:spacing w:val="-7"/>
                <w:sz w:val="20"/>
                <w:szCs w:val="20"/>
              </w:rPr>
              <w:t xml:space="preserve"> </w:t>
            </w:r>
            <w:r w:rsidRPr="00A30BCA">
              <w:rPr>
                <w:rFonts w:asciiTheme="minorHAnsi" w:eastAsia="Calibri" w:hAnsiTheme="minorHAnsi" w:cstheme="minorHAnsi"/>
                <w:color w:val="1C283B"/>
                <w:sz w:val="20"/>
                <w:szCs w:val="20"/>
              </w:rPr>
              <w:t>ve</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z w:val="20"/>
                <w:szCs w:val="20"/>
              </w:rPr>
              <w:t>sorumlulukları</w:t>
            </w:r>
            <w:r w:rsidRPr="00A30BCA">
              <w:rPr>
                <w:rFonts w:asciiTheme="minorHAnsi" w:eastAsia="Calibri" w:hAnsiTheme="minorHAnsi" w:cstheme="minorHAnsi"/>
                <w:color w:val="1C283B"/>
                <w:spacing w:val="-8"/>
                <w:sz w:val="20"/>
                <w:szCs w:val="20"/>
              </w:rPr>
              <w:t xml:space="preserve"> </w:t>
            </w:r>
            <w:r w:rsidRPr="00A30BCA">
              <w:rPr>
                <w:rFonts w:asciiTheme="minorHAnsi" w:eastAsia="Calibri" w:hAnsiTheme="minorHAnsi" w:cstheme="minorHAnsi"/>
                <w:color w:val="1C283B"/>
                <w:sz w:val="20"/>
                <w:szCs w:val="20"/>
              </w:rPr>
              <w:t>yerine</w:t>
            </w:r>
            <w:r w:rsidRPr="00A30BCA">
              <w:rPr>
                <w:rFonts w:asciiTheme="minorHAnsi" w:eastAsia="Calibri" w:hAnsiTheme="minorHAnsi" w:cstheme="minorHAnsi"/>
                <w:color w:val="1C283B"/>
                <w:spacing w:val="-9"/>
                <w:sz w:val="20"/>
                <w:szCs w:val="20"/>
              </w:rPr>
              <w:t xml:space="preserve"> </w:t>
            </w:r>
            <w:r w:rsidRPr="00A30BCA">
              <w:rPr>
                <w:rFonts w:asciiTheme="minorHAnsi" w:eastAsia="Calibri" w:hAnsiTheme="minorHAnsi" w:cstheme="minorHAnsi"/>
                <w:color w:val="1C283B"/>
                <w:spacing w:val="-2"/>
                <w:sz w:val="20"/>
                <w:szCs w:val="20"/>
              </w:rPr>
              <w:t>getirir.</w:t>
            </w:r>
          </w:p>
        </w:tc>
      </w:tr>
      <w:tr w:rsidR="00520C65" w:rsidRPr="00A30BCA" w14:paraId="58432182" w14:textId="77777777" w:rsidTr="001710BF">
        <w:trPr>
          <w:trHeight w:val="616"/>
        </w:trPr>
        <w:tc>
          <w:tcPr>
            <w:tcW w:w="1560" w:type="dxa"/>
            <w:shd w:val="clear" w:color="auto" w:fill="92D050"/>
          </w:tcPr>
          <w:p w14:paraId="4E2381CF" w14:textId="77777777" w:rsidR="00421E7B" w:rsidRPr="00A30BCA" w:rsidRDefault="00421E7B" w:rsidP="00520C65">
            <w:pPr>
              <w:spacing w:before="4" w:line="208" w:lineRule="auto"/>
              <w:ind w:left="258" w:hanging="111"/>
              <w:rPr>
                <w:rFonts w:asciiTheme="minorHAnsi" w:eastAsia="Calibri" w:hAnsiTheme="minorHAnsi" w:cstheme="minorHAnsi"/>
                <w:b/>
              </w:rPr>
            </w:pPr>
          </w:p>
          <w:p w14:paraId="279FBB57" w14:textId="4B065CD0" w:rsidR="00520C65" w:rsidRPr="00A30BCA" w:rsidRDefault="00421E7B" w:rsidP="00421E7B">
            <w:pPr>
              <w:spacing w:before="4" w:line="208" w:lineRule="auto"/>
              <w:ind w:left="258" w:hanging="111"/>
              <w:jc w:val="center"/>
              <w:rPr>
                <w:rFonts w:asciiTheme="minorHAnsi" w:eastAsia="Calibri" w:hAnsiTheme="minorHAnsi" w:cstheme="minorHAnsi"/>
                <w:b/>
              </w:rPr>
            </w:pPr>
            <w:r w:rsidRPr="00A30BCA">
              <w:rPr>
                <w:rFonts w:asciiTheme="minorHAnsi" w:eastAsia="Calibri" w:hAnsiTheme="minorHAnsi" w:cstheme="minorHAnsi"/>
                <w:b/>
              </w:rPr>
              <w:t>Memur</w:t>
            </w:r>
          </w:p>
        </w:tc>
        <w:tc>
          <w:tcPr>
            <w:tcW w:w="8771" w:type="dxa"/>
          </w:tcPr>
          <w:p w14:paraId="13E5AEA1" w14:textId="77777777" w:rsidR="00520C65" w:rsidRPr="00A30BCA" w:rsidRDefault="00421E7B" w:rsidP="002324E9">
            <w:pPr>
              <w:numPr>
                <w:ilvl w:val="0"/>
                <w:numId w:val="17"/>
              </w:numPr>
              <w:tabs>
                <w:tab w:val="left" w:pos="263"/>
                <w:tab w:val="left" w:pos="305"/>
              </w:tabs>
              <w:spacing w:before="46" w:line="256" w:lineRule="auto"/>
              <w:ind w:right="745" w:hanging="209"/>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Havale edilen evrak kayıt işlemleri</w:t>
            </w:r>
          </w:p>
          <w:p w14:paraId="0D17CFE3" w14:textId="77777777" w:rsidR="00421E7B" w:rsidRPr="00A30BCA" w:rsidRDefault="00421E7B" w:rsidP="002324E9">
            <w:pPr>
              <w:numPr>
                <w:ilvl w:val="0"/>
                <w:numId w:val="17"/>
              </w:numPr>
              <w:tabs>
                <w:tab w:val="left" w:pos="263"/>
                <w:tab w:val="left" w:pos="305"/>
              </w:tabs>
              <w:spacing w:before="46" w:line="256" w:lineRule="auto"/>
              <w:ind w:right="745" w:hanging="209"/>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DYS</w:t>
            </w:r>
            <w:r w:rsidR="00ED5EC6" w:rsidRPr="00A30BCA">
              <w:rPr>
                <w:rFonts w:asciiTheme="minorHAnsi" w:eastAsia="Calibri" w:hAnsiTheme="minorHAnsi" w:cstheme="minorHAnsi"/>
                <w:color w:val="1C283B"/>
                <w:sz w:val="20"/>
                <w:szCs w:val="20"/>
              </w:rPr>
              <w:t>/EBYS gelen evrakların takibi ve zamanında cevaplandırılması.</w:t>
            </w:r>
          </w:p>
          <w:p w14:paraId="35E2C8EE" w14:textId="00A73F80" w:rsidR="00ED5EC6" w:rsidRPr="00A30BCA" w:rsidRDefault="00ED5EC6" w:rsidP="002324E9">
            <w:pPr>
              <w:numPr>
                <w:ilvl w:val="0"/>
                <w:numId w:val="17"/>
              </w:numPr>
              <w:tabs>
                <w:tab w:val="left" w:pos="263"/>
                <w:tab w:val="left" w:pos="305"/>
              </w:tabs>
              <w:spacing w:before="46" w:line="256" w:lineRule="auto"/>
              <w:ind w:right="745" w:hanging="209"/>
              <w:rPr>
                <w:rFonts w:asciiTheme="minorHAnsi" w:eastAsia="Calibri" w:hAnsiTheme="minorHAnsi" w:cstheme="minorHAnsi"/>
                <w:sz w:val="20"/>
                <w:szCs w:val="20"/>
              </w:rPr>
            </w:pPr>
            <w:r w:rsidRPr="00A30BCA">
              <w:rPr>
                <w:rFonts w:asciiTheme="minorHAnsi" w:eastAsia="Calibri" w:hAnsiTheme="minorHAnsi" w:cstheme="minorHAnsi"/>
                <w:color w:val="1C283B"/>
                <w:sz w:val="20"/>
                <w:szCs w:val="20"/>
              </w:rPr>
              <w:t>Hizmet alımı ve ihaleler ile ilgili gerekli evrakları hazırlama ve işlemleri yürütme.</w:t>
            </w:r>
          </w:p>
        </w:tc>
      </w:tr>
      <w:tr w:rsidR="00520C65" w:rsidRPr="00A30BCA" w14:paraId="6808C923" w14:textId="77777777" w:rsidTr="001710BF">
        <w:trPr>
          <w:trHeight w:val="1922"/>
        </w:trPr>
        <w:tc>
          <w:tcPr>
            <w:tcW w:w="1560" w:type="dxa"/>
            <w:shd w:val="clear" w:color="auto" w:fill="92D050"/>
          </w:tcPr>
          <w:p w14:paraId="57E4E1C3" w14:textId="77777777" w:rsidR="00520C65" w:rsidRPr="00A30BCA" w:rsidRDefault="00520C65" w:rsidP="00520C65">
            <w:pPr>
              <w:spacing w:before="132"/>
              <w:rPr>
                <w:rFonts w:asciiTheme="minorHAnsi" w:eastAsia="Calibri" w:hAnsiTheme="minorHAnsi" w:cstheme="minorHAnsi"/>
              </w:rPr>
            </w:pPr>
          </w:p>
          <w:p w14:paraId="02B5D587" w14:textId="445D811B" w:rsidR="00520C65" w:rsidRPr="00A30BCA" w:rsidRDefault="00520C65" w:rsidP="00A30BCA">
            <w:pPr>
              <w:spacing w:line="211" w:lineRule="auto"/>
              <w:ind w:left="438" w:right="327" w:firstLine="40"/>
              <w:jc w:val="center"/>
              <w:rPr>
                <w:rFonts w:asciiTheme="minorHAnsi" w:eastAsia="Calibri" w:hAnsiTheme="minorHAnsi" w:cstheme="minorHAnsi"/>
                <w:b/>
                <w:sz w:val="20"/>
                <w:szCs w:val="20"/>
              </w:rPr>
            </w:pPr>
            <w:r w:rsidRPr="00A30BCA">
              <w:rPr>
                <w:rFonts w:asciiTheme="minorHAnsi" w:eastAsia="Calibri" w:hAnsiTheme="minorHAnsi" w:cstheme="minorHAnsi"/>
                <w:b/>
                <w:spacing w:val="-2"/>
                <w:sz w:val="20"/>
                <w:szCs w:val="20"/>
              </w:rPr>
              <w:t>Yardım</w:t>
            </w:r>
            <w:r w:rsidR="00A30BCA" w:rsidRPr="00A30BCA">
              <w:rPr>
                <w:rFonts w:asciiTheme="minorHAnsi" w:eastAsia="Calibri" w:hAnsiTheme="minorHAnsi" w:cstheme="minorHAnsi"/>
                <w:b/>
                <w:spacing w:val="-2"/>
                <w:sz w:val="20"/>
                <w:szCs w:val="20"/>
              </w:rPr>
              <w:t>c</w:t>
            </w:r>
            <w:r w:rsidRPr="00A30BCA">
              <w:rPr>
                <w:rFonts w:asciiTheme="minorHAnsi" w:eastAsia="Calibri" w:hAnsiTheme="minorHAnsi" w:cstheme="minorHAnsi"/>
                <w:b/>
                <w:spacing w:val="-2"/>
                <w:sz w:val="20"/>
                <w:szCs w:val="20"/>
              </w:rPr>
              <w:t>ı Hizmetler Personeli</w:t>
            </w:r>
          </w:p>
        </w:tc>
        <w:tc>
          <w:tcPr>
            <w:tcW w:w="8771" w:type="dxa"/>
          </w:tcPr>
          <w:p w14:paraId="232E55F8" w14:textId="311CE42E" w:rsidR="00520C65" w:rsidRPr="00A30BCA" w:rsidRDefault="00ED5EC6" w:rsidP="00ED5EC6">
            <w:pPr>
              <w:ind w:left="119"/>
              <w:rPr>
                <w:rFonts w:asciiTheme="minorHAnsi" w:eastAsia="Calibri" w:hAnsiTheme="minorHAnsi" w:cstheme="minorHAnsi"/>
                <w:sz w:val="20"/>
                <w:szCs w:val="20"/>
              </w:rPr>
            </w:pPr>
            <w:r w:rsidRPr="00A30BCA">
              <w:rPr>
                <w:rFonts w:asciiTheme="minorHAnsi" w:eastAsia="Calibri" w:hAnsiTheme="minorHAnsi" w:cstheme="minorHAnsi"/>
                <w:b/>
                <w:sz w:val="20"/>
                <w:szCs w:val="20"/>
              </w:rPr>
              <w:t>a</w:t>
            </w:r>
            <w:r w:rsidR="00520C65" w:rsidRPr="00A30BCA">
              <w:rPr>
                <w:rFonts w:asciiTheme="minorHAnsi" w:eastAsia="Calibri" w:hAnsiTheme="minorHAnsi" w:cstheme="minorHAnsi"/>
                <w:b/>
                <w:sz w:val="20"/>
                <w:szCs w:val="20"/>
              </w:rPr>
              <w:t>)</w:t>
            </w:r>
            <w:r w:rsidR="00520C65" w:rsidRPr="00A30BCA">
              <w:rPr>
                <w:rFonts w:asciiTheme="minorHAnsi" w:eastAsia="Calibri" w:hAnsiTheme="minorHAnsi" w:cstheme="minorHAnsi"/>
                <w:b/>
                <w:spacing w:val="29"/>
                <w:sz w:val="20"/>
                <w:szCs w:val="20"/>
              </w:rPr>
              <w:t xml:space="preserve">  </w:t>
            </w:r>
            <w:r w:rsidR="00520C65" w:rsidRPr="00A30BCA">
              <w:rPr>
                <w:rFonts w:asciiTheme="minorHAnsi" w:eastAsia="Calibri" w:hAnsiTheme="minorHAnsi" w:cstheme="minorHAnsi"/>
                <w:sz w:val="20"/>
                <w:szCs w:val="20"/>
              </w:rPr>
              <w:t>Temizlik</w:t>
            </w:r>
            <w:r w:rsidR="00520C65" w:rsidRPr="00A30BCA">
              <w:rPr>
                <w:rFonts w:asciiTheme="minorHAnsi" w:eastAsia="Calibri" w:hAnsiTheme="minorHAnsi" w:cstheme="minorHAnsi"/>
                <w:spacing w:val="-3"/>
                <w:sz w:val="20"/>
                <w:szCs w:val="20"/>
              </w:rPr>
              <w:t xml:space="preserve"> </w:t>
            </w:r>
            <w:r w:rsidR="00520C65" w:rsidRPr="00A30BCA">
              <w:rPr>
                <w:rFonts w:asciiTheme="minorHAnsi" w:eastAsia="Calibri" w:hAnsiTheme="minorHAnsi" w:cstheme="minorHAnsi"/>
                <w:sz w:val="20"/>
                <w:szCs w:val="20"/>
              </w:rPr>
              <w:t>hizmetlerini</w:t>
            </w:r>
            <w:r w:rsidR="00520C65" w:rsidRPr="00A30BCA">
              <w:rPr>
                <w:rFonts w:asciiTheme="minorHAnsi" w:eastAsia="Calibri" w:hAnsiTheme="minorHAnsi" w:cstheme="minorHAnsi"/>
                <w:spacing w:val="-5"/>
                <w:sz w:val="20"/>
                <w:szCs w:val="20"/>
              </w:rPr>
              <w:t xml:space="preserve"> </w:t>
            </w:r>
            <w:r w:rsidR="00520C65" w:rsidRPr="00A30BCA">
              <w:rPr>
                <w:rFonts w:asciiTheme="minorHAnsi" w:eastAsia="Calibri" w:hAnsiTheme="minorHAnsi" w:cstheme="minorHAnsi"/>
                <w:sz w:val="20"/>
                <w:szCs w:val="20"/>
              </w:rPr>
              <w:t>yürütmek</w:t>
            </w:r>
            <w:r w:rsidR="00520C65" w:rsidRPr="00A30BCA">
              <w:rPr>
                <w:rFonts w:asciiTheme="minorHAnsi" w:eastAsia="Calibri" w:hAnsiTheme="minorHAnsi" w:cstheme="minorHAnsi"/>
                <w:spacing w:val="-4"/>
                <w:sz w:val="20"/>
                <w:szCs w:val="20"/>
              </w:rPr>
              <w:t xml:space="preserve"> </w:t>
            </w:r>
            <w:r w:rsidR="00520C65" w:rsidRPr="00A30BCA">
              <w:rPr>
                <w:rFonts w:asciiTheme="minorHAnsi" w:eastAsia="Calibri" w:hAnsiTheme="minorHAnsi" w:cstheme="minorHAnsi"/>
                <w:sz w:val="20"/>
                <w:szCs w:val="20"/>
              </w:rPr>
              <w:t>üzere</w:t>
            </w:r>
            <w:r w:rsidR="00520C65" w:rsidRPr="00A30BCA">
              <w:rPr>
                <w:rFonts w:asciiTheme="minorHAnsi" w:eastAsia="Calibri" w:hAnsiTheme="minorHAnsi" w:cstheme="minorHAnsi"/>
                <w:spacing w:val="-6"/>
                <w:sz w:val="20"/>
                <w:szCs w:val="20"/>
              </w:rPr>
              <w:t xml:space="preserve"> </w:t>
            </w:r>
            <w:r w:rsidR="00520C65" w:rsidRPr="00A30BCA">
              <w:rPr>
                <w:rFonts w:asciiTheme="minorHAnsi" w:eastAsia="Calibri" w:hAnsiTheme="minorHAnsi" w:cstheme="minorHAnsi"/>
                <w:spacing w:val="-2"/>
                <w:sz w:val="20"/>
                <w:szCs w:val="20"/>
              </w:rPr>
              <w:t>hizmetli,</w:t>
            </w:r>
          </w:p>
          <w:p w14:paraId="43A4C0D1" w14:textId="099EB20E" w:rsidR="00520C65" w:rsidRPr="00A30BCA" w:rsidRDefault="00520C65" w:rsidP="002324E9">
            <w:pPr>
              <w:pStyle w:val="ListeParagraf"/>
              <w:numPr>
                <w:ilvl w:val="0"/>
                <w:numId w:val="16"/>
              </w:numPr>
              <w:tabs>
                <w:tab w:val="left" w:pos="435"/>
              </w:tabs>
              <w:spacing w:before="0" w:line="243" w:lineRule="exact"/>
              <w:rPr>
                <w:rFonts w:asciiTheme="minorHAnsi" w:eastAsia="Calibri" w:hAnsiTheme="minorHAnsi" w:cstheme="minorHAnsi"/>
                <w:sz w:val="20"/>
                <w:szCs w:val="20"/>
              </w:rPr>
            </w:pPr>
            <w:r w:rsidRPr="00A30BCA">
              <w:rPr>
                <w:rFonts w:asciiTheme="minorHAnsi" w:eastAsia="Calibri" w:hAnsiTheme="minorHAnsi" w:cstheme="minorHAnsi"/>
                <w:sz w:val="20"/>
                <w:szCs w:val="20"/>
              </w:rPr>
              <w:t>Bahçeyle</w:t>
            </w:r>
            <w:r w:rsidRPr="00A30BCA">
              <w:rPr>
                <w:rFonts w:asciiTheme="minorHAnsi" w:eastAsia="Calibri" w:hAnsiTheme="minorHAnsi" w:cstheme="minorHAnsi"/>
                <w:spacing w:val="-9"/>
                <w:sz w:val="20"/>
                <w:szCs w:val="20"/>
              </w:rPr>
              <w:t xml:space="preserve"> </w:t>
            </w:r>
            <w:r w:rsidRPr="00A30BCA">
              <w:rPr>
                <w:rFonts w:asciiTheme="minorHAnsi" w:eastAsia="Calibri" w:hAnsiTheme="minorHAnsi" w:cstheme="minorHAnsi"/>
                <w:sz w:val="20"/>
                <w:szCs w:val="20"/>
              </w:rPr>
              <w:t>ilgili</w:t>
            </w:r>
            <w:r w:rsidRPr="00A30BCA">
              <w:rPr>
                <w:rFonts w:asciiTheme="minorHAnsi" w:eastAsia="Calibri" w:hAnsiTheme="minorHAnsi" w:cstheme="minorHAnsi"/>
                <w:spacing w:val="-7"/>
                <w:sz w:val="20"/>
                <w:szCs w:val="20"/>
              </w:rPr>
              <w:t xml:space="preserve"> </w:t>
            </w:r>
            <w:r w:rsidRPr="00A30BCA">
              <w:rPr>
                <w:rFonts w:asciiTheme="minorHAnsi" w:eastAsia="Calibri" w:hAnsiTheme="minorHAnsi" w:cstheme="minorHAnsi"/>
                <w:sz w:val="20"/>
                <w:szCs w:val="20"/>
              </w:rPr>
              <w:t>görevleri</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z w:val="20"/>
                <w:szCs w:val="20"/>
              </w:rPr>
              <w:t>yürütmek</w:t>
            </w:r>
            <w:r w:rsidRPr="00A30BCA">
              <w:rPr>
                <w:rFonts w:asciiTheme="minorHAnsi" w:eastAsia="Calibri" w:hAnsiTheme="minorHAnsi" w:cstheme="minorHAnsi"/>
                <w:spacing w:val="-6"/>
                <w:sz w:val="20"/>
                <w:szCs w:val="20"/>
              </w:rPr>
              <w:t xml:space="preserve"> </w:t>
            </w:r>
            <w:r w:rsidRPr="00A30BCA">
              <w:rPr>
                <w:rFonts w:asciiTheme="minorHAnsi" w:eastAsia="Calibri" w:hAnsiTheme="minorHAnsi" w:cstheme="minorHAnsi"/>
                <w:sz w:val="20"/>
                <w:szCs w:val="20"/>
              </w:rPr>
              <w:t>üzere</w:t>
            </w:r>
            <w:r w:rsidRPr="00A30BCA">
              <w:rPr>
                <w:rFonts w:asciiTheme="minorHAnsi" w:eastAsia="Calibri" w:hAnsiTheme="minorHAnsi" w:cstheme="minorHAnsi"/>
                <w:spacing w:val="-9"/>
                <w:sz w:val="20"/>
                <w:szCs w:val="20"/>
              </w:rPr>
              <w:t xml:space="preserve"> </w:t>
            </w:r>
            <w:r w:rsidRPr="00A30BCA">
              <w:rPr>
                <w:rFonts w:asciiTheme="minorHAnsi" w:eastAsia="Calibri" w:hAnsiTheme="minorHAnsi" w:cstheme="minorHAnsi"/>
                <w:spacing w:val="-2"/>
                <w:sz w:val="20"/>
                <w:szCs w:val="20"/>
              </w:rPr>
              <w:t>bahçıvan,</w:t>
            </w:r>
          </w:p>
          <w:p w14:paraId="2285F4D5" w14:textId="77777777" w:rsidR="00520C65" w:rsidRPr="00A30BCA" w:rsidRDefault="00520C65" w:rsidP="002324E9">
            <w:pPr>
              <w:numPr>
                <w:ilvl w:val="0"/>
                <w:numId w:val="16"/>
              </w:numPr>
              <w:tabs>
                <w:tab w:val="left" w:pos="434"/>
              </w:tabs>
              <w:spacing w:line="243" w:lineRule="exact"/>
              <w:ind w:left="434" w:hanging="315"/>
              <w:rPr>
                <w:rFonts w:asciiTheme="minorHAnsi" w:eastAsia="Calibri" w:hAnsiTheme="minorHAnsi" w:cstheme="minorHAnsi"/>
                <w:sz w:val="20"/>
                <w:szCs w:val="20"/>
              </w:rPr>
            </w:pPr>
            <w:r w:rsidRPr="00A30BCA">
              <w:rPr>
                <w:rFonts w:asciiTheme="minorHAnsi" w:eastAsia="Calibri" w:hAnsiTheme="minorHAnsi" w:cstheme="minorHAnsi"/>
                <w:sz w:val="20"/>
                <w:szCs w:val="20"/>
              </w:rPr>
              <w:t>Okulun</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z w:val="20"/>
                <w:szCs w:val="20"/>
              </w:rPr>
              <w:t>ısınma</w:t>
            </w:r>
            <w:r w:rsidRPr="00A30BCA">
              <w:rPr>
                <w:rFonts w:asciiTheme="minorHAnsi" w:eastAsia="Calibri" w:hAnsiTheme="minorHAnsi" w:cstheme="minorHAnsi"/>
                <w:spacing w:val="-7"/>
                <w:sz w:val="20"/>
                <w:szCs w:val="20"/>
              </w:rPr>
              <w:t xml:space="preserve"> </w:t>
            </w:r>
            <w:r w:rsidRPr="00A30BCA">
              <w:rPr>
                <w:rFonts w:asciiTheme="minorHAnsi" w:eastAsia="Calibri" w:hAnsiTheme="minorHAnsi" w:cstheme="minorHAnsi"/>
                <w:sz w:val="20"/>
                <w:szCs w:val="20"/>
              </w:rPr>
              <w:t>işlerini</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z w:val="20"/>
                <w:szCs w:val="20"/>
              </w:rPr>
              <w:t>yürütmek</w:t>
            </w:r>
            <w:r w:rsidRPr="00A30BCA">
              <w:rPr>
                <w:rFonts w:asciiTheme="minorHAnsi" w:eastAsia="Calibri" w:hAnsiTheme="minorHAnsi" w:cstheme="minorHAnsi"/>
                <w:spacing w:val="-7"/>
                <w:sz w:val="20"/>
                <w:szCs w:val="20"/>
              </w:rPr>
              <w:t xml:space="preserve"> </w:t>
            </w:r>
            <w:r w:rsidRPr="00A30BCA">
              <w:rPr>
                <w:rFonts w:asciiTheme="minorHAnsi" w:eastAsia="Calibri" w:hAnsiTheme="minorHAnsi" w:cstheme="minorHAnsi"/>
                <w:sz w:val="20"/>
                <w:szCs w:val="20"/>
              </w:rPr>
              <w:t>üzere</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pacing w:val="-2"/>
                <w:sz w:val="20"/>
                <w:szCs w:val="20"/>
              </w:rPr>
              <w:t>kaloriferci,</w:t>
            </w:r>
          </w:p>
          <w:p w14:paraId="080E603B" w14:textId="77777777" w:rsidR="00520C65" w:rsidRPr="00A30BCA" w:rsidRDefault="00520C65" w:rsidP="002324E9">
            <w:pPr>
              <w:numPr>
                <w:ilvl w:val="0"/>
                <w:numId w:val="16"/>
              </w:numPr>
              <w:tabs>
                <w:tab w:val="left" w:pos="434"/>
                <w:tab w:val="left" w:pos="436"/>
              </w:tabs>
              <w:spacing w:before="1"/>
              <w:ind w:right="-15"/>
              <w:rPr>
                <w:rFonts w:asciiTheme="minorHAnsi" w:eastAsia="Calibri" w:hAnsiTheme="minorHAnsi" w:cstheme="minorHAnsi"/>
                <w:sz w:val="20"/>
                <w:szCs w:val="20"/>
              </w:rPr>
            </w:pPr>
            <w:r w:rsidRPr="00A30BCA">
              <w:rPr>
                <w:rFonts w:asciiTheme="minorHAnsi" w:eastAsia="Calibri" w:hAnsiTheme="minorHAnsi" w:cstheme="minorHAnsi"/>
                <w:sz w:val="20"/>
                <w:szCs w:val="20"/>
              </w:rPr>
              <w:t>Bina ve tesisler ile araç ve gerecin güvenliğini sağlamak üzere gece bekçisi, koruma memuru veya güvenlik görevlisi,</w:t>
            </w:r>
          </w:p>
          <w:p w14:paraId="3499DEF7" w14:textId="77777777" w:rsidR="00520C65" w:rsidRPr="00A30BCA" w:rsidRDefault="00520C65" w:rsidP="002324E9">
            <w:pPr>
              <w:numPr>
                <w:ilvl w:val="0"/>
                <w:numId w:val="16"/>
              </w:numPr>
              <w:tabs>
                <w:tab w:val="left" w:pos="436"/>
              </w:tabs>
              <w:spacing w:before="1"/>
              <w:ind w:right="-15"/>
              <w:rPr>
                <w:rFonts w:asciiTheme="minorHAnsi" w:eastAsia="Calibri" w:hAnsiTheme="minorHAnsi" w:cstheme="minorHAnsi"/>
                <w:sz w:val="20"/>
                <w:szCs w:val="20"/>
              </w:rPr>
            </w:pPr>
            <w:r w:rsidRPr="00A30BCA">
              <w:rPr>
                <w:rFonts w:asciiTheme="minorHAnsi" w:eastAsia="Calibri" w:hAnsiTheme="minorHAnsi" w:cstheme="minorHAnsi"/>
                <w:sz w:val="20"/>
                <w:szCs w:val="20"/>
              </w:rPr>
              <w:t xml:space="preserve">Yemekhanesi bulunan okullarda yemek çıkarılmasına yönelik iş ve işlemleri yürütmek üzere </w:t>
            </w:r>
            <w:r w:rsidRPr="00A30BCA">
              <w:rPr>
                <w:rFonts w:asciiTheme="minorHAnsi" w:eastAsia="Calibri" w:hAnsiTheme="minorHAnsi" w:cstheme="minorHAnsi"/>
                <w:spacing w:val="-2"/>
                <w:sz w:val="20"/>
                <w:szCs w:val="20"/>
              </w:rPr>
              <w:t>aşçı,</w:t>
            </w:r>
          </w:p>
          <w:p w14:paraId="0E0B715E" w14:textId="77777777" w:rsidR="00520C65" w:rsidRPr="00A30BCA" w:rsidRDefault="00520C65" w:rsidP="00520C65">
            <w:pPr>
              <w:tabs>
                <w:tab w:val="left" w:pos="435"/>
              </w:tabs>
              <w:spacing w:before="1"/>
              <w:ind w:left="119"/>
              <w:rPr>
                <w:rFonts w:asciiTheme="minorHAnsi" w:eastAsia="Calibri" w:hAnsiTheme="minorHAnsi" w:cstheme="minorHAnsi"/>
                <w:sz w:val="20"/>
                <w:szCs w:val="20"/>
              </w:rPr>
            </w:pPr>
            <w:r w:rsidRPr="00A30BCA">
              <w:rPr>
                <w:rFonts w:asciiTheme="minorHAnsi" w:eastAsia="Calibri" w:hAnsiTheme="minorHAnsi" w:cstheme="minorHAnsi"/>
                <w:b/>
                <w:spacing w:val="-5"/>
                <w:sz w:val="20"/>
                <w:szCs w:val="20"/>
              </w:rPr>
              <w:t>ı)</w:t>
            </w:r>
            <w:r w:rsidRPr="00A30BCA">
              <w:rPr>
                <w:rFonts w:asciiTheme="minorHAnsi" w:eastAsia="Calibri" w:hAnsiTheme="minorHAnsi" w:cstheme="minorHAnsi"/>
                <w:b/>
                <w:sz w:val="20"/>
                <w:szCs w:val="20"/>
              </w:rPr>
              <w:tab/>
            </w:r>
            <w:r w:rsidRPr="00A30BCA">
              <w:rPr>
                <w:rFonts w:asciiTheme="minorHAnsi" w:eastAsia="Calibri" w:hAnsiTheme="minorHAnsi" w:cstheme="minorHAnsi"/>
                <w:sz w:val="20"/>
                <w:szCs w:val="20"/>
              </w:rPr>
              <w:t>İhtiyaç</w:t>
            </w:r>
            <w:r w:rsidRPr="00A30BCA">
              <w:rPr>
                <w:rFonts w:asciiTheme="minorHAnsi" w:eastAsia="Calibri" w:hAnsiTheme="minorHAnsi" w:cstheme="minorHAnsi"/>
                <w:spacing w:val="-9"/>
                <w:sz w:val="20"/>
                <w:szCs w:val="20"/>
              </w:rPr>
              <w:t xml:space="preserve"> </w:t>
            </w:r>
            <w:r w:rsidRPr="00A30BCA">
              <w:rPr>
                <w:rFonts w:asciiTheme="minorHAnsi" w:eastAsia="Calibri" w:hAnsiTheme="minorHAnsi" w:cstheme="minorHAnsi"/>
                <w:sz w:val="20"/>
                <w:szCs w:val="20"/>
              </w:rPr>
              <w:t>duyulan</w:t>
            </w:r>
            <w:r w:rsidRPr="00A30BCA">
              <w:rPr>
                <w:rFonts w:asciiTheme="minorHAnsi" w:eastAsia="Calibri" w:hAnsiTheme="minorHAnsi" w:cstheme="minorHAnsi"/>
                <w:spacing w:val="-7"/>
                <w:sz w:val="20"/>
                <w:szCs w:val="20"/>
              </w:rPr>
              <w:t xml:space="preserve"> </w:t>
            </w:r>
            <w:r w:rsidRPr="00A30BCA">
              <w:rPr>
                <w:rFonts w:asciiTheme="minorHAnsi" w:eastAsia="Calibri" w:hAnsiTheme="minorHAnsi" w:cstheme="minorHAnsi"/>
                <w:sz w:val="20"/>
                <w:szCs w:val="20"/>
              </w:rPr>
              <w:t>diğer</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z w:val="20"/>
                <w:szCs w:val="20"/>
              </w:rPr>
              <w:t>alanlarda</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z w:val="20"/>
                <w:szCs w:val="20"/>
              </w:rPr>
              <w:t>personel</w:t>
            </w:r>
            <w:r w:rsidRPr="00A30BCA">
              <w:rPr>
                <w:rFonts w:asciiTheme="minorHAnsi" w:eastAsia="Calibri" w:hAnsiTheme="minorHAnsi" w:cstheme="minorHAnsi"/>
                <w:spacing w:val="-8"/>
                <w:sz w:val="20"/>
                <w:szCs w:val="20"/>
              </w:rPr>
              <w:t xml:space="preserve"> </w:t>
            </w:r>
            <w:r w:rsidRPr="00A30BCA">
              <w:rPr>
                <w:rFonts w:asciiTheme="minorHAnsi" w:eastAsia="Calibri" w:hAnsiTheme="minorHAnsi" w:cstheme="minorHAnsi"/>
                <w:spacing w:val="-2"/>
                <w:sz w:val="20"/>
                <w:szCs w:val="20"/>
              </w:rPr>
              <w:t>çalıştırılabilir.</w:t>
            </w:r>
          </w:p>
        </w:tc>
      </w:tr>
    </w:tbl>
    <w:p w14:paraId="1DA39305" w14:textId="77777777" w:rsidR="009B4736" w:rsidRDefault="009B4736" w:rsidP="001710BF">
      <w:pPr>
        <w:spacing w:line="276" w:lineRule="auto"/>
        <w:ind w:left="285"/>
        <w:jc w:val="both"/>
        <w:rPr>
          <w:rFonts w:ascii="Times New Roman" w:hAnsi="Times New Roman" w:cs="Times New Roman"/>
          <w:b/>
          <w:bCs/>
          <w:i/>
          <w:iCs/>
          <w:sz w:val="24"/>
          <w:szCs w:val="24"/>
        </w:rPr>
      </w:pPr>
    </w:p>
    <w:p w14:paraId="27FBD323" w14:textId="77777777" w:rsidR="009B4736" w:rsidRDefault="009B4736" w:rsidP="001710BF">
      <w:pPr>
        <w:spacing w:line="276" w:lineRule="auto"/>
        <w:ind w:left="285"/>
        <w:jc w:val="both"/>
        <w:rPr>
          <w:rFonts w:ascii="Times New Roman" w:hAnsi="Times New Roman" w:cs="Times New Roman"/>
          <w:b/>
          <w:bCs/>
          <w:i/>
          <w:iCs/>
          <w:sz w:val="24"/>
          <w:szCs w:val="24"/>
        </w:rPr>
      </w:pPr>
    </w:p>
    <w:p w14:paraId="11920A83" w14:textId="0B71D0B6" w:rsidR="00C67701" w:rsidRPr="009B4736" w:rsidRDefault="00C67701" w:rsidP="001710BF">
      <w:pPr>
        <w:spacing w:line="276" w:lineRule="auto"/>
        <w:ind w:left="285"/>
        <w:jc w:val="both"/>
        <w:rPr>
          <w:rFonts w:ascii="Times New Roman" w:hAnsi="Times New Roman" w:cs="Times New Roman"/>
          <w:b/>
          <w:bCs/>
          <w:i/>
          <w:iCs/>
          <w:sz w:val="24"/>
          <w:szCs w:val="24"/>
        </w:rPr>
      </w:pPr>
      <w:r w:rsidRPr="004D72A6">
        <w:rPr>
          <w:rFonts w:ascii="Times New Roman" w:hAnsi="Times New Roman" w:cs="Times New Roman"/>
          <w:b/>
          <w:bCs/>
          <w:i/>
          <w:iCs/>
          <w:sz w:val="24"/>
          <w:szCs w:val="24"/>
        </w:rPr>
        <w:t xml:space="preserve">Tablo </w:t>
      </w:r>
      <w:r w:rsidR="00E33C9A">
        <w:rPr>
          <w:rFonts w:ascii="Times New Roman" w:hAnsi="Times New Roman" w:cs="Times New Roman"/>
          <w:b/>
          <w:bCs/>
          <w:i/>
          <w:iCs/>
          <w:sz w:val="24"/>
          <w:szCs w:val="24"/>
        </w:rPr>
        <w:t>8</w:t>
      </w:r>
      <w:r w:rsidRPr="004D72A6">
        <w:rPr>
          <w:rFonts w:ascii="Times New Roman" w:hAnsi="Times New Roman" w:cs="Times New Roman"/>
          <w:b/>
          <w:bCs/>
          <w:i/>
          <w:iCs/>
          <w:sz w:val="24"/>
          <w:szCs w:val="24"/>
        </w:rPr>
        <w:t>.</w:t>
      </w:r>
      <w:r w:rsidRPr="004D72A6">
        <w:rPr>
          <w:rFonts w:ascii="Times New Roman" w:hAnsi="Times New Roman" w:cs="Times New Roman"/>
          <w:i/>
          <w:iCs/>
          <w:sz w:val="24"/>
          <w:szCs w:val="24"/>
        </w:rPr>
        <w:t xml:space="preserve"> İdari Personelin Hizmet Süresine İlişkin Bilgiler</w:t>
      </w:r>
    </w:p>
    <w:p w14:paraId="42F129CF" w14:textId="77777777" w:rsidR="00AD7C76" w:rsidRPr="004D72A6" w:rsidRDefault="00AD7C76" w:rsidP="001710BF">
      <w:pPr>
        <w:spacing w:line="276" w:lineRule="auto"/>
        <w:ind w:left="285"/>
        <w:jc w:val="both"/>
        <w:rPr>
          <w:sz w:val="24"/>
          <w:szCs w:val="24"/>
        </w:rPr>
      </w:pPr>
    </w:p>
    <w:tbl>
      <w:tblPr>
        <w:tblStyle w:val="TableNormal"/>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3029"/>
        <w:gridCol w:w="3148"/>
      </w:tblGrid>
      <w:tr w:rsidR="00C67701" w:rsidRPr="004D72A6" w14:paraId="04A25055" w14:textId="77777777" w:rsidTr="001710BF">
        <w:trPr>
          <w:trHeight w:val="435"/>
          <w:jc w:val="center"/>
        </w:trPr>
        <w:tc>
          <w:tcPr>
            <w:tcW w:w="3316" w:type="dxa"/>
            <w:vMerge w:val="restart"/>
            <w:shd w:val="clear" w:color="auto" w:fill="B0DFA0" w:themeFill="accent5" w:themeFillTint="99"/>
            <w:vAlign w:val="center"/>
          </w:tcPr>
          <w:p w14:paraId="2AAA0E4C" w14:textId="77777777" w:rsidR="00C67701" w:rsidRPr="004D72A6" w:rsidRDefault="00C67701" w:rsidP="004D72A6">
            <w:pPr>
              <w:pStyle w:val="TableParagraph"/>
              <w:spacing w:before="2" w:line="276" w:lineRule="auto"/>
              <w:ind w:left="107"/>
              <w:jc w:val="both"/>
              <w:rPr>
                <w:rFonts w:ascii="Times New Roman" w:hAnsi="Times New Roman" w:cs="Times New Roman"/>
                <w:b/>
                <w:sz w:val="24"/>
                <w:szCs w:val="24"/>
              </w:rPr>
            </w:pPr>
            <w:r w:rsidRPr="004D72A6">
              <w:rPr>
                <w:rFonts w:ascii="Times New Roman" w:hAnsi="Times New Roman" w:cs="Times New Roman"/>
                <w:b/>
                <w:w w:val="105"/>
                <w:sz w:val="24"/>
                <w:szCs w:val="24"/>
              </w:rPr>
              <w:t>Hizmet</w:t>
            </w:r>
            <w:r w:rsidRPr="004D72A6">
              <w:rPr>
                <w:rFonts w:ascii="Times New Roman" w:hAnsi="Times New Roman" w:cs="Times New Roman"/>
                <w:b/>
                <w:spacing w:val="-12"/>
                <w:w w:val="105"/>
                <w:sz w:val="24"/>
                <w:szCs w:val="24"/>
              </w:rPr>
              <w:t xml:space="preserve"> </w:t>
            </w:r>
            <w:r w:rsidRPr="004D72A6">
              <w:rPr>
                <w:rFonts w:ascii="Times New Roman" w:hAnsi="Times New Roman" w:cs="Times New Roman"/>
                <w:b/>
                <w:spacing w:val="-2"/>
                <w:w w:val="110"/>
                <w:sz w:val="24"/>
                <w:szCs w:val="24"/>
              </w:rPr>
              <w:t>Süreleri</w:t>
            </w:r>
          </w:p>
        </w:tc>
        <w:tc>
          <w:tcPr>
            <w:tcW w:w="6177" w:type="dxa"/>
            <w:gridSpan w:val="2"/>
            <w:shd w:val="clear" w:color="auto" w:fill="B0DFA0" w:themeFill="accent5" w:themeFillTint="99"/>
            <w:vAlign w:val="center"/>
          </w:tcPr>
          <w:p w14:paraId="58F330C1" w14:textId="06335533" w:rsidR="00C67701" w:rsidRPr="004D72A6" w:rsidRDefault="001E1464" w:rsidP="004D72A6">
            <w:pPr>
              <w:pStyle w:val="TableParagraph"/>
              <w:tabs>
                <w:tab w:val="left" w:leader="dot" w:pos="662"/>
              </w:tabs>
              <w:spacing w:before="2" w:line="276" w:lineRule="auto"/>
              <w:ind w:left="108"/>
              <w:jc w:val="both"/>
              <w:rPr>
                <w:rFonts w:ascii="Times New Roman" w:hAnsi="Times New Roman" w:cs="Times New Roman"/>
                <w:b/>
                <w:sz w:val="24"/>
                <w:szCs w:val="24"/>
              </w:rPr>
            </w:pPr>
            <w:r>
              <w:rPr>
                <w:rFonts w:ascii="Times New Roman" w:hAnsi="Times New Roman" w:cs="Times New Roman"/>
                <w:b/>
                <w:spacing w:val="-10"/>
                <w:sz w:val="24"/>
                <w:szCs w:val="24"/>
              </w:rPr>
              <w:t xml:space="preserve">2024 </w:t>
            </w:r>
            <w:r w:rsidR="00C67701" w:rsidRPr="004D72A6">
              <w:rPr>
                <w:rFonts w:ascii="Times New Roman" w:hAnsi="Times New Roman" w:cs="Times New Roman"/>
                <w:b/>
                <w:spacing w:val="-4"/>
                <w:sz w:val="24"/>
                <w:szCs w:val="24"/>
              </w:rPr>
              <w:t>Yıl</w:t>
            </w:r>
            <w:r>
              <w:rPr>
                <w:rFonts w:ascii="Times New Roman" w:hAnsi="Times New Roman" w:cs="Times New Roman"/>
                <w:b/>
                <w:spacing w:val="-4"/>
                <w:sz w:val="24"/>
                <w:szCs w:val="24"/>
              </w:rPr>
              <w:t>ı</w:t>
            </w:r>
            <w:r w:rsidR="00C67701" w:rsidRPr="004D72A6">
              <w:rPr>
                <w:rFonts w:ascii="Times New Roman" w:hAnsi="Times New Roman" w:cs="Times New Roman"/>
                <w:b/>
                <w:spacing w:val="-7"/>
                <w:sz w:val="24"/>
                <w:szCs w:val="24"/>
              </w:rPr>
              <w:t xml:space="preserve"> </w:t>
            </w:r>
            <w:r w:rsidR="00C67701" w:rsidRPr="004D72A6">
              <w:rPr>
                <w:rFonts w:ascii="Times New Roman" w:hAnsi="Times New Roman" w:cs="Times New Roman"/>
                <w:b/>
                <w:spacing w:val="-2"/>
                <w:sz w:val="24"/>
                <w:szCs w:val="24"/>
              </w:rPr>
              <w:t>İtibar</w:t>
            </w:r>
            <w:r w:rsidR="004A679F">
              <w:rPr>
                <w:rFonts w:ascii="Times New Roman" w:hAnsi="Times New Roman" w:cs="Times New Roman"/>
                <w:b/>
                <w:spacing w:val="-2"/>
                <w:sz w:val="24"/>
                <w:szCs w:val="24"/>
              </w:rPr>
              <w:t>i</w:t>
            </w:r>
            <w:r w:rsidR="00C67701" w:rsidRPr="004D72A6">
              <w:rPr>
                <w:rFonts w:ascii="Times New Roman" w:hAnsi="Times New Roman" w:cs="Times New Roman"/>
                <w:b/>
                <w:spacing w:val="-2"/>
                <w:sz w:val="24"/>
                <w:szCs w:val="24"/>
              </w:rPr>
              <w:t>yl</w:t>
            </w:r>
            <w:r w:rsidR="004A679F">
              <w:rPr>
                <w:rFonts w:ascii="Times New Roman" w:hAnsi="Times New Roman" w:cs="Times New Roman"/>
                <w:b/>
                <w:spacing w:val="-2"/>
                <w:sz w:val="24"/>
                <w:szCs w:val="24"/>
              </w:rPr>
              <w:t>e</w:t>
            </w:r>
          </w:p>
        </w:tc>
      </w:tr>
      <w:tr w:rsidR="00C67701" w:rsidRPr="004D72A6" w14:paraId="621FA8C9" w14:textId="77777777" w:rsidTr="001710BF">
        <w:trPr>
          <w:trHeight w:val="435"/>
          <w:jc w:val="center"/>
        </w:trPr>
        <w:tc>
          <w:tcPr>
            <w:tcW w:w="3316" w:type="dxa"/>
            <w:vMerge/>
            <w:tcBorders>
              <w:top w:val="nil"/>
            </w:tcBorders>
            <w:shd w:val="clear" w:color="auto" w:fill="B0DFA0" w:themeFill="accent5" w:themeFillTint="99"/>
            <w:vAlign w:val="center"/>
          </w:tcPr>
          <w:p w14:paraId="61F075CA" w14:textId="77777777" w:rsidR="00C67701" w:rsidRPr="004D72A6" w:rsidRDefault="00C67701" w:rsidP="004D72A6">
            <w:pPr>
              <w:spacing w:line="276" w:lineRule="auto"/>
              <w:jc w:val="both"/>
              <w:rPr>
                <w:rFonts w:ascii="Times New Roman" w:hAnsi="Times New Roman" w:cs="Times New Roman"/>
                <w:sz w:val="24"/>
                <w:szCs w:val="24"/>
              </w:rPr>
            </w:pPr>
          </w:p>
        </w:tc>
        <w:tc>
          <w:tcPr>
            <w:tcW w:w="3029" w:type="dxa"/>
            <w:vAlign w:val="center"/>
          </w:tcPr>
          <w:p w14:paraId="60E3A6F7" w14:textId="77777777" w:rsidR="00C67701" w:rsidRPr="004D72A6" w:rsidRDefault="00C67701" w:rsidP="004D72A6">
            <w:pPr>
              <w:pStyle w:val="TableParagraph"/>
              <w:spacing w:before="2" w:line="276" w:lineRule="auto"/>
              <w:ind w:left="108"/>
              <w:jc w:val="both"/>
              <w:rPr>
                <w:rFonts w:ascii="Times New Roman" w:hAnsi="Times New Roman" w:cs="Times New Roman"/>
                <w:b/>
                <w:sz w:val="24"/>
                <w:szCs w:val="24"/>
              </w:rPr>
            </w:pPr>
            <w:r w:rsidRPr="004D72A6">
              <w:rPr>
                <w:rFonts w:ascii="Times New Roman" w:hAnsi="Times New Roman" w:cs="Times New Roman"/>
                <w:b/>
                <w:sz w:val="24"/>
                <w:szCs w:val="24"/>
              </w:rPr>
              <w:t>Kişi</w:t>
            </w:r>
            <w:r w:rsidRPr="004D72A6">
              <w:rPr>
                <w:rFonts w:ascii="Times New Roman" w:hAnsi="Times New Roman" w:cs="Times New Roman"/>
                <w:b/>
                <w:spacing w:val="-3"/>
                <w:sz w:val="24"/>
                <w:szCs w:val="24"/>
              </w:rPr>
              <w:t xml:space="preserve"> </w:t>
            </w:r>
            <w:r w:rsidRPr="004D72A6">
              <w:rPr>
                <w:rFonts w:ascii="Times New Roman" w:hAnsi="Times New Roman" w:cs="Times New Roman"/>
                <w:b/>
                <w:spacing w:val="-2"/>
                <w:sz w:val="24"/>
                <w:szCs w:val="24"/>
              </w:rPr>
              <w:t>Sayısı</w:t>
            </w:r>
          </w:p>
        </w:tc>
        <w:tc>
          <w:tcPr>
            <w:tcW w:w="3148" w:type="dxa"/>
            <w:vAlign w:val="center"/>
          </w:tcPr>
          <w:p w14:paraId="188930BE" w14:textId="77777777" w:rsidR="00C67701" w:rsidRPr="004D72A6" w:rsidRDefault="00C67701" w:rsidP="00893022">
            <w:pPr>
              <w:pStyle w:val="TableParagraph"/>
              <w:spacing w:line="276" w:lineRule="auto"/>
              <w:ind w:left="108"/>
              <w:jc w:val="center"/>
              <w:rPr>
                <w:rFonts w:ascii="Times New Roman" w:hAnsi="Times New Roman" w:cs="Times New Roman"/>
                <w:sz w:val="24"/>
                <w:szCs w:val="24"/>
              </w:rPr>
            </w:pPr>
            <w:r w:rsidRPr="004D72A6">
              <w:rPr>
                <w:rFonts w:ascii="Times New Roman" w:hAnsi="Times New Roman" w:cs="Times New Roman"/>
                <w:spacing w:val="-10"/>
                <w:sz w:val="24"/>
                <w:szCs w:val="24"/>
              </w:rPr>
              <w:t>%</w:t>
            </w:r>
          </w:p>
        </w:tc>
      </w:tr>
      <w:tr w:rsidR="00C67701" w:rsidRPr="004D72A6" w14:paraId="03276B96" w14:textId="77777777" w:rsidTr="001710BF">
        <w:trPr>
          <w:trHeight w:val="435"/>
          <w:jc w:val="center"/>
        </w:trPr>
        <w:tc>
          <w:tcPr>
            <w:tcW w:w="3316" w:type="dxa"/>
            <w:shd w:val="clear" w:color="auto" w:fill="B0DFA0" w:themeFill="accent5" w:themeFillTint="99"/>
            <w:vAlign w:val="center"/>
          </w:tcPr>
          <w:p w14:paraId="739B16F6" w14:textId="77777777" w:rsidR="00C67701" w:rsidRPr="004D72A6" w:rsidRDefault="00C67701" w:rsidP="004D72A6">
            <w:pPr>
              <w:pStyle w:val="TableParagraph"/>
              <w:spacing w:line="276" w:lineRule="auto"/>
              <w:ind w:left="107"/>
              <w:jc w:val="both"/>
              <w:rPr>
                <w:rFonts w:ascii="Times New Roman" w:hAnsi="Times New Roman" w:cs="Times New Roman"/>
                <w:sz w:val="24"/>
                <w:szCs w:val="24"/>
              </w:rPr>
            </w:pPr>
            <w:r w:rsidRPr="004D72A6">
              <w:rPr>
                <w:rFonts w:ascii="Times New Roman" w:hAnsi="Times New Roman" w:cs="Times New Roman"/>
                <w:sz w:val="24"/>
                <w:szCs w:val="24"/>
              </w:rPr>
              <w:t>1-4</w:t>
            </w:r>
            <w:r w:rsidRPr="004D72A6">
              <w:rPr>
                <w:rFonts w:ascii="Times New Roman" w:hAnsi="Times New Roman" w:cs="Times New Roman"/>
                <w:spacing w:val="-10"/>
                <w:sz w:val="24"/>
                <w:szCs w:val="24"/>
              </w:rPr>
              <w:t xml:space="preserve"> </w:t>
            </w:r>
            <w:r w:rsidRPr="004D72A6">
              <w:rPr>
                <w:rFonts w:ascii="Times New Roman" w:hAnsi="Times New Roman" w:cs="Times New Roman"/>
                <w:spacing w:val="-5"/>
                <w:sz w:val="24"/>
                <w:szCs w:val="24"/>
              </w:rPr>
              <w:t>Yıl</w:t>
            </w:r>
          </w:p>
        </w:tc>
        <w:tc>
          <w:tcPr>
            <w:tcW w:w="3029" w:type="dxa"/>
            <w:vAlign w:val="center"/>
          </w:tcPr>
          <w:p w14:paraId="1FCCC372" w14:textId="34946F98" w:rsidR="00C67701" w:rsidRPr="004D72A6" w:rsidRDefault="001E1464"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8" w:type="dxa"/>
            <w:vAlign w:val="center"/>
          </w:tcPr>
          <w:p w14:paraId="0D72AB6F" w14:textId="167F4805" w:rsidR="00C67701" w:rsidRPr="004D72A6" w:rsidRDefault="00893022"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C67701" w:rsidRPr="004D72A6" w14:paraId="1FD422F9" w14:textId="77777777" w:rsidTr="001710BF">
        <w:trPr>
          <w:trHeight w:val="432"/>
          <w:jc w:val="center"/>
        </w:trPr>
        <w:tc>
          <w:tcPr>
            <w:tcW w:w="3316" w:type="dxa"/>
            <w:shd w:val="clear" w:color="auto" w:fill="B0DFA0" w:themeFill="accent5" w:themeFillTint="99"/>
            <w:vAlign w:val="center"/>
          </w:tcPr>
          <w:p w14:paraId="1A571E0E" w14:textId="77777777" w:rsidR="00C67701" w:rsidRPr="004D72A6" w:rsidRDefault="00C67701" w:rsidP="004D72A6">
            <w:pPr>
              <w:pStyle w:val="TableParagraph"/>
              <w:spacing w:line="276" w:lineRule="auto"/>
              <w:ind w:left="107"/>
              <w:jc w:val="both"/>
              <w:rPr>
                <w:rFonts w:ascii="Times New Roman" w:hAnsi="Times New Roman" w:cs="Times New Roman"/>
                <w:sz w:val="24"/>
                <w:szCs w:val="24"/>
              </w:rPr>
            </w:pPr>
            <w:r w:rsidRPr="004D72A6">
              <w:rPr>
                <w:rFonts w:ascii="Times New Roman" w:hAnsi="Times New Roman" w:cs="Times New Roman"/>
                <w:sz w:val="24"/>
                <w:szCs w:val="24"/>
              </w:rPr>
              <w:t>5-6</w:t>
            </w:r>
            <w:r w:rsidRPr="004D72A6">
              <w:rPr>
                <w:rFonts w:ascii="Times New Roman" w:hAnsi="Times New Roman" w:cs="Times New Roman"/>
                <w:spacing w:val="-4"/>
                <w:sz w:val="24"/>
                <w:szCs w:val="24"/>
              </w:rPr>
              <w:t xml:space="preserve"> </w:t>
            </w:r>
            <w:r w:rsidRPr="004D72A6">
              <w:rPr>
                <w:rFonts w:ascii="Times New Roman" w:hAnsi="Times New Roman" w:cs="Times New Roman"/>
                <w:spacing w:val="-5"/>
                <w:sz w:val="24"/>
                <w:szCs w:val="24"/>
              </w:rPr>
              <w:t>Yıl</w:t>
            </w:r>
          </w:p>
        </w:tc>
        <w:tc>
          <w:tcPr>
            <w:tcW w:w="3029" w:type="dxa"/>
            <w:vAlign w:val="center"/>
          </w:tcPr>
          <w:p w14:paraId="1B28BA49" w14:textId="545CE122" w:rsidR="00C67701" w:rsidRPr="004D72A6" w:rsidRDefault="001E1464"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48" w:type="dxa"/>
            <w:vAlign w:val="center"/>
          </w:tcPr>
          <w:p w14:paraId="047F39AC" w14:textId="4A54E80A" w:rsidR="00C67701" w:rsidRPr="004D72A6" w:rsidRDefault="001E1464"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C67701" w:rsidRPr="004D72A6" w14:paraId="40AD047F" w14:textId="77777777" w:rsidTr="001710BF">
        <w:trPr>
          <w:trHeight w:val="435"/>
          <w:jc w:val="center"/>
        </w:trPr>
        <w:tc>
          <w:tcPr>
            <w:tcW w:w="3316" w:type="dxa"/>
            <w:shd w:val="clear" w:color="auto" w:fill="B0DFA0" w:themeFill="accent5" w:themeFillTint="99"/>
            <w:vAlign w:val="center"/>
          </w:tcPr>
          <w:p w14:paraId="284E79BC" w14:textId="77777777" w:rsidR="00C67701" w:rsidRPr="004D72A6" w:rsidRDefault="00C67701" w:rsidP="004D72A6">
            <w:pPr>
              <w:pStyle w:val="TableParagraph"/>
              <w:spacing w:before="1" w:line="276" w:lineRule="auto"/>
              <w:ind w:left="107"/>
              <w:jc w:val="both"/>
              <w:rPr>
                <w:rFonts w:ascii="Times New Roman" w:hAnsi="Times New Roman" w:cs="Times New Roman"/>
                <w:sz w:val="24"/>
                <w:szCs w:val="24"/>
              </w:rPr>
            </w:pPr>
            <w:r w:rsidRPr="004D72A6">
              <w:rPr>
                <w:rFonts w:ascii="Times New Roman" w:hAnsi="Times New Roman" w:cs="Times New Roman"/>
                <w:sz w:val="24"/>
                <w:szCs w:val="24"/>
              </w:rPr>
              <w:t>7-10</w:t>
            </w:r>
            <w:r w:rsidRPr="004D72A6">
              <w:rPr>
                <w:rFonts w:ascii="Times New Roman" w:hAnsi="Times New Roman" w:cs="Times New Roman"/>
                <w:spacing w:val="14"/>
                <w:sz w:val="24"/>
                <w:szCs w:val="24"/>
              </w:rPr>
              <w:t xml:space="preserve"> </w:t>
            </w:r>
            <w:r w:rsidRPr="004D72A6">
              <w:rPr>
                <w:rFonts w:ascii="Times New Roman" w:hAnsi="Times New Roman" w:cs="Times New Roman"/>
                <w:spacing w:val="-5"/>
                <w:sz w:val="24"/>
                <w:szCs w:val="24"/>
              </w:rPr>
              <w:t>Yıl</w:t>
            </w:r>
          </w:p>
        </w:tc>
        <w:tc>
          <w:tcPr>
            <w:tcW w:w="3029" w:type="dxa"/>
            <w:vAlign w:val="center"/>
          </w:tcPr>
          <w:p w14:paraId="65A0DB84" w14:textId="71226C95" w:rsidR="00C67701" w:rsidRPr="004D72A6" w:rsidRDefault="001E1464"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8" w:type="dxa"/>
            <w:vAlign w:val="center"/>
          </w:tcPr>
          <w:p w14:paraId="671235F6" w14:textId="0600FE2C" w:rsidR="00C67701" w:rsidRPr="004D72A6" w:rsidRDefault="00C67701" w:rsidP="00893022">
            <w:pPr>
              <w:pStyle w:val="TableParagraph"/>
              <w:spacing w:line="276" w:lineRule="auto"/>
              <w:jc w:val="center"/>
              <w:rPr>
                <w:rFonts w:ascii="Times New Roman" w:hAnsi="Times New Roman" w:cs="Times New Roman"/>
                <w:sz w:val="24"/>
                <w:szCs w:val="24"/>
              </w:rPr>
            </w:pPr>
          </w:p>
        </w:tc>
      </w:tr>
      <w:tr w:rsidR="00C67701" w:rsidRPr="004D72A6" w14:paraId="5D923D7B" w14:textId="77777777" w:rsidTr="001710BF">
        <w:trPr>
          <w:trHeight w:val="435"/>
          <w:jc w:val="center"/>
        </w:trPr>
        <w:tc>
          <w:tcPr>
            <w:tcW w:w="3316" w:type="dxa"/>
            <w:shd w:val="clear" w:color="auto" w:fill="B0DFA0" w:themeFill="accent5" w:themeFillTint="99"/>
            <w:vAlign w:val="center"/>
          </w:tcPr>
          <w:p w14:paraId="489245B7" w14:textId="05D4BEA4" w:rsidR="00C67701" w:rsidRPr="004D72A6" w:rsidRDefault="00C67701"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10…..</w:t>
            </w:r>
            <w:r w:rsidR="00AD7C76" w:rsidRPr="004D72A6">
              <w:rPr>
                <w:rFonts w:ascii="Times New Roman" w:hAnsi="Times New Roman" w:cs="Times New Roman"/>
                <w:spacing w:val="-2"/>
                <w:sz w:val="24"/>
                <w:szCs w:val="24"/>
              </w:rPr>
              <w:t>Ü</w:t>
            </w:r>
            <w:r w:rsidRPr="004D72A6">
              <w:rPr>
                <w:rFonts w:ascii="Times New Roman" w:hAnsi="Times New Roman" w:cs="Times New Roman"/>
                <w:spacing w:val="-2"/>
                <w:sz w:val="24"/>
                <w:szCs w:val="24"/>
              </w:rPr>
              <w:t>zeri</w:t>
            </w:r>
          </w:p>
        </w:tc>
        <w:tc>
          <w:tcPr>
            <w:tcW w:w="3029" w:type="dxa"/>
            <w:vAlign w:val="center"/>
          </w:tcPr>
          <w:p w14:paraId="2E89658F" w14:textId="0694655B" w:rsidR="00C67701" w:rsidRPr="004D72A6" w:rsidRDefault="001E1464"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8" w:type="dxa"/>
            <w:vAlign w:val="center"/>
          </w:tcPr>
          <w:p w14:paraId="6809DDE3" w14:textId="6F23949B" w:rsidR="00C67701" w:rsidRPr="004D72A6" w:rsidRDefault="00C67701" w:rsidP="00893022">
            <w:pPr>
              <w:pStyle w:val="TableParagraph"/>
              <w:spacing w:line="276" w:lineRule="auto"/>
              <w:jc w:val="center"/>
              <w:rPr>
                <w:rFonts w:ascii="Times New Roman" w:hAnsi="Times New Roman" w:cs="Times New Roman"/>
                <w:sz w:val="24"/>
                <w:szCs w:val="24"/>
              </w:rPr>
            </w:pPr>
          </w:p>
        </w:tc>
      </w:tr>
    </w:tbl>
    <w:p w14:paraId="0F30F1B5" w14:textId="77777777" w:rsidR="00AD7C76" w:rsidRPr="004D72A6" w:rsidRDefault="00AD7C76" w:rsidP="001710BF">
      <w:pPr>
        <w:spacing w:line="276" w:lineRule="auto"/>
        <w:ind w:left="285"/>
        <w:jc w:val="both"/>
        <w:rPr>
          <w:sz w:val="24"/>
          <w:szCs w:val="24"/>
        </w:rPr>
      </w:pPr>
    </w:p>
    <w:p w14:paraId="6661A488" w14:textId="77777777" w:rsidR="00AD7C76" w:rsidRPr="004D72A6" w:rsidRDefault="00AD7C76" w:rsidP="001710BF">
      <w:pPr>
        <w:spacing w:line="276" w:lineRule="auto"/>
        <w:ind w:left="285"/>
        <w:jc w:val="both"/>
        <w:rPr>
          <w:sz w:val="24"/>
          <w:szCs w:val="24"/>
        </w:rPr>
      </w:pPr>
    </w:p>
    <w:p w14:paraId="18049097" w14:textId="77777777" w:rsidR="00AD7C76" w:rsidRDefault="00AD7C76" w:rsidP="001710BF">
      <w:pPr>
        <w:spacing w:line="276" w:lineRule="auto"/>
        <w:ind w:left="285"/>
        <w:jc w:val="both"/>
        <w:rPr>
          <w:sz w:val="24"/>
          <w:szCs w:val="24"/>
        </w:rPr>
      </w:pPr>
    </w:p>
    <w:p w14:paraId="5A245EC9" w14:textId="77777777" w:rsidR="009B4736" w:rsidRDefault="009B4736" w:rsidP="001710BF">
      <w:pPr>
        <w:spacing w:line="276" w:lineRule="auto"/>
        <w:ind w:left="285"/>
        <w:jc w:val="both"/>
        <w:rPr>
          <w:sz w:val="24"/>
          <w:szCs w:val="24"/>
        </w:rPr>
      </w:pPr>
    </w:p>
    <w:p w14:paraId="1B995A97" w14:textId="77777777" w:rsidR="009B4736" w:rsidRDefault="009B4736" w:rsidP="001710BF">
      <w:pPr>
        <w:spacing w:line="276" w:lineRule="auto"/>
        <w:ind w:left="285"/>
        <w:jc w:val="both"/>
        <w:rPr>
          <w:sz w:val="24"/>
          <w:szCs w:val="24"/>
        </w:rPr>
      </w:pPr>
    </w:p>
    <w:p w14:paraId="3EF014AA" w14:textId="77777777" w:rsidR="009B4736" w:rsidRPr="004D72A6" w:rsidRDefault="009B4736" w:rsidP="001710BF">
      <w:pPr>
        <w:spacing w:line="276" w:lineRule="auto"/>
        <w:ind w:left="285"/>
        <w:jc w:val="both"/>
        <w:rPr>
          <w:sz w:val="24"/>
          <w:szCs w:val="24"/>
        </w:rPr>
      </w:pPr>
    </w:p>
    <w:p w14:paraId="7207A2BF" w14:textId="1C31EAE2" w:rsidR="00303363" w:rsidRPr="004D72A6" w:rsidRDefault="00C67701"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lastRenderedPageBreak/>
        <w:t xml:space="preserve">Tablo </w:t>
      </w:r>
      <w:r w:rsidR="00E33C9A">
        <w:rPr>
          <w:rFonts w:ascii="Times New Roman" w:hAnsi="Times New Roman" w:cs="Times New Roman"/>
          <w:b/>
          <w:bCs/>
          <w:i/>
          <w:iCs/>
          <w:sz w:val="24"/>
          <w:szCs w:val="24"/>
        </w:rPr>
        <w:t>9</w:t>
      </w:r>
      <w:r w:rsidRPr="004D72A6">
        <w:rPr>
          <w:rFonts w:ascii="Times New Roman" w:hAnsi="Times New Roman" w:cs="Times New Roman"/>
          <w:b/>
          <w:bCs/>
          <w:i/>
          <w:iCs/>
          <w:sz w:val="24"/>
          <w:szCs w:val="24"/>
        </w:rPr>
        <w:t>.</w:t>
      </w:r>
      <w:r w:rsidRPr="004D72A6">
        <w:rPr>
          <w:rFonts w:ascii="Times New Roman" w:hAnsi="Times New Roman" w:cs="Times New Roman"/>
          <w:i/>
          <w:iCs/>
          <w:sz w:val="24"/>
          <w:szCs w:val="24"/>
        </w:rPr>
        <w:t xml:space="preserve"> Öğretmenlerin Hizmet Süreleri (Yıl İtibarıyla)</w:t>
      </w:r>
    </w:p>
    <w:p w14:paraId="00E4AC99" w14:textId="77777777" w:rsidR="00AD7C76" w:rsidRPr="004D72A6" w:rsidRDefault="00AD7C76" w:rsidP="001710BF">
      <w:pPr>
        <w:tabs>
          <w:tab w:val="left" w:pos="7320"/>
        </w:tabs>
        <w:spacing w:line="276" w:lineRule="auto"/>
        <w:ind w:left="285"/>
        <w:jc w:val="both"/>
        <w:rPr>
          <w:sz w:val="24"/>
          <w:szCs w:val="24"/>
        </w:rPr>
      </w:pPr>
    </w:p>
    <w:tbl>
      <w:tblPr>
        <w:tblStyle w:val="TableNormal"/>
        <w:tblW w:w="9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1"/>
        <w:gridCol w:w="1502"/>
        <w:gridCol w:w="1502"/>
        <w:gridCol w:w="1502"/>
        <w:gridCol w:w="1502"/>
        <w:gridCol w:w="1502"/>
      </w:tblGrid>
      <w:tr w:rsidR="00AD7C76" w:rsidRPr="004D72A6" w14:paraId="5BC14F5B" w14:textId="77777777" w:rsidTr="001710BF">
        <w:trPr>
          <w:trHeight w:val="745"/>
          <w:jc w:val="center"/>
        </w:trPr>
        <w:tc>
          <w:tcPr>
            <w:tcW w:w="2071" w:type="dxa"/>
            <w:shd w:val="clear" w:color="auto" w:fill="B0DFA0" w:themeFill="accent5" w:themeFillTint="99"/>
            <w:vAlign w:val="center"/>
          </w:tcPr>
          <w:p w14:paraId="235980BF" w14:textId="77777777" w:rsidR="00AD7C76" w:rsidRPr="004D72A6" w:rsidRDefault="00AD7C76" w:rsidP="00FA518F">
            <w:pPr>
              <w:pStyle w:val="TableParagraph"/>
              <w:spacing w:line="276" w:lineRule="auto"/>
              <w:ind w:left="107"/>
              <w:jc w:val="center"/>
              <w:rPr>
                <w:rFonts w:ascii="Times New Roman" w:hAnsi="Times New Roman" w:cs="Times New Roman"/>
                <w:b/>
                <w:sz w:val="24"/>
                <w:szCs w:val="24"/>
              </w:rPr>
            </w:pPr>
            <w:r w:rsidRPr="004D72A6">
              <w:rPr>
                <w:rFonts w:ascii="Times New Roman" w:hAnsi="Times New Roman" w:cs="Times New Roman"/>
                <w:b/>
                <w:w w:val="105"/>
                <w:sz w:val="24"/>
                <w:szCs w:val="24"/>
              </w:rPr>
              <w:t>Hizmet</w:t>
            </w:r>
            <w:r w:rsidRPr="004D72A6">
              <w:rPr>
                <w:rFonts w:ascii="Times New Roman" w:hAnsi="Times New Roman" w:cs="Times New Roman"/>
                <w:b/>
                <w:spacing w:val="-12"/>
                <w:w w:val="105"/>
                <w:sz w:val="24"/>
                <w:szCs w:val="24"/>
              </w:rPr>
              <w:t xml:space="preserve"> </w:t>
            </w:r>
            <w:r w:rsidRPr="004D72A6">
              <w:rPr>
                <w:rFonts w:ascii="Times New Roman" w:hAnsi="Times New Roman" w:cs="Times New Roman"/>
                <w:b/>
                <w:spacing w:val="-2"/>
                <w:w w:val="110"/>
                <w:sz w:val="24"/>
                <w:szCs w:val="24"/>
              </w:rPr>
              <w:t>Süreleri</w:t>
            </w:r>
          </w:p>
        </w:tc>
        <w:tc>
          <w:tcPr>
            <w:tcW w:w="1502" w:type="dxa"/>
            <w:shd w:val="clear" w:color="auto" w:fill="B0DFA0" w:themeFill="accent5" w:themeFillTint="99"/>
            <w:vAlign w:val="center"/>
          </w:tcPr>
          <w:p w14:paraId="3BACE632" w14:textId="77777777" w:rsidR="00AD7C76" w:rsidRPr="004D72A6" w:rsidRDefault="00AD7C76" w:rsidP="00FA518F">
            <w:pPr>
              <w:pStyle w:val="TableParagraph"/>
              <w:spacing w:line="276" w:lineRule="auto"/>
              <w:ind w:left="48"/>
              <w:jc w:val="center"/>
              <w:rPr>
                <w:rFonts w:ascii="Times New Roman" w:hAnsi="Times New Roman" w:cs="Times New Roman"/>
                <w:b/>
                <w:sz w:val="24"/>
                <w:szCs w:val="24"/>
              </w:rPr>
            </w:pPr>
            <w:r w:rsidRPr="004D72A6">
              <w:rPr>
                <w:rFonts w:ascii="Times New Roman" w:hAnsi="Times New Roman" w:cs="Times New Roman"/>
                <w:b/>
                <w:spacing w:val="-2"/>
                <w:w w:val="105"/>
                <w:sz w:val="24"/>
                <w:szCs w:val="24"/>
              </w:rPr>
              <w:t>Branşı</w:t>
            </w:r>
          </w:p>
        </w:tc>
        <w:tc>
          <w:tcPr>
            <w:tcW w:w="1502" w:type="dxa"/>
            <w:shd w:val="clear" w:color="auto" w:fill="B0DFA0" w:themeFill="accent5" w:themeFillTint="99"/>
            <w:vAlign w:val="center"/>
          </w:tcPr>
          <w:p w14:paraId="7307D897" w14:textId="77777777" w:rsidR="00AD7C76" w:rsidRPr="004D72A6" w:rsidRDefault="00AD7C76" w:rsidP="00FA518F">
            <w:pPr>
              <w:pStyle w:val="TableParagraph"/>
              <w:spacing w:line="276" w:lineRule="auto"/>
              <w:ind w:left="9"/>
              <w:jc w:val="center"/>
              <w:rPr>
                <w:rFonts w:ascii="Times New Roman" w:hAnsi="Times New Roman" w:cs="Times New Roman"/>
                <w:b/>
                <w:sz w:val="24"/>
                <w:szCs w:val="24"/>
              </w:rPr>
            </w:pPr>
            <w:r w:rsidRPr="004D72A6">
              <w:rPr>
                <w:rFonts w:ascii="Times New Roman" w:hAnsi="Times New Roman" w:cs="Times New Roman"/>
                <w:b/>
                <w:spacing w:val="-2"/>
                <w:sz w:val="24"/>
                <w:szCs w:val="24"/>
              </w:rPr>
              <w:t>Kadın</w:t>
            </w:r>
          </w:p>
        </w:tc>
        <w:tc>
          <w:tcPr>
            <w:tcW w:w="1502" w:type="dxa"/>
            <w:shd w:val="clear" w:color="auto" w:fill="B0DFA0" w:themeFill="accent5" w:themeFillTint="99"/>
            <w:vAlign w:val="center"/>
          </w:tcPr>
          <w:p w14:paraId="0F0CFD30" w14:textId="77777777" w:rsidR="00AD7C76" w:rsidRPr="004D72A6" w:rsidRDefault="00AD7C76" w:rsidP="00FA518F">
            <w:pPr>
              <w:pStyle w:val="TableParagraph"/>
              <w:spacing w:line="276" w:lineRule="auto"/>
              <w:ind w:left="52"/>
              <w:jc w:val="center"/>
              <w:rPr>
                <w:rFonts w:ascii="Times New Roman" w:hAnsi="Times New Roman" w:cs="Times New Roman"/>
                <w:b/>
                <w:sz w:val="24"/>
                <w:szCs w:val="24"/>
              </w:rPr>
            </w:pPr>
            <w:r w:rsidRPr="004D72A6">
              <w:rPr>
                <w:rFonts w:ascii="Times New Roman" w:hAnsi="Times New Roman" w:cs="Times New Roman"/>
                <w:b/>
                <w:spacing w:val="-4"/>
                <w:sz w:val="24"/>
                <w:szCs w:val="24"/>
              </w:rPr>
              <w:t>Erkek</w:t>
            </w:r>
          </w:p>
        </w:tc>
        <w:tc>
          <w:tcPr>
            <w:tcW w:w="1502" w:type="dxa"/>
            <w:shd w:val="clear" w:color="auto" w:fill="B0DFA0" w:themeFill="accent5" w:themeFillTint="99"/>
            <w:vAlign w:val="center"/>
          </w:tcPr>
          <w:p w14:paraId="0059D64F" w14:textId="77777777" w:rsidR="00AD7C76" w:rsidRPr="004D72A6" w:rsidRDefault="00AD7C76" w:rsidP="00FA518F">
            <w:pPr>
              <w:pStyle w:val="TableParagraph"/>
              <w:spacing w:line="276" w:lineRule="auto"/>
              <w:jc w:val="center"/>
              <w:rPr>
                <w:rFonts w:ascii="Times New Roman" w:hAnsi="Times New Roman" w:cs="Times New Roman"/>
                <w:b/>
                <w:sz w:val="24"/>
                <w:szCs w:val="24"/>
              </w:rPr>
            </w:pPr>
            <w:r w:rsidRPr="004D72A6">
              <w:rPr>
                <w:rFonts w:ascii="Times New Roman" w:hAnsi="Times New Roman" w:cs="Times New Roman"/>
                <w:b/>
                <w:w w:val="105"/>
                <w:sz w:val="24"/>
                <w:szCs w:val="24"/>
              </w:rPr>
              <w:t>Hizmet</w:t>
            </w:r>
            <w:r w:rsidRPr="004D72A6">
              <w:rPr>
                <w:rFonts w:ascii="Times New Roman" w:hAnsi="Times New Roman" w:cs="Times New Roman"/>
                <w:b/>
                <w:spacing w:val="-10"/>
                <w:w w:val="105"/>
                <w:sz w:val="24"/>
                <w:szCs w:val="24"/>
              </w:rPr>
              <w:t xml:space="preserve"> </w:t>
            </w:r>
            <w:r w:rsidRPr="004D72A6">
              <w:rPr>
                <w:rFonts w:ascii="Times New Roman" w:hAnsi="Times New Roman" w:cs="Times New Roman"/>
                <w:b/>
                <w:spacing w:val="-4"/>
                <w:w w:val="105"/>
                <w:sz w:val="24"/>
                <w:szCs w:val="24"/>
              </w:rPr>
              <w:t>Yılı</w:t>
            </w:r>
          </w:p>
        </w:tc>
        <w:tc>
          <w:tcPr>
            <w:tcW w:w="1502" w:type="dxa"/>
            <w:shd w:val="clear" w:color="auto" w:fill="B0DFA0" w:themeFill="accent5" w:themeFillTint="99"/>
            <w:vAlign w:val="center"/>
          </w:tcPr>
          <w:p w14:paraId="117F4D33" w14:textId="77777777" w:rsidR="00AD7C76" w:rsidRPr="004D72A6" w:rsidRDefault="00AD7C76" w:rsidP="00FA518F">
            <w:pPr>
              <w:pStyle w:val="TableParagraph"/>
              <w:spacing w:line="276" w:lineRule="auto"/>
              <w:jc w:val="center"/>
              <w:rPr>
                <w:rFonts w:ascii="Times New Roman" w:hAnsi="Times New Roman" w:cs="Times New Roman"/>
                <w:b/>
                <w:sz w:val="24"/>
                <w:szCs w:val="24"/>
              </w:rPr>
            </w:pPr>
            <w:r w:rsidRPr="004D72A6">
              <w:rPr>
                <w:rFonts w:ascii="Times New Roman" w:hAnsi="Times New Roman" w:cs="Times New Roman"/>
                <w:b/>
                <w:spacing w:val="-2"/>
                <w:w w:val="105"/>
                <w:sz w:val="24"/>
                <w:szCs w:val="24"/>
              </w:rPr>
              <w:t>Toplam</w:t>
            </w:r>
          </w:p>
        </w:tc>
      </w:tr>
      <w:tr w:rsidR="00AD7C76" w:rsidRPr="004D72A6" w14:paraId="6337353E" w14:textId="77777777" w:rsidTr="001710BF">
        <w:trPr>
          <w:trHeight w:val="454"/>
          <w:jc w:val="center"/>
        </w:trPr>
        <w:tc>
          <w:tcPr>
            <w:tcW w:w="2071" w:type="dxa"/>
            <w:shd w:val="clear" w:color="auto" w:fill="B0DFA0" w:themeFill="accent5" w:themeFillTint="99"/>
            <w:vAlign w:val="center"/>
          </w:tcPr>
          <w:p w14:paraId="086D3089" w14:textId="77777777" w:rsidR="00AD7C76" w:rsidRPr="004D72A6" w:rsidRDefault="00AD7C76" w:rsidP="004D72A6">
            <w:pPr>
              <w:pStyle w:val="TableParagraph"/>
              <w:spacing w:before="16" w:line="276" w:lineRule="auto"/>
              <w:ind w:left="107"/>
              <w:jc w:val="both"/>
              <w:rPr>
                <w:rFonts w:ascii="Times New Roman" w:hAnsi="Times New Roman" w:cs="Times New Roman"/>
                <w:sz w:val="24"/>
                <w:szCs w:val="24"/>
              </w:rPr>
            </w:pPr>
            <w:r w:rsidRPr="004D72A6">
              <w:rPr>
                <w:rFonts w:ascii="Times New Roman" w:hAnsi="Times New Roman" w:cs="Times New Roman"/>
                <w:sz w:val="24"/>
                <w:szCs w:val="24"/>
              </w:rPr>
              <w:t>1-3</w:t>
            </w:r>
            <w:r w:rsidRPr="004D72A6">
              <w:rPr>
                <w:rFonts w:ascii="Times New Roman" w:hAnsi="Times New Roman" w:cs="Times New Roman"/>
                <w:spacing w:val="-7"/>
                <w:sz w:val="24"/>
                <w:szCs w:val="24"/>
              </w:rPr>
              <w:t xml:space="preserve"> </w:t>
            </w:r>
            <w:r w:rsidRPr="004D72A6">
              <w:rPr>
                <w:rFonts w:ascii="Times New Roman" w:hAnsi="Times New Roman" w:cs="Times New Roman"/>
                <w:spacing w:val="-5"/>
                <w:sz w:val="24"/>
                <w:szCs w:val="24"/>
              </w:rPr>
              <w:t>Yıl</w:t>
            </w:r>
          </w:p>
        </w:tc>
        <w:tc>
          <w:tcPr>
            <w:tcW w:w="1502" w:type="dxa"/>
            <w:vAlign w:val="center"/>
          </w:tcPr>
          <w:p w14:paraId="5FEBB67C" w14:textId="77777777" w:rsidR="00AD7C76" w:rsidRPr="004D72A6" w:rsidRDefault="00AD7C76" w:rsidP="004D72A6">
            <w:pPr>
              <w:pStyle w:val="TableParagraph"/>
              <w:spacing w:line="276" w:lineRule="auto"/>
              <w:jc w:val="both"/>
              <w:rPr>
                <w:rFonts w:ascii="Times New Roman" w:hAnsi="Times New Roman" w:cs="Times New Roman"/>
                <w:sz w:val="24"/>
                <w:szCs w:val="24"/>
              </w:rPr>
            </w:pPr>
          </w:p>
        </w:tc>
        <w:tc>
          <w:tcPr>
            <w:tcW w:w="1502" w:type="dxa"/>
            <w:vAlign w:val="center"/>
          </w:tcPr>
          <w:p w14:paraId="70C49BD0" w14:textId="1BA21091" w:rsidR="00AD7C76" w:rsidRPr="004D72A6" w:rsidRDefault="00893022"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vAlign w:val="center"/>
          </w:tcPr>
          <w:p w14:paraId="419A705A" w14:textId="3362498B" w:rsidR="00AD7C76" w:rsidRPr="004D72A6" w:rsidRDefault="00893022"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vAlign w:val="center"/>
          </w:tcPr>
          <w:p w14:paraId="5CD4F4DA" w14:textId="417A4D31" w:rsidR="00AD7C76" w:rsidRPr="004D72A6" w:rsidRDefault="00357E62"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vAlign w:val="center"/>
          </w:tcPr>
          <w:p w14:paraId="70C225F6" w14:textId="0BF02B9E" w:rsidR="00AD7C76" w:rsidRPr="004D72A6" w:rsidRDefault="00357E62"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AD7C76" w:rsidRPr="004D72A6" w14:paraId="1D6D2D79" w14:textId="77777777" w:rsidTr="001710BF">
        <w:trPr>
          <w:trHeight w:val="454"/>
          <w:jc w:val="center"/>
        </w:trPr>
        <w:tc>
          <w:tcPr>
            <w:tcW w:w="2071" w:type="dxa"/>
            <w:shd w:val="clear" w:color="auto" w:fill="B0DFA0" w:themeFill="accent5" w:themeFillTint="99"/>
            <w:vAlign w:val="center"/>
          </w:tcPr>
          <w:p w14:paraId="5802747F" w14:textId="77777777" w:rsidR="00AD7C76" w:rsidRPr="004D72A6" w:rsidRDefault="00AD7C76" w:rsidP="004D72A6">
            <w:pPr>
              <w:pStyle w:val="TableParagraph"/>
              <w:spacing w:before="9" w:line="276" w:lineRule="auto"/>
              <w:ind w:left="107"/>
              <w:jc w:val="both"/>
              <w:rPr>
                <w:rFonts w:ascii="Times New Roman" w:hAnsi="Times New Roman" w:cs="Times New Roman"/>
                <w:sz w:val="24"/>
                <w:szCs w:val="24"/>
              </w:rPr>
            </w:pPr>
            <w:r w:rsidRPr="004D72A6">
              <w:rPr>
                <w:rFonts w:ascii="Times New Roman" w:hAnsi="Times New Roman" w:cs="Times New Roman"/>
                <w:sz w:val="24"/>
                <w:szCs w:val="24"/>
              </w:rPr>
              <w:t>4-6</w:t>
            </w:r>
            <w:r w:rsidRPr="004D72A6">
              <w:rPr>
                <w:rFonts w:ascii="Times New Roman" w:hAnsi="Times New Roman" w:cs="Times New Roman"/>
                <w:spacing w:val="-12"/>
                <w:sz w:val="24"/>
                <w:szCs w:val="24"/>
              </w:rPr>
              <w:t xml:space="preserve"> </w:t>
            </w:r>
            <w:r w:rsidRPr="004D72A6">
              <w:rPr>
                <w:rFonts w:ascii="Times New Roman" w:hAnsi="Times New Roman" w:cs="Times New Roman"/>
                <w:spacing w:val="-5"/>
                <w:sz w:val="24"/>
                <w:szCs w:val="24"/>
              </w:rPr>
              <w:t>Yıl</w:t>
            </w:r>
          </w:p>
        </w:tc>
        <w:tc>
          <w:tcPr>
            <w:tcW w:w="1502" w:type="dxa"/>
            <w:vAlign w:val="center"/>
          </w:tcPr>
          <w:p w14:paraId="713C1855" w14:textId="77777777" w:rsidR="00AD7C76" w:rsidRPr="004D72A6" w:rsidRDefault="00AD7C76" w:rsidP="004D72A6">
            <w:pPr>
              <w:pStyle w:val="TableParagraph"/>
              <w:spacing w:line="276" w:lineRule="auto"/>
              <w:jc w:val="both"/>
              <w:rPr>
                <w:rFonts w:ascii="Times New Roman" w:hAnsi="Times New Roman" w:cs="Times New Roman"/>
                <w:sz w:val="24"/>
                <w:szCs w:val="24"/>
              </w:rPr>
            </w:pPr>
          </w:p>
        </w:tc>
        <w:tc>
          <w:tcPr>
            <w:tcW w:w="1502" w:type="dxa"/>
            <w:vAlign w:val="center"/>
          </w:tcPr>
          <w:p w14:paraId="297E59CF" w14:textId="097D83AE" w:rsidR="00AD7C76" w:rsidRPr="004D72A6" w:rsidRDefault="00357E62"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2" w:type="dxa"/>
            <w:vAlign w:val="center"/>
          </w:tcPr>
          <w:p w14:paraId="6F482773" w14:textId="51C203E0" w:rsidR="00AD7C76" w:rsidRPr="004D72A6" w:rsidRDefault="00893022"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02" w:type="dxa"/>
            <w:vAlign w:val="center"/>
          </w:tcPr>
          <w:p w14:paraId="3E1E4B08" w14:textId="75A0FB56"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00357E62">
              <w:rPr>
                <w:rFonts w:ascii="Times New Roman" w:hAnsi="Times New Roman" w:cs="Times New Roman"/>
                <w:sz w:val="24"/>
                <w:szCs w:val="24"/>
              </w:rPr>
              <w:t>6</w:t>
            </w:r>
          </w:p>
        </w:tc>
        <w:tc>
          <w:tcPr>
            <w:tcW w:w="1502" w:type="dxa"/>
            <w:vAlign w:val="center"/>
          </w:tcPr>
          <w:p w14:paraId="2B314D3F" w14:textId="156AE906" w:rsidR="00AD7C76" w:rsidRPr="004D72A6" w:rsidRDefault="00357E62"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AD7C76" w:rsidRPr="004D72A6" w14:paraId="747FDC6A" w14:textId="77777777" w:rsidTr="001710BF">
        <w:trPr>
          <w:trHeight w:val="454"/>
          <w:jc w:val="center"/>
        </w:trPr>
        <w:tc>
          <w:tcPr>
            <w:tcW w:w="2071" w:type="dxa"/>
            <w:shd w:val="clear" w:color="auto" w:fill="B0DFA0" w:themeFill="accent5" w:themeFillTint="99"/>
            <w:vAlign w:val="center"/>
          </w:tcPr>
          <w:p w14:paraId="00764EA8" w14:textId="77777777" w:rsidR="00AD7C76" w:rsidRPr="004D72A6" w:rsidRDefault="00AD7C76" w:rsidP="004D72A6">
            <w:pPr>
              <w:pStyle w:val="TableParagraph"/>
              <w:spacing w:before="9" w:line="276" w:lineRule="auto"/>
              <w:ind w:left="107"/>
              <w:jc w:val="both"/>
              <w:rPr>
                <w:rFonts w:ascii="Times New Roman" w:hAnsi="Times New Roman" w:cs="Times New Roman"/>
                <w:sz w:val="24"/>
                <w:szCs w:val="24"/>
              </w:rPr>
            </w:pPr>
            <w:r w:rsidRPr="004D72A6">
              <w:rPr>
                <w:rFonts w:ascii="Times New Roman" w:hAnsi="Times New Roman" w:cs="Times New Roman"/>
                <w:sz w:val="24"/>
                <w:szCs w:val="24"/>
              </w:rPr>
              <w:t>7-10</w:t>
            </w:r>
            <w:r w:rsidRPr="004D72A6">
              <w:rPr>
                <w:rFonts w:ascii="Times New Roman" w:hAnsi="Times New Roman" w:cs="Times New Roman"/>
                <w:spacing w:val="14"/>
                <w:sz w:val="24"/>
                <w:szCs w:val="24"/>
              </w:rPr>
              <w:t xml:space="preserve"> </w:t>
            </w:r>
            <w:r w:rsidRPr="004D72A6">
              <w:rPr>
                <w:rFonts w:ascii="Times New Roman" w:hAnsi="Times New Roman" w:cs="Times New Roman"/>
                <w:spacing w:val="-5"/>
                <w:sz w:val="24"/>
                <w:szCs w:val="24"/>
              </w:rPr>
              <w:t>Yıl</w:t>
            </w:r>
          </w:p>
        </w:tc>
        <w:tc>
          <w:tcPr>
            <w:tcW w:w="1502" w:type="dxa"/>
            <w:vAlign w:val="center"/>
          </w:tcPr>
          <w:p w14:paraId="55B43263" w14:textId="77777777" w:rsidR="00AD7C76" w:rsidRPr="004D72A6" w:rsidRDefault="00AD7C76" w:rsidP="004D72A6">
            <w:pPr>
              <w:pStyle w:val="TableParagraph"/>
              <w:spacing w:line="276" w:lineRule="auto"/>
              <w:jc w:val="both"/>
              <w:rPr>
                <w:rFonts w:ascii="Times New Roman" w:hAnsi="Times New Roman" w:cs="Times New Roman"/>
                <w:sz w:val="24"/>
                <w:szCs w:val="24"/>
              </w:rPr>
            </w:pPr>
          </w:p>
        </w:tc>
        <w:tc>
          <w:tcPr>
            <w:tcW w:w="1502" w:type="dxa"/>
            <w:vAlign w:val="center"/>
          </w:tcPr>
          <w:p w14:paraId="7CFDD202" w14:textId="1B1B892F" w:rsidR="00AD7C76" w:rsidRPr="004D72A6" w:rsidRDefault="00893022"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02" w:type="dxa"/>
            <w:vAlign w:val="center"/>
          </w:tcPr>
          <w:p w14:paraId="306E9E6C" w14:textId="12451FFC"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2" w:type="dxa"/>
            <w:vAlign w:val="center"/>
          </w:tcPr>
          <w:p w14:paraId="1EC06D47" w14:textId="4486D59D"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7-</w:t>
            </w:r>
            <w:r w:rsidR="002E5797">
              <w:rPr>
                <w:rFonts w:ascii="Times New Roman" w:hAnsi="Times New Roman" w:cs="Times New Roman"/>
                <w:sz w:val="24"/>
                <w:szCs w:val="24"/>
              </w:rPr>
              <w:t>10</w:t>
            </w:r>
          </w:p>
        </w:tc>
        <w:tc>
          <w:tcPr>
            <w:tcW w:w="1502" w:type="dxa"/>
            <w:vAlign w:val="center"/>
          </w:tcPr>
          <w:p w14:paraId="572D00AD" w14:textId="41101946"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AD7C76" w:rsidRPr="004D72A6" w14:paraId="667DAD8B" w14:textId="77777777" w:rsidTr="001710BF">
        <w:trPr>
          <w:trHeight w:val="454"/>
          <w:jc w:val="center"/>
        </w:trPr>
        <w:tc>
          <w:tcPr>
            <w:tcW w:w="2071" w:type="dxa"/>
            <w:shd w:val="clear" w:color="auto" w:fill="B0DFA0" w:themeFill="accent5" w:themeFillTint="99"/>
            <w:vAlign w:val="center"/>
          </w:tcPr>
          <w:p w14:paraId="6837BA1A" w14:textId="77777777" w:rsidR="00AD7C76" w:rsidRPr="004D72A6" w:rsidRDefault="00AD7C76" w:rsidP="004D72A6">
            <w:pPr>
              <w:pStyle w:val="TableParagraph"/>
              <w:spacing w:before="9" w:line="276" w:lineRule="auto"/>
              <w:ind w:left="107"/>
              <w:jc w:val="both"/>
              <w:rPr>
                <w:rFonts w:ascii="Times New Roman" w:hAnsi="Times New Roman" w:cs="Times New Roman"/>
                <w:sz w:val="24"/>
                <w:szCs w:val="24"/>
              </w:rPr>
            </w:pPr>
            <w:r w:rsidRPr="004D72A6">
              <w:rPr>
                <w:rFonts w:ascii="Times New Roman" w:hAnsi="Times New Roman" w:cs="Times New Roman"/>
                <w:sz w:val="24"/>
                <w:szCs w:val="24"/>
              </w:rPr>
              <w:t>11-15</w:t>
            </w:r>
            <w:r w:rsidRPr="004D72A6">
              <w:rPr>
                <w:rFonts w:ascii="Times New Roman" w:hAnsi="Times New Roman" w:cs="Times New Roman"/>
                <w:spacing w:val="21"/>
                <w:sz w:val="24"/>
                <w:szCs w:val="24"/>
              </w:rPr>
              <w:t xml:space="preserve"> </w:t>
            </w:r>
            <w:r w:rsidRPr="004D72A6">
              <w:rPr>
                <w:rFonts w:ascii="Times New Roman" w:hAnsi="Times New Roman" w:cs="Times New Roman"/>
                <w:spacing w:val="-5"/>
                <w:sz w:val="24"/>
                <w:szCs w:val="24"/>
              </w:rPr>
              <w:t>Yıl</w:t>
            </w:r>
          </w:p>
        </w:tc>
        <w:tc>
          <w:tcPr>
            <w:tcW w:w="1502" w:type="dxa"/>
            <w:vAlign w:val="center"/>
          </w:tcPr>
          <w:p w14:paraId="3CEB715B" w14:textId="77777777" w:rsidR="00AD7C76" w:rsidRPr="004D72A6" w:rsidRDefault="00AD7C76" w:rsidP="004D72A6">
            <w:pPr>
              <w:pStyle w:val="TableParagraph"/>
              <w:spacing w:line="276" w:lineRule="auto"/>
              <w:jc w:val="both"/>
              <w:rPr>
                <w:rFonts w:ascii="Times New Roman" w:hAnsi="Times New Roman" w:cs="Times New Roman"/>
                <w:sz w:val="24"/>
                <w:szCs w:val="24"/>
              </w:rPr>
            </w:pPr>
          </w:p>
        </w:tc>
        <w:tc>
          <w:tcPr>
            <w:tcW w:w="1502" w:type="dxa"/>
            <w:vAlign w:val="center"/>
          </w:tcPr>
          <w:p w14:paraId="2F6877D7" w14:textId="00E8CC89"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02" w:type="dxa"/>
            <w:vAlign w:val="center"/>
          </w:tcPr>
          <w:p w14:paraId="55CA4D65" w14:textId="7DFB49E8"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2" w:type="dxa"/>
            <w:vAlign w:val="center"/>
          </w:tcPr>
          <w:p w14:paraId="4D07F0CF" w14:textId="5C342FF9"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11-15</w:t>
            </w:r>
          </w:p>
        </w:tc>
        <w:tc>
          <w:tcPr>
            <w:tcW w:w="1502" w:type="dxa"/>
            <w:vAlign w:val="center"/>
          </w:tcPr>
          <w:p w14:paraId="44AE1C3A" w14:textId="1FE1D4EF"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AD7C76" w:rsidRPr="004D72A6" w14:paraId="2C8AA622" w14:textId="77777777" w:rsidTr="001710BF">
        <w:trPr>
          <w:trHeight w:val="454"/>
          <w:jc w:val="center"/>
        </w:trPr>
        <w:tc>
          <w:tcPr>
            <w:tcW w:w="2071" w:type="dxa"/>
            <w:shd w:val="clear" w:color="auto" w:fill="B0DFA0" w:themeFill="accent5" w:themeFillTint="99"/>
            <w:vAlign w:val="center"/>
          </w:tcPr>
          <w:p w14:paraId="7E778A7B" w14:textId="77777777" w:rsidR="00AD7C76" w:rsidRPr="004D72A6" w:rsidRDefault="00AD7C76" w:rsidP="004D72A6">
            <w:pPr>
              <w:pStyle w:val="TableParagraph"/>
              <w:spacing w:before="9" w:line="276" w:lineRule="auto"/>
              <w:ind w:left="107"/>
              <w:jc w:val="both"/>
              <w:rPr>
                <w:rFonts w:ascii="Times New Roman" w:hAnsi="Times New Roman" w:cs="Times New Roman"/>
                <w:sz w:val="24"/>
                <w:szCs w:val="24"/>
              </w:rPr>
            </w:pPr>
            <w:r w:rsidRPr="004D72A6">
              <w:rPr>
                <w:rFonts w:ascii="Times New Roman" w:hAnsi="Times New Roman" w:cs="Times New Roman"/>
                <w:w w:val="105"/>
                <w:sz w:val="24"/>
                <w:szCs w:val="24"/>
              </w:rPr>
              <w:t>16-</w:t>
            </w:r>
            <w:r w:rsidRPr="004D72A6">
              <w:rPr>
                <w:rFonts w:ascii="Times New Roman" w:hAnsi="Times New Roman" w:cs="Times New Roman"/>
                <w:spacing w:val="-5"/>
                <w:w w:val="105"/>
                <w:sz w:val="24"/>
                <w:szCs w:val="24"/>
              </w:rPr>
              <w:t>20</w:t>
            </w:r>
          </w:p>
        </w:tc>
        <w:tc>
          <w:tcPr>
            <w:tcW w:w="1502" w:type="dxa"/>
            <w:vAlign w:val="center"/>
          </w:tcPr>
          <w:p w14:paraId="4B087A7B" w14:textId="77777777" w:rsidR="00AD7C76" w:rsidRPr="004D72A6" w:rsidRDefault="00AD7C76" w:rsidP="004D72A6">
            <w:pPr>
              <w:pStyle w:val="TableParagraph"/>
              <w:spacing w:line="276" w:lineRule="auto"/>
              <w:jc w:val="both"/>
              <w:rPr>
                <w:rFonts w:ascii="Times New Roman" w:hAnsi="Times New Roman" w:cs="Times New Roman"/>
                <w:sz w:val="24"/>
                <w:szCs w:val="24"/>
              </w:rPr>
            </w:pPr>
          </w:p>
        </w:tc>
        <w:tc>
          <w:tcPr>
            <w:tcW w:w="1502" w:type="dxa"/>
            <w:vAlign w:val="center"/>
          </w:tcPr>
          <w:p w14:paraId="1F4FACCF" w14:textId="59213A73"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02" w:type="dxa"/>
            <w:vAlign w:val="center"/>
          </w:tcPr>
          <w:p w14:paraId="4EA538CC" w14:textId="6ACC2331"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2" w:type="dxa"/>
            <w:vAlign w:val="center"/>
          </w:tcPr>
          <w:p w14:paraId="3380BB68" w14:textId="08938F01"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16-20</w:t>
            </w:r>
          </w:p>
        </w:tc>
        <w:tc>
          <w:tcPr>
            <w:tcW w:w="1502" w:type="dxa"/>
            <w:vAlign w:val="center"/>
          </w:tcPr>
          <w:p w14:paraId="6CA261B1" w14:textId="35B297D0"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D7C76" w:rsidRPr="004D72A6" w14:paraId="483DDC28" w14:textId="77777777" w:rsidTr="001710BF">
        <w:trPr>
          <w:trHeight w:val="454"/>
          <w:jc w:val="center"/>
        </w:trPr>
        <w:tc>
          <w:tcPr>
            <w:tcW w:w="2071" w:type="dxa"/>
            <w:shd w:val="clear" w:color="auto" w:fill="B0DFA0" w:themeFill="accent5" w:themeFillTint="99"/>
            <w:vAlign w:val="center"/>
          </w:tcPr>
          <w:p w14:paraId="5E14304E" w14:textId="77777777" w:rsidR="00AD7C76" w:rsidRPr="004D72A6" w:rsidRDefault="00AD7C76" w:rsidP="004D72A6">
            <w:pPr>
              <w:pStyle w:val="TableParagraph"/>
              <w:spacing w:before="15" w:line="276" w:lineRule="auto"/>
              <w:ind w:left="107"/>
              <w:jc w:val="both"/>
              <w:rPr>
                <w:rFonts w:ascii="Times New Roman" w:hAnsi="Times New Roman" w:cs="Times New Roman"/>
                <w:sz w:val="24"/>
                <w:szCs w:val="24"/>
              </w:rPr>
            </w:pPr>
            <w:r w:rsidRPr="004D72A6">
              <w:rPr>
                <w:rFonts w:ascii="Times New Roman" w:hAnsi="Times New Roman" w:cs="Times New Roman"/>
                <w:sz w:val="24"/>
                <w:szCs w:val="24"/>
              </w:rPr>
              <w:t>20</w:t>
            </w:r>
            <w:r w:rsidRPr="004D72A6">
              <w:rPr>
                <w:rFonts w:ascii="Times New Roman" w:hAnsi="Times New Roman" w:cs="Times New Roman"/>
                <w:spacing w:val="-13"/>
                <w:sz w:val="24"/>
                <w:szCs w:val="24"/>
              </w:rPr>
              <w:t xml:space="preserve"> </w:t>
            </w:r>
            <w:r w:rsidRPr="004D72A6">
              <w:rPr>
                <w:rFonts w:ascii="Times New Roman" w:hAnsi="Times New Roman" w:cs="Times New Roman"/>
                <w:sz w:val="24"/>
                <w:szCs w:val="24"/>
              </w:rPr>
              <w:t>ve</w:t>
            </w:r>
            <w:r w:rsidRPr="004D72A6">
              <w:rPr>
                <w:rFonts w:ascii="Times New Roman" w:hAnsi="Times New Roman" w:cs="Times New Roman"/>
                <w:spacing w:val="-11"/>
                <w:sz w:val="24"/>
                <w:szCs w:val="24"/>
              </w:rPr>
              <w:t xml:space="preserve"> </w:t>
            </w:r>
            <w:r w:rsidRPr="004D72A6">
              <w:rPr>
                <w:rFonts w:ascii="Times New Roman" w:hAnsi="Times New Roman" w:cs="Times New Roman"/>
                <w:spacing w:val="-2"/>
                <w:sz w:val="24"/>
                <w:szCs w:val="24"/>
              </w:rPr>
              <w:t>üzeri</w:t>
            </w:r>
          </w:p>
        </w:tc>
        <w:tc>
          <w:tcPr>
            <w:tcW w:w="1502" w:type="dxa"/>
            <w:vAlign w:val="center"/>
          </w:tcPr>
          <w:p w14:paraId="478E04E4" w14:textId="77777777" w:rsidR="00AD7C76" w:rsidRPr="004D72A6" w:rsidRDefault="00AD7C76" w:rsidP="004D72A6">
            <w:pPr>
              <w:pStyle w:val="TableParagraph"/>
              <w:spacing w:line="276" w:lineRule="auto"/>
              <w:jc w:val="both"/>
              <w:rPr>
                <w:rFonts w:ascii="Times New Roman" w:hAnsi="Times New Roman" w:cs="Times New Roman"/>
                <w:sz w:val="24"/>
                <w:szCs w:val="24"/>
              </w:rPr>
            </w:pPr>
          </w:p>
        </w:tc>
        <w:tc>
          <w:tcPr>
            <w:tcW w:w="1502" w:type="dxa"/>
            <w:vAlign w:val="center"/>
          </w:tcPr>
          <w:p w14:paraId="2E5E6F87" w14:textId="1F76C8E0"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02" w:type="dxa"/>
            <w:vAlign w:val="center"/>
          </w:tcPr>
          <w:p w14:paraId="77E95991" w14:textId="7B51E713"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02" w:type="dxa"/>
            <w:vAlign w:val="center"/>
          </w:tcPr>
          <w:p w14:paraId="4E1E1379" w14:textId="45D4A526"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20-43</w:t>
            </w:r>
          </w:p>
        </w:tc>
        <w:tc>
          <w:tcPr>
            <w:tcW w:w="1502" w:type="dxa"/>
            <w:vAlign w:val="center"/>
          </w:tcPr>
          <w:p w14:paraId="72DDF646" w14:textId="1CE067E9" w:rsidR="00AD7C76" w:rsidRPr="004D72A6" w:rsidRDefault="003E12E4" w:rsidP="002E5797">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19</w:t>
            </w:r>
          </w:p>
        </w:tc>
      </w:tr>
    </w:tbl>
    <w:p w14:paraId="2228EE25" w14:textId="77777777" w:rsidR="00303363" w:rsidRPr="004D72A6" w:rsidRDefault="00303363" w:rsidP="001710BF">
      <w:pPr>
        <w:tabs>
          <w:tab w:val="left" w:pos="7320"/>
        </w:tabs>
        <w:spacing w:line="276" w:lineRule="auto"/>
        <w:ind w:left="285"/>
        <w:jc w:val="both"/>
        <w:rPr>
          <w:sz w:val="24"/>
          <w:szCs w:val="24"/>
        </w:rPr>
      </w:pPr>
      <w:r w:rsidRPr="004D72A6">
        <w:rPr>
          <w:sz w:val="24"/>
          <w:szCs w:val="24"/>
        </w:rPr>
        <w:tab/>
      </w:r>
    </w:p>
    <w:p w14:paraId="44FF68F6" w14:textId="77777777" w:rsidR="00AF7339" w:rsidRPr="004D72A6" w:rsidRDefault="00AF7339" w:rsidP="001710BF">
      <w:pPr>
        <w:tabs>
          <w:tab w:val="left" w:pos="7320"/>
        </w:tabs>
        <w:spacing w:line="276" w:lineRule="auto"/>
        <w:ind w:left="285"/>
        <w:jc w:val="both"/>
        <w:rPr>
          <w:sz w:val="24"/>
          <w:szCs w:val="24"/>
        </w:rPr>
      </w:pPr>
    </w:p>
    <w:p w14:paraId="31B8C4C3" w14:textId="77777777" w:rsidR="00AF7339" w:rsidRPr="004D72A6" w:rsidRDefault="00AF7339" w:rsidP="001710BF">
      <w:pPr>
        <w:tabs>
          <w:tab w:val="left" w:pos="7320"/>
        </w:tabs>
        <w:spacing w:line="276" w:lineRule="auto"/>
        <w:ind w:left="285"/>
        <w:jc w:val="both"/>
        <w:rPr>
          <w:sz w:val="24"/>
          <w:szCs w:val="24"/>
        </w:rPr>
      </w:pPr>
    </w:p>
    <w:p w14:paraId="63F07E9A" w14:textId="7BDC7708" w:rsidR="00AF7339" w:rsidRPr="004D72A6" w:rsidRDefault="00AF7339"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t xml:space="preserve">Tablo </w:t>
      </w:r>
      <w:r w:rsidR="00E33C9A">
        <w:rPr>
          <w:rFonts w:ascii="Times New Roman" w:hAnsi="Times New Roman" w:cs="Times New Roman"/>
          <w:b/>
          <w:bCs/>
          <w:i/>
          <w:iCs/>
          <w:sz w:val="24"/>
          <w:szCs w:val="24"/>
        </w:rPr>
        <w:t>10</w:t>
      </w:r>
      <w:r w:rsidRPr="004D72A6">
        <w:rPr>
          <w:rFonts w:ascii="Times New Roman" w:hAnsi="Times New Roman" w:cs="Times New Roman"/>
          <w:b/>
          <w:bCs/>
          <w:i/>
          <w:iCs/>
          <w:sz w:val="24"/>
          <w:szCs w:val="24"/>
        </w:rPr>
        <w:t>.</w:t>
      </w:r>
      <w:r w:rsidRPr="004D72A6">
        <w:rPr>
          <w:rFonts w:ascii="Times New Roman" w:hAnsi="Times New Roman" w:cs="Times New Roman"/>
          <w:i/>
          <w:iCs/>
          <w:sz w:val="24"/>
          <w:szCs w:val="24"/>
        </w:rPr>
        <w:t xml:space="preserve"> Kurumdaki Mevcut Hizmetli/ Memur Sayısı</w:t>
      </w:r>
    </w:p>
    <w:p w14:paraId="34C67485" w14:textId="77777777" w:rsidR="00AF7339" w:rsidRPr="004D72A6" w:rsidRDefault="00AF7339" w:rsidP="001710BF">
      <w:pPr>
        <w:spacing w:line="276" w:lineRule="auto"/>
        <w:ind w:left="285"/>
        <w:jc w:val="both"/>
        <w:rPr>
          <w:rFonts w:ascii="Times New Roman" w:hAnsi="Times New Roman" w:cs="Times New Roman"/>
          <w:i/>
          <w:iCs/>
          <w:sz w:val="24"/>
          <w:szCs w:val="24"/>
        </w:rPr>
      </w:pPr>
    </w:p>
    <w:tbl>
      <w:tblPr>
        <w:tblStyle w:val="TableNormal"/>
        <w:tblW w:w="95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9"/>
        <w:gridCol w:w="2343"/>
        <w:gridCol w:w="1337"/>
        <w:gridCol w:w="1337"/>
        <w:gridCol w:w="1337"/>
        <w:gridCol w:w="1337"/>
        <w:gridCol w:w="1337"/>
      </w:tblGrid>
      <w:tr w:rsidR="00AF7339" w:rsidRPr="004D72A6" w14:paraId="67DAE28E" w14:textId="77777777" w:rsidTr="001710BF">
        <w:trPr>
          <w:trHeight w:val="1005"/>
          <w:jc w:val="center"/>
        </w:trPr>
        <w:tc>
          <w:tcPr>
            <w:tcW w:w="559" w:type="dxa"/>
            <w:shd w:val="clear" w:color="auto" w:fill="B0DFA0" w:themeFill="accent5" w:themeFillTint="99"/>
          </w:tcPr>
          <w:p w14:paraId="1C35BBE1" w14:textId="77777777" w:rsidR="00AF7339" w:rsidRPr="004D72A6" w:rsidRDefault="00AF7339" w:rsidP="00513501">
            <w:pPr>
              <w:pStyle w:val="TableParagraph"/>
              <w:spacing w:line="276" w:lineRule="auto"/>
              <w:jc w:val="center"/>
              <w:rPr>
                <w:rFonts w:ascii="Times New Roman" w:hAnsi="Times New Roman" w:cs="Times New Roman"/>
                <w:sz w:val="24"/>
                <w:szCs w:val="24"/>
              </w:rPr>
            </w:pPr>
          </w:p>
        </w:tc>
        <w:tc>
          <w:tcPr>
            <w:tcW w:w="2343" w:type="dxa"/>
            <w:shd w:val="clear" w:color="auto" w:fill="B0DFA0" w:themeFill="accent5" w:themeFillTint="99"/>
            <w:vAlign w:val="center"/>
          </w:tcPr>
          <w:p w14:paraId="3765C6E2" w14:textId="77777777" w:rsidR="00AF7339" w:rsidRPr="004D72A6" w:rsidRDefault="00AF7339" w:rsidP="00513501">
            <w:pPr>
              <w:pStyle w:val="TableParagraph"/>
              <w:spacing w:line="276" w:lineRule="auto"/>
              <w:ind w:left="107"/>
              <w:jc w:val="center"/>
              <w:rPr>
                <w:rFonts w:ascii="Times New Roman" w:hAnsi="Times New Roman" w:cs="Times New Roman"/>
                <w:b/>
                <w:sz w:val="24"/>
                <w:szCs w:val="24"/>
              </w:rPr>
            </w:pPr>
            <w:r w:rsidRPr="004D72A6">
              <w:rPr>
                <w:rFonts w:ascii="Times New Roman" w:hAnsi="Times New Roman" w:cs="Times New Roman"/>
                <w:b/>
                <w:spacing w:val="-2"/>
                <w:w w:val="105"/>
                <w:sz w:val="24"/>
                <w:szCs w:val="24"/>
              </w:rPr>
              <w:t>Görevi</w:t>
            </w:r>
          </w:p>
        </w:tc>
        <w:tc>
          <w:tcPr>
            <w:tcW w:w="1337" w:type="dxa"/>
            <w:shd w:val="clear" w:color="auto" w:fill="B0DFA0" w:themeFill="accent5" w:themeFillTint="99"/>
            <w:vAlign w:val="center"/>
          </w:tcPr>
          <w:p w14:paraId="44FCD0A6" w14:textId="77777777" w:rsidR="00AF7339" w:rsidRPr="004D72A6" w:rsidRDefault="00AF7339" w:rsidP="00513501">
            <w:pPr>
              <w:pStyle w:val="TableParagraph"/>
              <w:spacing w:line="276" w:lineRule="auto"/>
              <w:ind w:left="104"/>
              <w:jc w:val="center"/>
              <w:rPr>
                <w:rFonts w:ascii="Times New Roman" w:hAnsi="Times New Roman" w:cs="Times New Roman"/>
                <w:b/>
                <w:sz w:val="24"/>
                <w:szCs w:val="24"/>
              </w:rPr>
            </w:pPr>
            <w:r w:rsidRPr="004D72A6">
              <w:rPr>
                <w:rFonts w:ascii="Times New Roman" w:hAnsi="Times New Roman" w:cs="Times New Roman"/>
                <w:b/>
                <w:spacing w:val="-4"/>
                <w:sz w:val="24"/>
                <w:szCs w:val="24"/>
              </w:rPr>
              <w:t>Erkek</w:t>
            </w:r>
          </w:p>
        </w:tc>
        <w:tc>
          <w:tcPr>
            <w:tcW w:w="1337" w:type="dxa"/>
            <w:shd w:val="clear" w:color="auto" w:fill="B0DFA0" w:themeFill="accent5" w:themeFillTint="99"/>
            <w:vAlign w:val="center"/>
          </w:tcPr>
          <w:p w14:paraId="0F52F78F" w14:textId="77777777" w:rsidR="00AF7339" w:rsidRPr="004D72A6" w:rsidRDefault="00AF7339" w:rsidP="00513501">
            <w:pPr>
              <w:pStyle w:val="TableParagraph"/>
              <w:spacing w:line="276" w:lineRule="auto"/>
              <w:ind w:left="104"/>
              <w:jc w:val="center"/>
              <w:rPr>
                <w:rFonts w:ascii="Times New Roman" w:hAnsi="Times New Roman" w:cs="Times New Roman"/>
                <w:b/>
                <w:sz w:val="24"/>
                <w:szCs w:val="24"/>
              </w:rPr>
            </w:pPr>
            <w:r w:rsidRPr="004D72A6">
              <w:rPr>
                <w:rFonts w:ascii="Times New Roman" w:hAnsi="Times New Roman" w:cs="Times New Roman"/>
                <w:b/>
                <w:spacing w:val="-2"/>
                <w:sz w:val="24"/>
                <w:szCs w:val="24"/>
              </w:rPr>
              <w:t>Kadın</w:t>
            </w:r>
          </w:p>
        </w:tc>
        <w:tc>
          <w:tcPr>
            <w:tcW w:w="1337" w:type="dxa"/>
            <w:shd w:val="clear" w:color="auto" w:fill="B0DFA0" w:themeFill="accent5" w:themeFillTint="99"/>
            <w:vAlign w:val="center"/>
          </w:tcPr>
          <w:p w14:paraId="7CEFE796" w14:textId="77777777" w:rsidR="00AF7339" w:rsidRPr="004D72A6" w:rsidRDefault="00AF7339" w:rsidP="00513501">
            <w:pPr>
              <w:pStyle w:val="TableParagraph"/>
              <w:spacing w:before="156" w:line="276" w:lineRule="auto"/>
              <w:ind w:left="106" w:right="216"/>
              <w:jc w:val="center"/>
              <w:rPr>
                <w:rFonts w:ascii="Times New Roman" w:hAnsi="Times New Roman" w:cs="Times New Roman"/>
                <w:b/>
                <w:sz w:val="24"/>
                <w:szCs w:val="24"/>
              </w:rPr>
            </w:pPr>
            <w:r w:rsidRPr="004D72A6">
              <w:rPr>
                <w:rFonts w:ascii="Times New Roman" w:hAnsi="Times New Roman" w:cs="Times New Roman"/>
                <w:b/>
                <w:spacing w:val="-2"/>
                <w:sz w:val="24"/>
                <w:szCs w:val="24"/>
              </w:rPr>
              <w:t>Eğitim Durumu</w:t>
            </w:r>
          </w:p>
        </w:tc>
        <w:tc>
          <w:tcPr>
            <w:tcW w:w="1337" w:type="dxa"/>
            <w:shd w:val="clear" w:color="auto" w:fill="B0DFA0" w:themeFill="accent5" w:themeFillTint="99"/>
            <w:vAlign w:val="center"/>
          </w:tcPr>
          <w:p w14:paraId="1A946001" w14:textId="77777777" w:rsidR="00AF7339" w:rsidRPr="004D72A6" w:rsidRDefault="00AF7339" w:rsidP="00513501">
            <w:pPr>
              <w:pStyle w:val="TableParagraph"/>
              <w:spacing w:before="156" w:line="276" w:lineRule="auto"/>
              <w:ind w:left="103" w:right="206"/>
              <w:jc w:val="center"/>
              <w:rPr>
                <w:rFonts w:ascii="Times New Roman" w:hAnsi="Times New Roman" w:cs="Times New Roman"/>
                <w:b/>
                <w:sz w:val="24"/>
                <w:szCs w:val="24"/>
              </w:rPr>
            </w:pPr>
            <w:r w:rsidRPr="004D72A6">
              <w:rPr>
                <w:rFonts w:ascii="Times New Roman" w:hAnsi="Times New Roman" w:cs="Times New Roman"/>
                <w:b/>
                <w:spacing w:val="-2"/>
                <w:w w:val="105"/>
                <w:sz w:val="24"/>
                <w:szCs w:val="24"/>
              </w:rPr>
              <w:t xml:space="preserve">Hizmet </w:t>
            </w:r>
            <w:r w:rsidRPr="004D72A6">
              <w:rPr>
                <w:rFonts w:ascii="Times New Roman" w:hAnsi="Times New Roman" w:cs="Times New Roman"/>
                <w:b/>
                <w:spacing w:val="-4"/>
                <w:w w:val="105"/>
                <w:sz w:val="24"/>
                <w:szCs w:val="24"/>
              </w:rPr>
              <w:t>Yılı</w:t>
            </w:r>
          </w:p>
        </w:tc>
        <w:tc>
          <w:tcPr>
            <w:tcW w:w="1337" w:type="dxa"/>
            <w:shd w:val="clear" w:color="auto" w:fill="B0DFA0" w:themeFill="accent5" w:themeFillTint="99"/>
            <w:vAlign w:val="center"/>
          </w:tcPr>
          <w:p w14:paraId="60563FCF" w14:textId="77777777" w:rsidR="00AF7339" w:rsidRPr="004D72A6" w:rsidRDefault="00AF7339" w:rsidP="00513501">
            <w:pPr>
              <w:pStyle w:val="TableParagraph"/>
              <w:spacing w:line="276" w:lineRule="auto"/>
              <w:ind w:left="102"/>
              <w:jc w:val="center"/>
              <w:rPr>
                <w:rFonts w:ascii="Times New Roman" w:hAnsi="Times New Roman" w:cs="Times New Roman"/>
                <w:b/>
                <w:sz w:val="24"/>
                <w:szCs w:val="24"/>
              </w:rPr>
            </w:pPr>
            <w:r w:rsidRPr="004D72A6">
              <w:rPr>
                <w:rFonts w:ascii="Times New Roman" w:hAnsi="Times New Roman" w:cs="Times New Roman"/>
                <w:b/>
                <w:spacing w:val="-2"/>
                <w:w w:val="105"/>
                <w:sz w:val="24"/>
                <w:szCs w:val="24"/>
              </w:rPr>
              <w:t>Toplam</w:t>
            </w:r>
          </w:p>
        </w:tc>
      </w:tr>
      <w:tr w:rsidR="00AF7339" w:rsidRPr="004D72A6" w14:paraId="4B4ED11F" w14:textId="77777777" w:rsidTr="001710BF">
        <w:trPr>
          <w:trHeight w:val="414"/>
          <w:jc w:val="center"/>
        </w:trPr>
        <w:tc>
          <w:tcPr>
            <w:tcW w:w="559" w:type="dxa"/>
            <w:vAlign w:val="center"/>
          </w:tcPr>
          <w:p w14:paraId="5332532D" w14:textId="77777777" w:rsidR="00AF7339" w:rsidRPr="004D72A6" w:rsidRDefault="00AF7339" w:rsidP="004D72A6">
            <w:pPr>
              <w:pStyle w:val="TableParagraph"/>
              <w:spacing w:before="1" w:line="276" w:lineRule="auto"/>
              <w:jc w:val="both"/>
              <w:rPr>
                <w:rFonts w:ascii="Times New Roman" w:hAnsi="Times New Roman" w:cs="Times New Roman"/>
                <w:b/>
                <w:bCs/>
                <w:sz w:val="24"/>
                <w:szCs w:val="24"/>
              </w:rPr>
            </w:pPr>
            <w:r w:rsidRPr="004D72A6">
              <w:rPr>
                <w:rFonts w:ascii="Times New Roman" w:hAnsi="Times New Roman" w:cs="Times New Roman"/>
                <w:b/>
                <w:bCs/>
                <w:spacing w:val="-10"/>
                <w:sz w:val="24"/>
                <w:szCs w:val="24"/>
              </w:rPr>
              <w:t>1</w:t>
            </w:r>
          </w:p>
        </w:tc>
        <w:tc>
          <w:tcPr>
            <w:tcW w:w="2343" w:type="dxa"/>
            <w:vAlign w:val="center"/>
          </w:tcPr>
          <w:p w14:paraId="4CADCD46" w14:textId="77777777" w:rsidR="00AF7339" w:rsidRPr="004D72A6" w:rsidRDefault="00AF7339" w:rsidP="004D72A6">
            <w:pPr>
              <w:pStyle w:val="TableParagraph"/>
              <w:spacing w:before="8" w:line="276" w:lineRule="auto"/>
              <w:ind w:left="150"/>
              <w:jc w:val="both"/>
              <w:rPr>
                <w:rFonts w:ascii="Times New Roman" w:hAnsi="Times New Roman" w:cs="Times New Roman"/>
                <w:sz w:val="24"/>
                <w:szCs w:val="24"/>
              </w:rPr>
            </w:pPr>
            <w:r w:rsidRPr="004D72A6">
              <w:rPr>
                <w:rFonts w:ascii="Times New Roman" w:hAnsi="Times New Roman" w:cs="Times New Roman"/>
                <w:spacing w:val="-2"/>
                <w:sz w:val="24"/>
                <w:szCs w:val="24"/>
              </w:rPr>
              <w:t>Memur</w:t>
            </w:r>
          </w:p>
        </w:tc>
        <w:tc>
          <w:tcPr>
            <w:tcW w:w="1337" w:type="dxa"/>
            <w:vAlign w:val="center"/>
          </w:tcPr>
          <w:p w14:paraId="42A8CDCC" w14:textId="372DDCE4" w:rsidR="00AF7339" w:rsidRPr="004D72A6" w:rsidRDefault="00893022"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37" w:type="dxa"/>
            <w:vAlign w:val="center"/>
          </w:tcPr>
          <w:p w14:paraId="60EBDD01"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538A5DA8" w14:textId="5166B962" w:rsidR="00AF7339" w:rsidRPr="004D72A6" w:rsidRDefault="00E5340D"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Ön Lisans</w:t>
            </w:r>
          </w:p>
        </w:tc>
        <w:tc>
          <w:tcPr>
            <w:tcW w:w="1337" w:type="dxa"/>
            <w:vAlign w:val="center"/>
          </w:tcPr>
          <w:p w14:paraId="7E37DE41" w14:textId="10DE1EA0" w:rsidR="00AF7339" w:rsidRPr="004D72A6" w:rsidRDefault="00E5340D"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337" w:type="dxa"/>
            <w:vAlign w:val="center"/>
          </w:tcPr>
          <w:p w14:paraId="405656DA" w14:textId="5C6C3DFB" w:rsidR="00AF7339" w:rsidRPr="004D72A6" w:rsidRDefault="00893022"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AF7339" w:rsidRPr="004D72A6" w14:paraId="0BCED706" w14:textId="77777777" w:rsidTr="001710BF">
        <w:trPr>
          <w:trHeight w:val="412"/>
          <w:jc w:val="center"/>
        </w:trPr>
        <w:tc>
          <w:tcPr>
            <w:tcW w:w="559" w:type="dxa"/>
            <w:vAlign w:val="center"/>
          </w:tcPr>
          <w:p w14:paraId="29B969A1" w14:textId="77777777" w:rsidR="00AF7339" w:rsidRPr="004D72A6" w:rsidRDefault="00AF7339" w:rsidP="004D72A6">
            <w:pPr>
              <w:pStyle w:val="TableParagraph"/>
              <w:spacing w:before="8" w:line="276" w:lineRule="auto"/>
              <w:jc w:val="both"/>
              <w:rPr>
                <w:rFonts w:ascii="Times New Roman" w:hAnsi="Times New Roman" w:cs="Times New Roman"/>
                <w:b/>
                <w:bCs/>
                <w:sz w:val="24"/>
                <w:szCs w:val="24"/>
              </w:rPr>
            </w:pPr>
            <w:r w:rsidRPr="004D72A6">
              <w:rPr>
                <w:rFonts w:ascii="Times New Roman" w:hAnsi="Times New Roman" w:cs="Times New Roman"/>
                <w:b/>
                <w:bCs/>
                <w:spacing w:val="-10"/>
                <w:sz w:val="24"/>
                <w:szCs w:val="24"/>
              </w:rPr>
              <w:t>2</w:t>
            </w:r>
          </w:p>
        </w:tc>
        <w:tc>
          <w:tcPr>
            <w:tcW w:w="2343" w:type="dxa"/>
            <w:vAlign w:val="center"/>
          </w:tcPr>
          <w:p w14:paraId="49161762" w14:textId="77777777" w:rsidR="00AF7339" w:rsidRPr="004D72A6" w:rsidRDefault="00AF7339" w:rsidP="004D72A6">
            <w:pPr>
              <w:pStyle w:val="TableParagraph"/>
              <w:spacing w:before="8"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Hizmetli</w:t>
            </w:r>
          </w:p>
        </w:tc>
        <w:tc>
          <w:tcPr>
            <w:tcW w:w="1337" w:type="dxa"/>
            <w:vAlign w:val="center"/>
          </w:tcPr>
          <w:p w14:paraId="6F8BF8E5"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67D8516A" w14:textId="757FE187" w:rsidR="00AF7339" w:rsidRPr="004D72A6" w:rsidRDefault="00893022"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337" w:type="dxa"/>
            <w:vAlign w:val="center"/>
          </w:tcPr>
          <w:p w14:paraId="70B842D2" w14:textId="232E751D" w:rsidR="00AF7339" w:rsidRPr="004D72A6" w:rsidRDefault="00E5340D"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İlkokul</w:t>
            </w:r>
          </w:p>
        </w:tc>
        <w:tc>
          <w:tcPr>
            <w:tcW w:w="1337" w:type="dxa"/>
            <w:vAlign w:val="center"/>
          </w:tcPr>
          <w:p w14:paraId="67E86108" w14:textId="3350EAAE" w:rsidR="00AF7339" w:rsidRPr="004D72A6" w:rsidRDefault="00E5340D"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337" w:type="dxa"/>
            <w:vAlign w:val="center"/>
          </w:tcPr>
          <w:p w14:paraId="58DF5BBA" w14:textId="3F92A6EB" w:rsidR="00AF7339" w:rsidRPr="004D72A6" w:rsidRDefault="00893022"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r>
      <w:tr w:rsidR="00AF7339" w:rsidRPr="004D72A6" w14:paraId="46737109" w14:textId="77777777" w:rsidTr="001710BF">
        <w:trPr>
          <w:trHeight w:val="412"/>
          <w:jc w:val="center"/>
        </w:trPr>
        <w:tc>
          <w:tcPr>
            <w:tcW w:w="559" w:type="dxa"/>
            <w:vAlign w:val="center"/>
          </w:tcPr>
          <w:p w14:paraId="191BBC9A" w14:textId="77777777" w:rsidR="00AF7339" w:rsidRPr="004D72A6" w:rsidRDefault="00AF7339" w:rsidP="004D72A6">
            <w:pPr>
              <w:pStyle w:val="TableParagraph"/>
              <w:spacing w:before="8" w:line="276" w:lineRule="auto"/>
              <w:jc w:val="both"/>
              <w:rPr>
                <w:rFonts w:ascii="Times New Roman" w:hAnsi="Times New Roman" w:cs="Times New Roman"/>
                <w:b/>
                <w:bCs/>
                <w:sz w:val="24"/>
                <w:szCs w:val="24"/>
              </w:rPr>
            </w:pPr>
            <w:r w:rsidRPr="004D72A6">
              <w:rPr>
                <w:rFonts w:ascii="Times New Roman" w:hAnsi="Times New Roman" w:cs="Times New Roman"/>
                <w:b/>
                <w:bCs/>
                <w:spacing w:val="-10"/>
                <w:sz w:val="24"/>
                <w:szCs w:val="24"/>
              </w:rPr>
              <w:t>3</w:t>
            </w:r>
          </w:p>
        </w:tc>
        <w:tc>
          <w:tcPr>
            <w:tcW w:w="2343" w:type="dxa"/>
            <w:vAlign w:val="center"/>
          </w:tcPr>
          <w:p w14:paraId="581F14FE" w14:textId="45FBFBEB" w:rsidR="00AF7339" w:rsidRPr="004D72A6" w:rsidRDefault="00AF7339" w:rsidP="004D72A6">
            <w:pPr>
              <w:pStyle w:val="TableParagraph"/>
              <w:spacing w:before="1" w:line="276" w:lineRule="auto"/>
              <w:ind w:left="107"/>
              <w:jc w:val="both"/>
              <w:rPr>
                <w:rFonts w:ascii="Times New Roman" w:hAnsi="Times New Roman" w:cs="Times New Roman"/>
                <w:sz w:val="24"/>
                <w:szCs w:val="24"/>
              </w:rPr>
            </w:pPr>
          </w:p>
        </w:tc>
        <w:tc>
          <w:tcPr>
            <w:tcW w:w="1337" w:type="dxa"/>
            <w:vAlign w:val="center"/>
          </w:tcPr>
          <w:p w14:paraId="3B754531"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1CEC3861"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2D3B90F8"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6135489E"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542FBD06"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r>
      <w:tr w:rsidR="00AF7339" w:rsidRPr="004D72A6" w14:paraId="58137ED3" w14:textId="77777777" w:rsidTr="001710BF">
        <w:trPr>
          <w:trHeight w:val="414"/>
          <w:jc w:val="center"/>
        </w:trPr>
        <w:tc>
          <w:tcPr>
            <w:tcW w:w="559" w:type="dxa"/>
            <w:vAlign w:val="center"/>
          </w:tcPr>
          <w:p w14:paraId="55C448A6" w14:textId="77777777" w:rsidR="00AF7339" w:rsidRPr="004D72A6" w:rsidRDefault="00AF7339" w:rsidP="004D72A6">
            <w:pPr>
              <w:pStyle w:val="TableParagraph"/>
              <w:spacing w:before="10" w:line="276" w:lineRule="auto"/>
              <w:jc w:val="both"/>
              <w:rPr>
                <w:rFonts w:ascii="Times New Roman" w:hAnsi="Times New Roman" w:cs="Times New Roman"/>
                <w:b/>
                <w:bCs/>
                <w:sz w:val="24"/>
                <w:szCs w:val="24"/>
              </w:rPr>
            </w:pPr>
            <w:r w:rsidRPr="004D72A6">
              <w:rPr>
                <w:rFonts w:ascii="Times New Roman" w:hAnsi="Times New Roman" w:cs="Times New Roman"/>
                <w:b/>
                <w:bCs/>
                <w:spacing w:val="-10"/>
                <w:sz w:val="24"/>
                <w:szCs w:val="24"/>
              </w:rPr>
              <w:t>4</w:t>
            </w:r>
          </w:p>
        </w:tc>
        <w:tc>
          <w:tcPr>
            <w:tcW w:w="2343" w:type="dxa"/>
            <w:vAlign w:val="center"/>
          </w:tcPr>
          <w:p w14:paraId="6623F519" w14:textId="6EFC3438" w:rsidR="00AF7339" w:rsidRPr="004D72A6" w:rsidRDefault="00AF7339" w:rsidP="004D72A6">
            <w:pPr>
              <w:pStyle w:val="TableParagraph"/>
              <w:spacing w:before="10" w:line="276" w:lineRule="auto"/>
              <w:ind w:left="107"/>
              <w:jc w:val="both"/>
              <w:rPr>
                <w:rFonts w:ascii="Times New Roman" w:hAnsi="Times New Roman" w:cs="Times New Roman"/>
                <w:sz w:val="24"/>
                <w:szCs w:val="24"/>
              </w:rPr>
            </w:pPr>
          </w:p>
        </w:tc>
        <w:tc>
          <w:tcPr>
            <w:tcW w:w="1337" w:type="dxa"/>
            <w:vAlign w:val="center"/>
          </w:tcPr>
          <w:p w14:paraId="0C7EB666"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74281342"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4077D19F"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4FB1AA56"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6DE07C75"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r>
      <w:tr w:rsidR="00AF7339" w:rsidRPr="004D72A6" w14:paraId="07A71808" w14:textId="77777777" w:rsidTr="001710BF">
        <w:trPr>
          <w:trHeight w:val="412"/>
          <w:jc w:val="center"/>
        </w:trPr>
        <w:tc>
          <w:tcPr>
            <w:tcW w:w="559" w:type="dxa"/>
            <w:vAlign w:val="center"/>
          </w:tcPr>
          <w:p w14:paraId="7EF55B43" w14:textId="77777777" w:rsidR="00AF7339" w:rsidRPr="004D72A6" w:rsidRDefault="00AF7339" w:rsidP="004D72A6">
            <w:pPr>
              <w:pStyle w:val="TableParagraph"/>
              <w:spacing w:before="8" w:line="276" w:lineRule="auto"/>
              <w:jc w:val="both"/>
              <w:rPr>
                <w:rFonts w:ascii="Times New Roman" w:hAnsi="Times New Roman" w:cs="Times New Roman"/>
                <w:b/>
                <w:bCs/>
                <w:sz w:val="24"/>
                <w:szCs w:val="24"/>
              </w:rPr>
            </w:pPr>
            <w:r w:rsidRPr="004D72A6">
              <w:rPr>
                <w:rFonts w:ascii="Times New Roman" w:hAnsi="Times New Roman" w:cs="Times New Roman"/>
                <w:b/>
                <w:bCs/>
                <w:spacing w:val="-10"/>
                <w:w w:val="105"/>
                <w:sz w:val="24"/>
                <w:szCs w:val="24"/>
              </w:rPr>
              <w:t>5</w:t>
            </w:r>
          </w:p>
        </w:tc>
        <w:tc>
          <w:tcPr>
            <w:tcW w:w="2343" w:type="dxa"/>
            <w:vAlign w:val="center"/>
          </w:tcPr>
          <w:p w14:paraId="25BB07C9"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132679F9"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4621F1AA"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1F40E70B"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17EC5422"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60646C99"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r>
      <w:tr w:rsidR="00AF7339" w:rsidRPr="004D72A6" w14:paraId="07944FA5" w14:textId="77777777" w:rsidTr="001710BF">
        <w:trPr>
          <w:trHeight w:val="414"/>
          <w:jc w:val="center"/>
        </w:trPr>
        <w:tc>
          <w:tcPr>
            <w:tcW w:w="559" w:type="dxa"/>
            <w:vAlign w:val="center"/>
          </w:tcPr>
          <w:p w14:paraId="30519458" w14:textId="77777777" w:rsidR="00AF7339" w:rsidRPr="004D72A6" w:rsidRDefault="00AF7339" w:rsidP="004D72A6">
            <w:pPr>
              <w:pStyle w:val="TableParagraph"/>
              <w:spacing w:before="8" w:line="276" w:lineRule="auto"/>
              <w:jc w:val="both"/>
              <w:rPr>
                <w:rFonts w:ascii="Times New Roman" w:hAnsi="Times New Roman" w:cs="Times New Roman"/>
                <w:b/>
                <w:bCs/>
                <w:sz w:val="24"/>
                <w:szCs w:val="24"/>
              </w:rPr>
            </w:pPr>
            <w:r w:rsidRPr="004D72A6">
              <w:rPr>
                <w:rFonts w:ascii="Times New Roman" w:hAnsi="Times New Roman" w:cs="Times New Roman"/>
                <w:b/>
                <w:bCs/>
                <w:spacing w:val="-10"/>
                <w:sz w:val="24"/>
                <w:szCs w:val="24"/>
              </w:rPr>
              <w:t>6</w:t>
            </w:r>
          </w:p>
        </w:tc>
        <w:tc>
          <w:tcPr>
            <w:tcW w:w="2343" w:type="dxa"/>
            <w:vAlign w:val="center"/>
          </w:tcPr>
          <w:p w14:paraId="44B4B89A"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641AD478"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7455E857"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1EBF4F43"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2C508858"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c>
          <w:tcPr>
            <w:tcW w:w="1337" w:type="dxa"/>
            <w:vAlign w:val="center"/>
          </w:tcPr>
          <w:p w14:paraId="288B6AFE" w14:textId="77777777" w:rsidR="00AF7339" w:rsidRPr="004D72A6" w:rsidRDefault="00AF7339" w:rsidP="004D72A6">
            <w:pPr>
              <w:pStyle w:val="TableParagraph"/>
              <w:spacing w:line="276" w:lineRule="auto"/>
              <w:jc w:val="both"/>
              <w:rPr>
                <w:rFonts w:ascii="Times New Roman" w:hAnsi="Times New Roman" w:cs="Times New Roman"/>
                <w:sz w:val="24"/>
                <w:szCs w:val="24"/>
              </w:rPr>
            </w:pPr>
          </w:p>
        </w:tc>
      </w:tr>
    </w:tbl>
    <w:p w14:paraId="40FC9BD6" w14:textId="014CEE80" w:rsidR="00A0412F" w:rsidRPr="004D72A6" w:rsidRDefault="00A0412F" w:rsidP="001710BF">
      <w:pPr>
        <w:tabs>
          <w:tab w:val="left" w:pos="7320"/>
        </w:tabs>
        <w:spacing w:line="276" w:lineRule="auto"/>
        <w:ind w:left="285"/>
        <w:jc w:val="both"/>
        <w:rPr>
          <w:sz w:val="24"/>
          <w:szCs w:val="24"/>
        </w:rPr>
      </w:pPr>
    </w:p>
    <w:p w14:paraId="169D08EF" w14:textId="0EE15E3A" w:rsidR="00A0412F" w:rsidRPr="009B4736" w:rsidRDefault="00A0412F" w:rsidP="001710BF">
      <w:pPr>
        <w:spacing w:line="276" w:lineRule="auto"/>
        <w:ind w:left="285"/>
        <w:jc w:val="both"/>
        <w:rPr>
          <w:sz w:val="24"/>
          <w:szCs w:val="24"/>
        </w:rPr>
      </w:pPr>
      <w:r w:rsidRPr="004D72A6">
        <w:rPr>
          <w:rFonts w:ascii="Times New Roman" w:hAnsi="Times New Roman" w:cs="Times New Roman"/>
          <w:b/>
          <w:bCs/>
          <w:i/>
          <w:iCs/>
          <w:sz w:val="24"/>
          <w:szCs w:val="24"/>
        </w:rPr>
        <w:t xml:space="preserve">Tablo </w:t>
      </w:r>
      <w:r w:rsidR="00E33C9A">
        <w:rPr>
          <w:rFonts w:ascii="Times New Roman" w:hAnsi="Times New Roman" w:cs="Times New Roman"/>
          <w:b/>
          <w:bCs/>
          <w:i/>
          <w:iCs/>
          <w:sz w:val="24"/>
          <w:szCs w:val="24"/>
        </w:rPr>
        <w:t>11</w:t>
      </w:r>
      <w:r w:rsidRPr="004D72A6">
        <w:rPr>
          <w:rFonts w:ascii="Times New Roman" w:hAnsi="Times New Roman" w:cs="Times New Roman"/>
          <w:b/>
          <w:bCs/>
          <w:i/>
          <w:iCs/>
          <w:sz w:val="24"/>
          <w:szCs w:val="24"/>
        </w:rPr>
        <w:t>.</w:t>
      </w:r>
      <w:r w:rsidRPr="004D72A6">
        <w:rPr>
          <w:rFonts w:ascii="Times New Roman" w:hAnsi="Times New Roman" w:cs="Times New Roman"/>
          <w:i/>
          <w:iCs/>
          <w:sz w:val="24"/>
          <w:szCs w:val="24"/>
        </w:rPr>
        <w:t xml:space="preserve"> Okul/kurum Rehberlik Hizmetleri</w:t>
      </w:r>
    </w:p>
    <w:p w14:paraId="7DF9BD4D" w14:textId="77777777" w:rsidR="00A0412F" w:rsidRPr="004D72A6" w:rsidRDefault="00A0412F" w:rsidP="001710BF">
      <w:pPr>
        <w:spacing w:line="276" w:lineRule="auto"/>
        <w:ind w:left="285"/>
        <w:jc w:val="both"/>
        <w:rPr>
          <w:sz w:val="24"/>
          <w:szCs w:val="24"/>
        </w:rPr>
      </w:pPr>
    </w:p>
    <w:tbl>
      <w:tblPr>
        <w:tblStyle w:val="TableNormal"/>
        <w:tblW w:w="9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
        <w:gridCol w:w="941"/>
        <w:gridCol w:w="943"/>
        <w:gridCol w:w="938"/>
        <w:gridCol w:w="799"/>
        <w:gridCol w:w="818"/>
        <w:gridCol w:w="717"/>
        <w:gridCol w:w="984"/>
        <w:gridCol w:w="992"/>
        <w:gridCol w:w="1085"/>
      </w:tblGrid>
      <w:tr w:rsidR="00A0412F" w:rsidRPr="004D72A6" w14:paraId="5691D4B5" w14:textId="77777777" w:rsidTr="001710BF">
        <w:trPr>
          <w:trHeight w:val="601"/>
          <w:jc w:val="center"/>
        </w:trPr>
        <w:tc>
          <w:tcPr>
            <w:tcW w:w="3765" w:type="dxa"/>
            <w:gridSpan w:val="4"/>
            <w:shd w:val="clear" w:color="auto" w:fill="B0DFA0" w:themeFill="accent5" w:themeFillTint="99"/>
          </w:tcPr>
          <w:p w14:paraId="216C72E5" w14:textId="77777777" w:rsidR="00A0412F" w:rsidRPr="004D72A6" w:rsidRDefault="00A0412F" w:rsidP="004D72A6">
            <w:pPr>
              <w:pStyle w:val="TableParagraph"/>
              <w:spacing w:before="187" w:line="276" w:lineRule="auto"/>
              <w:ind w:left="1123"/>
              <w:jc w:val="both"/>
              <w:rPr>
                <w:rFonts w:ascii="Times New Roman" w:hAnsi="Times New Roman" w:cs="Times New Roman"/>
                <w:b/>
                <w:sz w:val="24"/>
                <w:szCs w:val="24"/>
              </w:rPr>
            </w:pPr>
            <w:r w:rsidRPr="004D72A6">
              <w:rPr>
                <w:rFonts w:ascii="Times New Roman" w:hAnsi="Times New Roman" w:cs="Times New Roman"/>
                <w:b/>
                <w:sz w:val="24"/>
                <w:szCs w:val="24"/>
              </w:rPr>
              <w:t>Mevcut</w:t>
            </w:r>
            <w:r w:rsidRPr="004D72A6">
              <w:rPr>
                <w:rFonts w:ascii="Times New Roman" w:hAnsi="Times New Roman" w:cs="Times New Roman"/>
                <w:b/>
                <w:spacing w:val="8"/>
                <w:sz w:val="24"/>
                <w:szCs w:val="24"/>
              </w:rPr>
              <w:t xml:space="preserve"> </w:t>
            </w:r>
            <w:r w:rsidRPr="004D72A6">
              <w:rPr>
                <w:rFonts w:ascii="Times New Roman" w:hAnsi="Times New Roman" w:cs="Times New Roman"/>
                <w:b/>
                <w:spacing w:val="-2"/>
                <w:sz w:val="24"/>
                <w:szCs w:val="24"/>
              </w:rPr>
              <w:t>Kapasite</w:t>
            </w:r>
          </w:p>
        </w:tc>
        <w:tc>
          <w:tcPr>
            <w:tcW w:w="5395" w:type="dxa"/>
            <w:gridSpan w:val="6"/>
            <w:shd w:val="clear" w:color="auto" w:fill="B0DFA0" w:themeFill="accent5" w:themeFillTint="99"/>
          </w:tcPr>
          <w:p w14:paraId="58808C43" w14:textId="77777777" w:rsidR="00A0412F" w:rsidRPr="004D72A6" w:rsidRDefault="00A0412F" w:rsidP="004D72A6">
            <w:pPr>
              <w:pStyle w:val="TableParagraph"/>
              <w:spacing w:before="187" w:line="276" w:lineRule="auto"/>
              <w:ind w:left="770"/>
              <w:jc w:val="both"/>
              <w:rPr>
                <w:rFonts w:ascii="Times New Roman" w:hAnsi="Times New Roman" w:cs="Times New Roman"/>
                <w:b/>
                <w:sz w:val="24"/>
                <w:szCs w:val="24"/>
              </w:rPr>
            </w:pPr>
            <w:r w:rsidRPr="004D72A6">
              <w:rPr>
                <w:rFonts w:ascii="Times New Roman" w:hAnsi="Times New Roman" w:cs="Times New Roman"/>
                <w:b/>
                <w:sz w:val="24"/>
                <w:szCs w:val="24"/>
              </w:rPr>
              <w:t>Mevcut</w:t>
            </w:r>
            <w:r w:rsidRPr="004D72A6">
              <w:rPr>
                <w:rFonts w:ascii="Times New Roman" w:hAnsi="Times New Roman" w:cs="Times New Roman"/>
                <w:b/>
                <w:spacing w:val="24"/>
                <w:sz w:val="24"/>
                <w:szCs w:val="24"/>
              </w:rPr>
              <w:t xml:space="preserve"> </w:t>
            </w:r>
            <w:r w:rsidRPr="004D72A6">
              <w:rPr>
                <w:rFonts w:ascii="Times New Roman" w:hAnsi="Times New Roman" w:cs="Times New Roman"/>
                <w:b/>
                <w:sz w:val="24"/>
                <w:szCs w:val="24"/>
              </w:rPr>
              <w:t>Kapasite</w:t>
            </w:r>
            <w:r w:rsidRPr="004D72A6">
              <w:rPr>
                <w:rFonts w:ascii="Times New Roman" w:hAnsi="Times New Roman" w:cs="Times New Roman"/>
                <w:b/>
                <w:spacing w:val="22"/>
                <w:sz w:val="24"/>
                <w:szCs w:val="24"/>
              </w:rPr>
              <w:t xml:space="preserve"> </w:t>
            </w:r>
            <w:r w:rsidRPr="004D72A6">
              <w:rPr>
                <w:rFonts w:ascii="Times New Roman" w:hAnsi="Times New Roman" w:cs="Times New Roman"/>
                <w:b/>
                <w:sz w:val="24"/>
                <w:szCs w:val="24"/>
              </w:rPr>
              <w:t>Kullanımı</w:t>
            </w:r>
            <w:r w:rsidRPr="004D72A6">
              <w:rPr>
                <w:rFonts w:ascii="Times New Roman" w:hAnsi="Times New Roman" w:cs="Times New Roman"/>
                <w:b/>
                <w:spacing w:val="21"/>
                <w:sz w:val="24"/>
                <w:szCs w:val="24"/>
              </w:rPr>
              <w:t xml:space="preserve"> </w:t>
            </w:r>
            <w:r w:rsidRPr="004D72A6">
              <w:rPr>
                <w:rFonts w:ascii="Times New Roman" w:hAnsi="Times New Roman" w:cs="Times New Roman"/>
                <w:b/>
                <w:sz w:val="24"/>
                <w:szCs w:val="24"/>
              </w:rPr>
              <w:t>ve</w:t>
            </w:r>
            <w:r w:rsidRPr="004D72A6">
              <w:rPr>
                <w:rFonts w:ascii="Times New Roman" w:hAnsi="Times New Roman" w:cs="Times New Roman"/>
                <w:b/>
                <w:spacing w:val="25"/>
                <w:sz w:val="24"/>
                <w:szCs w:val="24"/>
              </w:rPr>
              <w:t xml:space="preserve"> </w:t>
            </w:r>
            <w:r w:rsidRPr="004D72A6">
              <w:rPr>
                <w:rFonts w:ascii="Times New Roman" w:hAnsi="Times New Roman" w:cs="Times New Roman"/>
                <w:b/>
                <w:spacing w:val="-2"/>
                <w:sz w:val="24"/>
                <w:szCs w:val="24"/>
              </w:rPr>
              <w:t>Performans</w:t>
            </w:r>
          </w:p>
        </w:tc>
      </w:tr>
      <w:tr w:rsidR="00A0412F" w:rsidRPr="004D72A6" w14:paraId="284381DF" w14:textId="77777777" w:rsidTr="001710BF">
        <w:trPr>
          <w:trHeight w:val="805"/>
          <w:jc w:val="center"/>
        </w:trPr>
        <w:tc>
          <w:tcPr>
            <w:tcW w:w="943" w:type="dxa"/>
            <w:vMerge w:val="restart"/>
            <w:textDirection w:val="btLr"/>
            <w:vAlign w:val="center"/>
          </w:tcPr>
          <w:p w14:paraId="339A12F3" w14:textId="77777777" w:rsidR="00A0412F" w:rsidRPr="004D72A6" w:rsidRDefault="00A0412F" w:rsidP="009B4736">
            <w:pPr>
              <w:pStyle w:val="TableParagraph"/>
              <w:spacing w:before="116" w:line="276" w:lineRule="auto"/>
              <w:ind w:left="112"/>
              <w:rPr>
                <w:rFonts w:ascii="Times New Roman" w:hAnsi="Times New Roman" w:cs="Times New Roman"/>
                <w:sz w:val="24"/>
                <w:szCs w:val="24"/>
              </w:rPr>
            </w:pPr>
            <w:r w:rsidRPr="004D72A6">
              <w:rPr>
                <w:rFonts w:ascii="Times New Roman" w:hAnsi="Times New Roman" w:cs="Times New Roman"/>
                <w:spacing w:val="-6"/>
                <w:sz w:val="24"/>
                <w:szCs w:val="24"/>
              </w:rPr>
              <w:t>Psikolojik Danışman</w:t>
            </w:r>
            <w:r w:rsidRPr="004D72A6">
              <w:rPr>
                <w:rFonts w:ascii="Times New Roman" w:hAnsi="Times New Roman" w:cs="Times New Roman"/>
                <w:spacing w:val="-5"/>
                <w:sz w:val="24"/>
                <w:szCs w:val="24"/>
              </w:rPr>
              <w:t xml:space="preserve"> </w:t>
            </w:r>
            <w:r w:rsidRPr="004D72A6">
              <w:rPr>
                <w:rFonts w:ascii="Times New Roman" w:hAnsi="Times New Roman" w:cs="Times New Roman"/>
                <w:spacing w:val="-6"/>
                <w:sz w:val="24"/>
                <w:szCs w:val="24"/>
              </w:rPr>
              <w:t>Norm</w:t>
            </w:r>
            <w:r w:rsidRPr="004D72A6">
              <w:rPr>
                <w:rFonts w:ascii="Times New Roman" w:hAnsi="Times New Roman" w:cs="Times New Roman"/>
                <w:spacing w:val="-4"/>
                <w:sz w:val="24"/>
                <w:szCs w:val="24"/>
              </w:rPr>
              <w:t xml:space="preserve"> </w:t>
            </w:r>
            <w:r w:rsidRPr="004D72A6">
              <w:rPr>
                <w:rFonts w:ascii="Times New Roman" w:hAnsi="Times New Roman" w:cs="Times New Roman"/>
                <w:spacing w:val="-6"/>
                <w:sz w:val="24"/>
                <w:szCs w:val="24"/>
              </w:rPr>
              <w:t>Sayısı</w:t>
            </w:r>
          </w:p>
        </w:tc>
        <w:tc>
          <w:tcPr>
            <w:tcW w:w="941" w:type="dxa"/>
            <w:vMerge w:val="restart"/>
            <w:textDirection w:val="btLr"/>
            <w:vAlign w:val="center"/>
          </w:tcPr>
          <w:p w14:paraId="38D5BD09" w14:textId="77777777" w:rsidR="00A0412F" w:rsidRPr="004D72A6" w:rsidRDefault="00A0412F" w:rsidP="009B4736">
            <w:pPr>
              <w:pStyle w:val="TableParagraph"/>
              <w:spacing w:before="116" w:line="276" w:lineRule="auto"/>
              <w:ind w:left="112"/>
              <w:rPr>
                <w:rFonts w:ascii="Times New Roman" w:hAnsi="Times New Roman" w:cs="Times New Roman"/>
                <w:sz w:val="24"/>
                <w:szCs w:val="24"/>
              </w:rPr>
            </w:pPr>
            <w:r w:rsidRPr="004D72A6">
              <w:rPr>
                <w:rFonts w:ascii="Times New Roman" w:hAnsi="Times New Roman" w:cs="Times New Roman"/>
                <w:spacing w:val="-6"/>
                <w:sz w:val="24"/>
                <w:szCs w:val="24"/>
              </w:rPr>
              <w:t>Görev Yapan</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6"/>
                <w:sz w:val="24"/>
                <w:szCs w:val="24"/>
              </w:rPr>
              <w:t>Psikolojik</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6"/>
                <w:sz w:val="24"/>
                <w:szCs w:val="24"/>
              </w:rPr>
              <w:t xml:space="preserve">Danışman </w:t>
            </w:r>
            <w:r w:rsidRPr="004D72A6">
              <w:rPr>
                <w:rFonts w:ascii="Times New Roman" w:hAnsi="Times New Roman" w:cs="Times New Roman"/>
                <w:spacing w:val="-2"/>
                <w:sz w:val="24"/>
                <w:szCs w:val="24"/>
              </w:rPr>
              <w:t>Sayısı</w:t>
            </w:r>
          </w:p>
        </w:tc>
        <w:tc>
          <w:tcPr>
            <w:tcW w:w="943" w:type="dxa"/>
            <w:vMerge w:val="restart"/>
            <w:textDirection w:val="btLr"/>
            <w:vAlign w:val="center"/>
          </w:tcPr>
          <w:p w14:paraId="7AC1C40E" w14:textId="77777777" w:rsidR="00A0412F" w:rsidRPr="004D72A6" w:rsidRDefault="00A0412F" w:rsidP="009B4736">
            <w:pPr>
              <w:pStyle w:val="TableParagraph"/>
              <w:spacing w:before="116" w:line="276" w:lineRule="auto"/>
              <w:ind w:left="112" w:right="59"/>
              <w:rPr>
                <w:rFonts w:ascii="Times New Roman" w:hAnsi="Times New Roman" w:cs="Times New Roman"/>
                <w:sz w:val="24"/>
                <w:szCs w:val="24"/>
              </w:rPr>
            </w:pPr>
            <w:r w:rsidRPr="004D72A6">
              <w:rPr>
                <w:rFonts w:ascii="Times New Roman" w:hAnsi="Times New Roman" w:cs="Times New Roman"/>
                <w:spacing w:val="-6"/>
                <w:sz w:val="24"/>
                <w:szCs w:val="24"/>
              </w:rPr>
              <w:t>İhtiyaç</w:t>
            </w:r>
            <w:r w:rsidRPr="004D72A6">
              <w:rPr>
                <w:rFonts w:ascii="Times New Roman" w:hAnsi="Times New Roman" w:cs="Times New Roman"/>
                <w:spacing w:val="-1"/>
                <w:sz w:val="24"/>
                <w:szCs w:val="24"/>
              </w:rPr>
              <w:t xml:space="preserve"> </w:t>
            </w:r>
            <w:r w:rsidRPr="004D72A6">
              <w:rPr>
                <w:rFonts w:ascii="Times New Roman" w:hAnsi="Times New Roman" w:cs="Times New Roman"/>
                <w:spacing w:val="-6"/>
                <w:sz w:val="24"/>
                <w:szCs w:val="24"/>
              </w:rPr>
              <w:t xml:space="preserve">Duyulan Psikolojik </w:t>
            </w:r>
            <w:r w:rsidRPr="004D72A6">
              <w:rPr>
                <w:rFonts w:ascii="Times New Roman" w:hAnsi="Times New Roman" w:cs="Times New Roman"/>
                <w:sz w:val="24"/>
                <w:szCs w:val="24"/>
              </w:rPr>
              <w:t>Danışman Sayısı</w:t>
            </w:r>
          </w:p>
        </w:tc>
        <w:tc>
          <w:tcPr>
            <w:tcW w:w="938" w:type="dxa"/>
            <w:vMerge w:val="restart"/>
            <w:textDirection w:val="btLr"/>
            <w:vAlign w:val="center"/>
          </w:tcPr>
          <w:p w14:paraId="768B395B" w14:textId="77777777" w:rsidR="00A0412F" w:rsidRPr="004D72A6" w:rsidRDefault="00A0412F" w:rsidP="009B4736">
            <w:pPr>
              <w:pStyle w:val="TableParagraph"/>
              <w:spacing w:before="116" w:line="276" w:lineRule="auto"/>
              <w:ind w:left="112"/>
              <w:rPr>
                <w:rFonts w:ascii="Times New Roman" w:hAnsi="Times New Roman" w:cs="Times New Roman"/>
                <w:sz w:val="24"/>
                <w:szCs w:val="24"/>
              </w:rPr>
            </w:pPr>
            <w:r w:rsidRPr="004D72A6">
              <w:rPr>
                <w:rFonts w:ascii="Times New Roman" w:hAnsi="Times New Roman" w:cs="Times New Roman"/>
                <w:spacing w:val="-8"/>
                <w:sz w:val="24"/>
                <w:szCs w:val="24"/>
              </w:rPr>
              <w:t>Görüşme</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8"/>
                <w:sz w:val="24"/>
                <w:szCs w:val="24"/>
              </w:rPr>
              <w:t>Odası</w:t>
            </w:r>
            <w:r w:rsidRPr="004D72A6">
              <w:rPr>
                <w:rFonts w:ascii="Times New Roman" w:hAnsi="Times New Roman" w:cs="Times New Roman"/>
                <w:spacing w:val="5"/>
                <w:sz w:val="24"/>
                <w:szCs w:val="24"/>
              </w:rPr>
              <w:t xml:space="preserve"> </w:t>
            </w:r>
            <w:r w:rsidRPr="004D72A6">
              <w:rPr>
                <w:rFonts w:ascii="Times New Roman" w:hAnsi="Times New Roman" w:cs="Times New Roman"/>
                <w:spacing w:val="-8"/>
                <w:sz w:val="24"/>
                <w:szCs w:val="24"/>
              </w:rPr>
              <w:t>Sayısı</w:t>
            </w:r>
          </w:p>
        </w:tc>
        <w:tc>
          <w:tcPr>
            <w:tcW w:w="2334" w:type="dxa"/>
            <w:gridSpan w:val="3"/>
            <w:shd w:val="clear" w:color="auto" w:fill="B0DFA0" w:themeFill="accent5" w:themeFillTint="99"/>
            <w:vAlign w:val="center"/>
          </w:tcPr>
          <w:p w14:paraId="56244407" w14:textId="1A7CDCEC" w:rsidR="00A0412F" w:rsidRPr="004D72A6" w:rsidRDefault="00A0412F" w:rsidP="009B4736">
            <w:pPr>
              <w:pStyle w:val="TableParagraph"/>
              <w:spacing w:before="8" w:line="276" w:lineRule="auto"/>
              <w:rPr>
                <w:rFonts w:ascii="Times New Roman" w:hAnsi="Times New Roman" w:cs="Times New Roman"/>
                <w:sz w:val="24"/>
                <w:szCs w:val="24"/>
              </w:rPr>
            </w:pPr>
            <w:r w:rsidRPr="004D72A6">
              <w:rPr>
                <w:rFonts w:ascii="Times New Roman" w:hAnsi="Times New Roman" w:cs="Times New Roman"/>
                <w:spacing w:val="-6"/>
                <w:sz w:val="24"/>
                <w:szCs w:val="24"/>
              </w:rPr>
              <w:t>Danışmanlık</w:t>
            </w:r>
            <w:r w:rsidRPr="004D72A6">
              <w:rPr>
                <w:rFonts w:ascii="Times New Roman" w:hAnsi="Times New Roman" w:cs="Times New Roman"/>
                <w:spacing w:val="-7"/>
                <w:sz w:val="24"/>
                <w:szCs w:val="24"/>
              </w:rPr>
              <w:t xml:space="preserve"> </w:t>
            </w:r>
            <w:r w:rsidRPr="004D72A6">
              <w:rPr>
                <w:rFonts w:ascii="Times New Roman" w:hAnsi="Times New Roman" w:cs="Times New Roman"/>
                <w:spacing w:val="-6"/>
                <w:sz w:val="24"/>
                <w:szCs w:val="24"/>
              </w:rPr>
              <w:t xml:space="preserve">Hizmeti </w:t>
            </w:r>
            <w:r w:rsidRPr="004D72A6">
              <w:rPr>
                <w:rFonts w:ascii="Times New Roman" w:hAnsi="Times New Roman" w:cs="Times New Roman"/>
                <w:spacing w:val="-4"/>
                <w:sz w:val="24"/>
                <w:szCs w:val="24"/>
              </w:rPr>
              <w:t>Alan</w:t>
            </w:r>
          </w:p>
        </w:tc>
        <w:tc>
          <w:tcPr>
            <w:tcW w:w="3061" w:type="dxa"/>
            <w:gridSpan w:val="3"/>
            <w:shd w:val="clear" w:color="auto" w:fill="B0DFA0" w:themeFill="accent5" w:themeFillTint="99"/>
            <w:vAlign w:val="center"/>
          </w:tcPr>
          <w:p w14:paraId="4852B701" w14:textId="7E790C78" w:rsidR="00A0412F" w:rsidRPr="004D72A6" w:rsidRDefault="00A0412F" w:rsidP="009B4736">
            <w:pPr>
              <w:pStyle w:val="TableParagraph"/>
              <w:spacing w:before="8" w:line="276" w:lineRule="auto"/>
              <w:ind w:right="89" w:firstLine="7"/>
              <w:rPr>
                <w:rFonts w:ascii="Times New Roman" w:hAnsi="Times New Roman" w:cs="Times New Roman"/>
                <w:sz w:val="24"/>
                <w:szCs w:val="24"/>
              </w:rPr>
            </w:pPr>
            <w:r w:rsidRPr="004D72A6">
              <w:rPr>
                <w:rFonts w:ascii="Times New Roman" w:hAnsi="Times New Roman" w:cs="Times New Roman"/>
                <w:spacing w:val="-4"/>
                <w:sz w:val="24"/>
                <w:szCs w:val="24"/>
              </w:rPr>
              <w:t>Rehberlik</w:t>
            </w:r>
            <w:r w:rsidRPr="004D72A6">
              <w:rPr>
                <w:rFonts w:ascii="Times New Roman" w:hAnsi="Times New Roman" w:cs="Times New Roman"/>
                <w:spacing w:val="-9"/>
                <w:sz w:val="24"/>
                <w:szCs w:val="24"/>
              </w:rPr>
              <w:t xml:space="preserve"> </w:t>
            </w:r>
            <w:r w:rsidRPr="004D72A6">
              <w:rPr>
                <w:rFonts w:ascii="Times New Roman" w:hAnsi="Times New Roman" w:cs="Times New Roman"/>
                <w:spacing w:val="-4"/>
                <w:sz w:val="24"/>
                <w:szCs w:val="24"/>
              </w:rPr>
              <w:t>Hizmetleri</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4"/>
                <w:sz w:val="24"/>
                <w:szCs w:val="24"/>
              </w:rPr>
              <w:t>ile</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4"/>
                <w:sz w:val="24"/>
                <w:szCs w:val="24"/>
              </w:rPr>
              <w:t xml:space="preserve">İlgili </w:t>
            </w:r>
            <w:r w:rsidRPr="004D72A6">
              <w:rPr>
                <w:rFonts w:ascii="Times New Roman" w:hAnsi="Times New Roman" w:cs="Times New Roman"/>
                <w:spacing w:val="-6"/>
                <w:sz w:val="24"/>
                <w:szCs w:val="24"/>
              </w:rPr>
              <w:t xml:space="preserve">Düzenlenen Eğitim/Paylaşım </w:t>
            </w:r>
            <w:r w:rsidRPr="004D72A6">
              <w:rPr>
                <w:rFonts w:ascii="Times New Roman" w:hAnsi="Times New Roman" w:cs="Times New Roman"/>
                <w:spacing w:val="-2"/>
                <w:sz w:val="24"/>
                <w:szCs w:val="24"/>
              </w:rPr>
              <w:t>Toplantısı</w:t>
            </w:r>
            <w:r w:rsidRPr="004D72A6">
              <w:rPr>
                <w:rFonts w:ascii="Times New Roman" w:hAnsi="Times New Roman" w:cs="Times New Roman"/>
                <w:spacing w:val="-7"/>
                <w:sz w:val="24"/>
                <w:szCs w:val="24"/>
              </w:rPr>
              <w:t xml:space="preserve"> </w:t>
            </w:r>
            <w:r w:rsidRPr="004D72A6">
              <w:rPr>
                <w:rFonts w:ascii="Times New Roman" w:hAnsi="Times New Roman" w:cs="Times New Roman"/>
                <w:spacing w:val="-2"/>
                <w:sz w:val="24"/>
                <w:szCs w:val="24"/>
              </w:rPr>
              <w:t>vb.</w:t>
            </w:r>
            <w:r w:rsidRPr="004D72A6">
              <w:rPr>
                <w:rFonts w:ascii="Times New Roman" w:hAnsi="Times New Roman" w:cs="Times New Roman"/>
                <w:spacing w:val="-4"/>
                <w:sz w:val="24"/>
                <w:szCs w:val="24"/>
              </w:rPr>
              <w:t xml:space="preserve"> </w:t>
            </w:r>
            <w:r w:rsidRPr="004D72A6">
              <w:rPr>
                <w:rFonts w:ascii="Times New Roman" w:hAnsi="Times New Roman" w:cs="Times New Roman"/>
                <w:spacing w:val="-2"/>
                <w:sz w:val="24"/>
                <w:szCs w:val="24"/>
              </w:rPr>
              <w:t>Faaliyet</w:t>
            </w:r>
            <w:r w:rsidRPr="004D72A6">
              <w:rPr>
                <w:rFonts w:ascii="Times New Roman" w:hAnsi="Times New Roman" w:cs="Times New Roman"/>
                <w:spacing w:val="-7"/>
                <w:sz w:val="24"/>
                <w:szCs w:val="24"/>
              </w:rPr>
              <w:t xml:space="preserve"> </w:t>
            </w:r>
            <w:r w:rsidRPr="004D72A6">
              <w:rPr>
                <w:rFonts w:ascii="Times New Roman" w:hAnsi="Times New Roman" w:cs="Times New Roman"/>
                <w:spacing w:val="-2"/>
                <w:sz w:val="24"/>
                <w:szCs w:val="24"/>
              </w:rPr>
              <w:t>Sayısı</w:t>
            </w:r>
          </w:p>
        </w:tc>
      </w:tr>
      <w:tr w:rsidR="00A0412F" w:rsidRPr="004D72A6" w14:paraId="48948F51" w14:textId="77777777" w:rsidTr="001710BF">
        <w:trPr>
          <w:trHeight w:val="1463"/>
          <w:jc w:val="center"/>
        </w:trPr>
        <w:tc>
          <w:tcPr>
            <w:tcW w:w="943" w:type="dxa"/>
            <w:vMerge/>
            <w:tcBorders>
              <w:top w:val="nil"/>
            </w:tcBorders>
            <w:textDirection w:val="btLr"/>
            <w:vAlign w:val="center"/>
          </w:tcPr>
          <w:p w14:paraId="40DA200E" w14:textId="77777777" w:rsidR="00A0412F" w:rsidRPr="004D72A6" w:rsidRDefault="00A0412F" w:rsidP="009B4736">
            <w:pPr>
              <w:spacing w:line="276" w:lineRule="auto"/>
              <w:rPr>
                <w:rFonts w:ascii="Times New Roman" w:hAnsi="Times New Roman" w:cs="Times New Roman"/>
                <w:sz w:val="24"/>
                <w:szCs w:val="24"/>
              </w:rPr>
            </w:pPr>
          </w:p>
        </w:tc>
        <w:tc>
          <w:tcPr>
            <w:tcW w:w="941" w:type="dxa"/>
            <w:vMerge/>
            <w:tcBorders>
              <w:top w:val="nil"/>
            </w:tcBorders>
            <w:textDirection w:val="btLr"/>
            <w:vAlign w:val="center"/>
          </w:tcPr>
          <w:p w14:paraId="0B0C7CF9" w14:textId="77777777" w:rsidR="00A0412F" w:rsidRPr="004D72A6" w:rsidRDefault="00A0412F" w:rsidP="009B4736">
            <w:pPr>
              <w:spacing w:line="276" w:lineRule="auto"/>
              <w:rPr>
                <w:rFonts w:ascii="Times New Roman" w:hAnsi="Times New Roman" w:cs="Times New Roman"/>
                <w:sz w:val="24"/>
                <w:szCs w:val="24"/>
              </w:rPr>
            </w:pPr>
          </w:p>
        </w:tc>
        <w:tc>
          <w:tcPr>
            <w:tcW w:w="943" w:type="dxa"/>
            <w:vMerge/>
            <w:tcBorders>
              <w:top w:val="nil"/>
            </w:tcBorders>
            <w:textDirection w:val="btLr"/>
            <w:vAlign w:val="center"/>
          </w:tcPr>
          <w:p w14:paraId="792325A9" w14:textId="77777777" w:rsidR="00A0412F" w:rsidRPr="004D72A6" w:rsidRDefault="00A0412F" w:rsidP="009B4736">
            <w:pPr>
              <w:spacing w:line="276" w:lineRule="auto"/>
              <w:rPr>
                <w:rFonts w:ascii="Times New Roman" w:hAnsi="Times New Roman" w:cs="Times New Roman"/>
                <w:sz w:val="24"/>
                <w:szCs w:val="24"/>
              </w:rPr>
            </w:pPr>
          </w:p>
        </w:tc>
        <w:tc>
          <w:tcPr>
            <w:tcW w:w="938" w:type="dxa"/>
            <w:vMerge/>
            <w:tcBorders>
              <w:top w:val="nil"/>
            </w:tcBorders>
            <w:textDirection w:val="btLr"/>
            <w:vAlign w:val="center"/>
          </w:tcPr>
          <w:p w14:paraId="5468AFFE" w14:textId="77777777" w:rsidR="00A0412F" w:rsidRPr="004D72A6" w:rsidRDefault="00A0412F" w:rsidP="009B4736">
            <w:pPr>
              <w:spacing w:line="276" w:lineRule="auto"/>
              <w:rPr>
                <w:rFonts w:ascii="Times New Roman" w:hAnsi="Times New Roman" w:cs="Times New Roman"/>
                <w:sz w:val="24"/>
                <w:szCs w:val="24"/>
              </w:rPr>
            </w:pPr>
          </w:p>
        </w:tc>
        <w:tc>
          <w:tcPr>
            <w:tcW w:w="799" w:type="dxa"/>
            <w:textDirection w:val="btLr"/>
            <w:vAlign w:val="center"/>
          </w:tcPr>
          <w:p w14:paraId="4F3476D1" w14:textId="77777777" w:rsidR="00A0412F" w:rsidRPr="004D72A6" w:rsidRDefault="00A0412F" w:rsidP="009B4736">
            <w:pPr>
              <w:pStyle w:val="TableParagraph"/>
              <w:spacing w:before="119" w:line="276" w:lineRule="auto"/>
              <w:ind w:left="112"/>
              <w:rPr>
                <w:rFonts w:ascii="Times New Roman" w:hAnsi="Times New Roman" w:cs="Times New Roman"/>
                <w:sz w:val="24"/>
                <w:szCs w:val="24"/>
              </w:rPr>
            </w:pPr>
            <w:r w:rsidRPr="004D72A6">
              <w:rPr>
                <w:rFonts w:ascii="Times New Roman" w:hAnsi="Times New Roman" w:cs="Times New Roman"/>
                <w:spacing w:val="-6"/>
                <w:sz w:val="24"/>
                <w:szCs w:val="24"/>
              </w:rPr>
              <w:t>Öğrenci</w:t>
            </w:r>
            <w:r w:rsidRPr="004D72A6">
              <w:rPr>
                <w:rFonts w:ascii="Times New Roman" w:hAnsi="Times New Roman" w:cs="Times New Roman"/>
                <w:spacing w:val="-2"/>
                <w:sz w:val="24"/>
                <w:szCs w:val="24"/>
              </w:rPr>
              <w:t xml:space="preserve"> Sayısı</w:t>
            </w:r>
          </w:p>
        </w:tc>
        <w:tc>
          <w:tcPr>
            <w:tcW w:w="818" w:type="dxa"/>
            <w:textDirection w:val="btLr"/>
            <w:vAlign w:val="center"/>
          </w:tcPr>
          <w:p w14:paraId="2ABF1E12" w14:textId="77777777" w:rsidR="00A0412F" w:rsidRPr="004D72A6" w:rsidRDefault="00A0412F" w:rsidP="009B4736">
            <w:pPr>
              <w:pStyle w:val="TableParagraph"/>
              <w:spacing w:before="119" w:line="276" w:lineRule="auto"/>
              <w:ind w:left="112"/>
              <w:rPr>
                <w:rFonts w:ascii="Times New Roman" w:hAnsi="Times New Roman" w:cs="Times New Roman"/>
                <w:sz w:val="24"/>
                <w:szCs w:val="24"/>
              </w:rPr>
            </w:pPr>
            <w:r w:rsidRPr="004D72A6">
              <w:rPr>
                <w:rFonts w:ascii="Times New Roman" w:hAnsi="Times New Roman" w:cs="Times New Roman"/>
                <w:spacing w:val="-6"/>
                <w:sz w:val="24"/>
                <w:szCs w:val="24"/>
              </w:rPr>
              <w:t>Öğretmen</w:t>
            </w:r>
            <w:r w:rsidRPr="004D72A6">
              <w:rPr>
                <w:rFonts w:ascii="Times New Roman" w:hAnsi="Times New Roman" w:cs="Times New Roman"/>
                <w:spacing w:val="-4"/>
                <w:sz w:val="24"/>
                <w:szCs w:val="24"/>
              </w:rPr>
              <w:t xml:space="preserve"> </w:t>
            </w:r>
            <w:r w:rsidRPr="004D72A6">
              <w:rPr>
                <w:rFonts w:ascii="Times New Roman" w:hAnsi="Times New Roman" w:cs="Times New Roman"/>
                <w:spacing w:val="-2"/>
                <w:sz w:val="24"/>
                <w:szCs w:val="24"/>
              </w:rPr>
              <w:t>Sayısı</w:t>
            </w:r>
          </w:p>
        </w:tc>
        <w:tc>
          <w:tcPr>
            <w:tcW w:w="717" w:type="dxa"/>
            <w:textDirection w:val="btLr"/>
            <w:vAlign w:val="center"/>
          </w:tcPr>
          <w:p w14:paraId="00F172D5" w14:textId="77777777" w:rsidR="00A0412F" w:rsidRPr="004D72A6" w:rsidRDefault="00A0412F" w:rsidP="009B4736">
            <w:pPr>
              <w:pStyle w:val="TableParagraph"/>
              <w:spacing w:before="120" w:line="276" w:lineRule="auto"/>
              <w:ind w:left="112"/>
              <w:rPr>
                <w:rFonts w:ascii="Times New Roman" w:hAnsi="Times New Roman" w:cs="Times New Roman"/>
                <w:sz w:val="24"/>
                <w:szCs w:val="24"/>
              </w:rPr>
            </w:pPr>
            <w:r w:rsidRPr="004D72A6">
              <w:rPr>
                <w:rFonts w:ascii="Times New Roman" w:hAnsi="Times New Roman" w:cs="Times New Roman"/>
                <w:spacing w:val="-5"/>
                <w:sz w:val="24"/>
                <w:szCs w:val="24"/>
              </w:rPr>
              <w:t>Veli</w:t>
            </w:r>
            <w:r w:rsidRPr="004D72A6">
              <w:rPr>
                <w:rFonts w:ascii="Times New Roman" w:hAnsi="Times New Roman" w:cs="Times New Roman"/>
                <w:spacing w:val="-6"/>
                <w:sz w:val="24"/>
                <w:szCs w:val="24"/>
              </w:rPr>
              <w:t xml:space="preserve"> </w:t>
            </w:r>
            <w:r w:rsidRPr="004D72A6">
              <w:rPr>
                <w:rFonts w:ascii="Times New Roman" w:hAnsi="Times New Roman" w:cs="Times New Roman"/>
                <w:spacing w:val="-2"/>
                <w:sz w:val="24"/>
                <w:szCs w:val="24"/>
              </w:rPr>
              <w:t>Sayısı</w:t>
            </w:r>
          </w:p>
        </w:tc>
        <w:tc>
          <w:tcPr>
            <w:tcW w:w="984" w:type="dxa"/>
            <w:textDirection w:val="btLr"/>
            <w:vAlign w:val="center"/>
          </w:tcPr>
          <w:p w14:paraId="49CF0422" w14:textId="77777777" w:rsidR="00A0412F" w:rsidRPr="004D72A6" w:rsidRDefault="00A0412F" w:rsidP="009B4736">
            <w:pPr>
              <w:pStyle w:val="TableParagraph"/>
              <w:spacing w:before="120" w:line="276" w:lineRule="auto"/>
              <w:ind w:left="112"/>
              <w:rPr>
                <w:rFonts w:ascii="Times New Roman" w:hAnsi="Times New Roman" w:cs="Times New Roman"/>
                <w:sz w:val="24"/>
                <w:szCs w:val="24"/>
              </w:rPr>
            </w:pPr>
            <w:r w:rsidRPr="004D72A6">
              <w:rPr>
                <w:rFonts w:ascii="Times New Roman" w:hAnsi="Times New Roman" w:cs="Times New Roman"/>
                <w:spacing w:val="-5"/>
                <w:sz w:val="24"/>
                <w:szCs w:val="24"/>
              </w:rPr>
              <w:t>Öğretmenlere</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2"/>
                <w:sz w:val="24"/>
                <w:szCs w:val="24"/>
              </w:rPr>
              <w:t>Yönelik</w:t>
            </w:r>
          </w:p>
        </w:tc>
        <w:tc>
          <w:tcPr>
            <w:tcW w:w="992" w:type="dxa"/>
            <w:textDirection w:val="btLr"/>
            <w:vAlign w:val="center"/>
          </w:tcPr>
          <w:p w14:paraId="25DE7362" w14:textId="77777777" w:rsidR="00A0412F" w:rsidRPr="004D72A6" w:rsidRDefault="00A0412F" w:rsidP="009B4736">
            <w:pPr>
              <w:pStyle w:val="TableParagraph"/>
              <w:spacing w:before="118" w:line="276" w:lineRule="auto"/>
              <w:ind w:left="112"/>
              <w:rPr>
                <w:rFonts w:ascii="Times New Roman" w:hAnsi="Times New Roman" w:cs="Times New Roman"/>
                <w:sz w:val="24"/>
                <w:szCs w:val="24"/>
              </w:rPr>
            </w:pPr>
            <w:r w:rsidRPr="004D72A6">
              <w:rPr>
                <w:rFonts w:ascii="Times New Roman" w:hAnsi="Times New Roman" w:cs="Times New Roman"/>
                <w:spacing w:val="-5"/>
                <w:sz w:val="24"/>
                <w:szCs w:val="24"/>
              </w:rPr>
              <w:t>Öğrencilere</w:t>
            </w:r>
            <w:r w:rsidRPr="004D72A6">
              <w:rPr>
                <w:rFonts w:ascii="Times New Roman" w:hAnsi="Times New Roman" w:cs="Times New Roman"/>
                <w:spacing w:val="6"/>
                <w:sz w:val="24"/>
                <w:szCs w:val="24"/>
              </w:rPr>
              <w:t xml:space="preserve"> </w:t>
            </w:r>
            <w:r w:rsidRPr="004D72A6">
              <w:rPr>
                <w:rFonts w:ascii="Times New Roman" w:hAnsi="Times New Roman" w:cs="Times New Roman"/>
                <w:spacing w:val="-2"/>
                <w:sz w:val="24"/>
                <w:szCs w:val="24"/>
              </w:rPr>
              <w:t>Yönelik</w:t>
            </w:r>
          </w:p>
        </w:tc>
        <w:tc>
          <w:tcPr>
            <w:tcW w:w="1085" w:type="dxa"/>
            <w:textDirection w:val="btLr"/>
            <w:vAlign w:val="center"/>
          </w:tcPr>
          <w:p w14:paraId="61FD2C2C" w14:textId="77777777" w:rsidR="00A0412F" w:rsidRPr="004D72A6" w:rsidRDefault="00A0412F" w:rsidP="009B4736">
            <w:pPr>
              <w:pStyle w:val="TableParagraph"/>
              <w:spacing w:before="119" w:line="276" w:lineRule="auto"/>
              <w:ind w:left="112"/>
              <w:rPr>
                <w:rFonts w:ascii="Times New Roman" w:hAnsi="Times New Roman" w:cs="Times New Roman"/>
                <w:sz w:val="24"/>
                <w:szCs w:val="24"/>
              </w:rPr>
            </w:pPr>
            <w:r w:rsidRPr="004D72A6">
              <w:rPr>
                <w:rFonts w:ascii="Times New Roman" w:hAnsi="Times New Roman" w:cs="Times New Roman"/>
                <w:spacing w:val="-2"/>
                <w:sz w:val="24"/>
                <w:szCs w:val="24"/>
              </w:rPr>
              <w:t>Velilere</w:t>
            </w:r>
            <w:r w:rsidRPr="004D72A6">
              <w:rPr>
                <w:rFonts w:ascii="Times New Roman" w:hAnsi="Times New Roman" w:cs="Times New Roman"/>
                <w:spacing w:val="-10"/>
                <w:sz w:val="24"/>
                <w:szCs w:val="24"/>
              </w:rPr>
              <w:t xml:space="preserve"> </w:t>
            </w:r>
            <w:r w:rsidRPr="004D72A6">
              <w:rPr>
                <w:rFonts w:ascii="Times New Roman" w:hAnsi="Times New Roman" w:cs="Times New Roman"/>
                <w:spacing w:val="-2"/>
                <w:sz w:val="24"/>
                <w:szCs w:val="24"/>
              </w:rPr>
              <w:t>Yönelik</w:t>
            </w:r>
          </w:p>
        </w:tc>
      </w:tr>
      <w:tr w:rsidR="00A0412F" w:rsidRPr="004D72A6" w14:paraId="531B38F1" w14:textId="77777777" w:rsidTr="001710BF">
        <w:trPr>
          <w:trHeight w:val="609"/>
          <w:jc w:val="center"/>
        </w:trPr>
        <w:tc>
          <w:tcPr>
            <w:tcW w:w="943" w:type="dxa"/>
            <w:vAlign w:val="center"/>
          </w:tcPr>
          <w:p w14:paraId="064AEF85" w14:textId="74A5E4B4"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41" w:type="dxa"/>
            <w:vAlign w:val="center"/>
          </w:tcPr>
          <w:p w14:paraId="03D373AC" w14:textId="1B43C4D4"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43" w:type="dxa"/>
            <w:vAlign w:val="center"/>
          </w:tcPr>
          <w:p w14:paraId="6209435B" w14:textId="11E2C12D"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38" w:type="dxa"/>
            <w:vAlign w:val="center"/>
          </w:tcPr>
          <w:p w14:paraId="1869EAE7" w14:textId="43198BC0"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99" w:type="dxa"/>
            <w:vAlign w:val="center"/>
          </w:tcPr>
          <w:p w14:paraId="32656886" w14:textId="31F20569"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633</w:t>
            </w:r>
          </w:p>
        </w:tc>
        <w:tc>
          <w:tcPr>
            <w:tcW w:w="818" w:type="dxa"/>
            <w:vAlign w:val="center"/>
          </w:tcPr>
          <w:p w14:paraId="7767B6E4" w14:textId="4EF16B2E"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717" w:type="dxa"/>
            <w:vAlign w:val="center"/>
          </w:tcPr>
          <w:p w14:paraId="60E03D57" w14:textId="7F19D169"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632</w:t>
            </w:r>
          </w:p>
        </w:tc>
        <w:tc>
          <w:tcPr>
            <w:tcW w:w="984" w:type="dxa"/>
            <w:vAlign w:val="center"/>
          </w:tcPr>
          <w:p w14:paraId="159E1DD5" w14:textId="7FC5A6F1"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vAlign w:val="center"/>
          </w:tcPr>
          <w:p w14:paraId="6DEB2514" w14:textId="5C0FD3D3"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85" w:type="dxa"/>
            <w:vAlign w:val="center"/>
          </w:tcPr>
          <w:p w14:paraId="70FA7303" w14:textId="663E2D80" w:rsidR="00A0412F" w:rsidRPr="004D72A6" w:rsidRDefault="00534BA6" w:rsidP="00893022">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r>
    </w:tbl>
    <w:p w14:paraId="067CEAEB" w14:textId="130AD1DA" w:rsidR="00A0412F" w:rsidRPr="004D72A6" w:rsidRDefault="00A0412F" w:rsidP="001710BF">
      <w:pPr>
        <w:spacing w:line="276" w:lineRule="auto"/>
        <w:ind w:left="285"/>
        <w:jc w:val="both"/>
        <w:rPr>
          <w:sz w:val="24"/>
          <w:szCs w:val="24"/>
        </w:rPr>
      </w:pPr>
      <w:r w:rsidRPr="004D72A6">
        <w:rPr>
          <w:sz w:val="24"/>
          <w:szCs w:val="24"/>
        </w:rPr>
        <w:br w:type="page"/>
      </w:r>
    </w:p>
    <w:p w14:paraId="64F84DAE" w14:textId="098D678C" w:rsidR="00001065" w:rsidRPr="004D72A6" w:rsidRDefault="00CE5C87" w:rsidP="001710BF">
      <w:pPr>
        <w:pStyle w:val="Balk2"/>
        <w:spacing w:line="276" w:lineRule="auto"/>
        <w:ind w:left="1961" w:hanging="1109"/>
        <w:jc w:val="both"/>
        <w:rPr>
          <w:szCs w:val="24"/>
        </w:rPr>
      </w:pPr>
      <w:bookmarkStart w:id="23" w:name="_Toc164264124"/>
      <w:r w:rsidRPr="004D72A6">
        <w:rPr>
          <w:szCs w:val="24"/>
        </w:rPr>
        <w:lastRenderedPageBreak/>
        <w:t xml:space="preserve">2.7.3 </w:t>
      </w:r>
      <w:r w:rsidR="00001065" w:rsidRPr="004D72A6">
        <w:rPr>
          <w:szCs w:val="24"/>
        </w:rPr>
        <w:t>Teknolojik Düzey</w:t>
      </w:r>
      <w:bookmarkEnd w:id="23"/>
    </w:p>
    <w:p w14:paraId="24C901C7" w14:textId="77777777" w:rsidR="00001065" w:rsidRPr="004D72A6" w:rsidRDefault="00001065" w:rsidP="001710BF">
      <w:pPr>
        <w:spacing w:line="276" w:lineRule="auto"/>
        <w:ind w:left="285"/>
        <w:jc w:val="both"/>
        <w:rPr>
          <w:rFonts w:ascii="Times New Roman" w:hAnsi="Times New Roman" w:cs="Times New Roman"/>
          <w:sz w:val="24"/>
          <w:szCs w:val="24"/>
        </w:rPr>
      </w:pPr>
    </w:p>
    <w:p w14:paraId="4E55E28B" w14:textId="77777777" w:rsidR="00001065" w:rsidRPr="004D72A6" w:rsidRDefault="00001065" w:rsidP="001710BF">
      <w:pPr>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t xml:space="preserve">                Okulumuzun teknolojik altyapısı ve teknolojiyi kullanabilme düzeyine ilişkin analizi yapılmıştır.</w:t>
      </w:r>
      <w:r w:rsidRPr="004D72A6">
        <w:rPr>
          <w:rFonts w:ascii="Times New Roman" w:hAnsi="Times New Roman" w:cs="Times New Roman"/>
          <w:sz w:val="24"/>
          <w:szCs w:val="24"/>
        </w:rPr>
        <w:br/>
      </w:r>
    </w:p>
    <w:p w14:paraId="473C4F6D" w14:textId="52402CB8" w:rsidR="00001065" w:rsidRPr="004D72A6" w:rsidRDefault="00001065" w:rsidP="001710BF">
      <w:pPr>
        <w:spacing w:before="271" w:line="276" w:lineRule="auto"/>
        <w:ind w:left="285"/>
        <w:jc w:val="both"/>
        <w:rPr>
          <w:rFonts w:ascii="Times New Roman" w:hAnsi="Times New Roman" w:cs="Times New Roman"/>
          <w:bCs/>
          <w:i/>
          <w:iCs/>
          <w:spacing w:val="-2"/>
          <w:w w:val="105"/>
          <w:sz w:val="24"/>
          <w:szCs w:val="24"/>
        </w:rPr>
      </w:pPr>
      <w:r w:rsidRPr="004D72A6">
        <w:rPr>
          <w:rFonts w:ascii="Times New Roman" w:hAnsi="Times New Roman" w:cs="Times New Roman"/>
          <w:b/>
          <w:i/>
          <w:iCs/>
          <w:w w:val="105"/>
          <w:sz w:val="24"/>
          <w:szCs w:val="24"/>
        </w:rPr>
        <w:t>Tablo</w:t>
      </w:r>
      <w:r w:rsidRPr="004D72A6">
        <w:rPr>
          <w:rFonts w:ascii="Times New Roman" w:hAnsi="Times New Roman" w:cs="Times New Roman"/>
          <w:b/>
          <w:i/>
          <w:iCs/>
          <w:spacing w:val="-11"/>
          <w:w w:val="105"/>
          <w:sz w:val="24"/>
          <w:szCs w:val="24"/>
        </w:rPr>
        <w:t xml:space="preserve"> </w:t>
      </w:r>
      <w:r w:rsidRPr="004D72A6">
        <w:rPr>
          <w:rFonts w:ascii="Times New Roman" w:hAnsi="Times New Roman" w:cs="Times New Roman"/>
          <w:b/>
          <w:i/>
          <w:iCs/>
          <w:w w:val="105"/>
          <w:sz w:val="24"/>
          <w:szCs w:val="24"/>
        </w:rPr>
        <w:t>1</w:t>
      </w:r>
      <w:r w:rsidR="00E33C9A">
        <w:rPr>
          <w:rFonts w:ascii="Times New Roman" w:hAnsi="Times New Roman" w:cs="Times New Roman"/>
          <w:b/>
          <w:i/>
          <w:iCs/>
          <w:w w:val="105"/>
          <w:sz w:val="24"/>
          <w:szCs w:val="24"/>
        </w:rPr>
        <w:t>2</w:t>
      </w:r>
      <w:r w:rsidRPr="004D72A6">
        <w:rPr>
          <w:rFonts w:ascii="Times New Roman" w:hAnsi="Times New Roman" w:cs="Times New Roman"/>
          <w:b/>
          <w:i/>
          <w:iCs/>
          <w:w w:val="105"/>
          <w:sz w:val="24"/>
          <w:szCs w:val="24"/>
        </w:rPr>
        <w:t>.</w:t>
      </w:r>
      <w:r w:rsidRPr="004D72A6">
        <w:rPr>
          <w:rFonts w:ascii="Times New Roman" w:hAnsi="Times New Roman" w:cs="Times New Roman"/>
          <w:b/>
          <w:i/>
          <w:iCs/>
          <w:spacing w:val="-13"/>
          <w:w w:val="105"/>
          <w:sz w:val="24"/>
          <w:szCs w:val="24"/>
        </w:rPr>
        <w:t xml:space="preserve"> </w:t>
      </w:r>
      <w:r w:rsidRPr="004D72A6">
        <w:rPr>
          <w:rFonts w:ascii="Times New Roman" w:hAnsi="Times New Roman" w:cs="Times New Roman"/>
          <w:bCs/>
          <w:i/>
          <w:iCs/>
          <w:w w:val="105"/>
          <w:sz w:val="24"/>
          <w:szCs w:val="24"/>
        </w:rPr>
        <w:t>Teknolojik</w:t>
      </w:r>
      <w:r w:rsidRPr="004D72A6">
        <w:rPr>
          <w:rFonts w:ascii="Times New Roman" w:hAnsi="Times New Roman" w:cs="Times New Roman"/>
          <w:bCs/>
          <w:i/>
          <w:iCs/>
          <w:spacing w:val="-10"/>
          <w:w w:val="105"/>
          <w:sz w:val="24"/>
          <w:szCs w:val="24"/>
        </w:rPr>
        <w:t xml:space="preserve"> </w:t>
      </w:r>
      <w:r w:rsidRPr="004D72A6">
        <w:rPr>
          <w:rFonts w:ascii="Times New Roman" w:hAnsi="Times New Roman" w:cs="Times New Roman"/>
          <w:bCs/>
          <w:i/>
          <w:iCs/>
          <w:w w:val="105"/>
          <w:sz w:val="24"/>
          <w:szCs w:val="24"/>
        </w:rPr>
        <w:t>Araç-Gereç</w:t>
      </w:r>
      <w:r w:rsidRPr="004D72A6">
        <w:rPr>
          <w:rFonts w:ascii="Times New Roman" w:hAnsi="Times New Roman" w:cs="Times New Roman"/>
          <w:bCs/>
          <w:i/>
          <w:iCs/>
          <w:spacing w:val="-10"/>
          <w:w w:val="105"/>
          <w:sz w:val="24"/>
          <w:szCs w:val="24"/>
        </w:rPr>
        <w:t xml:space="preserve"> </w:t>
      </w:r>
      <w:r w:rsidRPr="004D72A6">
        <w:rPr>
          <w:rFonts w:ascii="Times New Roman" w:hAnsi="Times New Roman" w:cs="Times New Roman"/>
          <w:bCs/>
          <w:i/>
          <w:iCs/>
          <w:spacing w:val="-2"/>
          <w:w w:val="105"/>
          <w:sz w:val="24"/>
          <w:szCs w:val="24"/>
        </w:rPr>
        <w:t>Durumu</w:t>
      </w:r>
    </w:p>
    <w:p w14:paraId="33345503" w14:textId="77777777" w:rsidR="00001065" w:rsidRPr="004D72A6" w:rsidRDefault="00001065" w:rsidP="001710BF">
      <w:pPr>
        <w:spacing w:line="276" w:lineRule="auto"/>
        <w:ind w:left="285"/>
        <w:jc w:val="both"/>
        <w:rPr>
          <w:rFonts w:ascii="Times New Roman" w:hAnsi="Times New Roman" w:cs="Times New Roman"/>
          <w:bCs/>
          <w:i/>
          <w:iCs/>
          <w:spacing w:val="-2"/>
          <w:w w:val="105"/>
          <w:sz w:val="24"/>
          <w:szCs w:val="24"/>
        </w:rPr>
      </w:pPr>
    </w:p>
    <w:tbl>
      <w:tblPr>
        <w:tblStyle w:val="TableNormal"/>
        <w:tblW w:w="92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86"/>
        <w:gridCol w:w="1676"/>
        <w:gridCol w:w="1954"/>
      </w:tblGrid>
      <w:tr w:rsidR="00001065" w:rsidRPr="004D72A6" w14:paraId="63D766E9" w14:textId="77777777" w:rsidTr="001710BF">
        <w:trPr>
          <w:trHeight w:val="454"/>
          <w:jc w:val="center"/>
        </w:trPr>
        <w:tc>
          <w:tcPr>
            <w:tcW w:w="5586" w:type="dxa"/>
            <w:tcBorders>
              <w:bottom w:val="single" w:sz="6" w:space="0" w:color="000000"/>
              <w:right w:val="single" w:sz="6" w:space="0" w:color="000000"/>
            </w:tcBorders>
            <w:shd w:val="clear" w:color="auto" w:fill="B0DFA0" w:themeFill="accent5" w:themeFillTint="99"/>
            <w:vAlign w:val="center"/>
          </w:tcPr>
          <w:p w14:paraId="117EA0D8" w14:textId="77777777" w:rsidR="00001065" w:rsidRPr="004D72A6" w:rsidRDefault="00001065" w:rsidP="004D72A6">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2"/>
                <w:sz w:val="24"/>
                <w:szCs w:val="24"/>
              </w:rPr>
              <w:t>Araç-Gereçler</w:t>
            </w:r>
          </w:p>
        </w:tc>
        <w:tc>
          <w:tcPr>
            <w:tcW w:w="1676" w:type="dxa"/>
            <w:tcBorders>
              <w:left w:val="single" w:sz="6" w:space="0" w:color="000000"/>
              <w:bottom w:val="single" w:sz="6" w:space="0" w:color="000000"/>
              <w:right w:val="single" w:sz="6" w:space="0" w:color="000000"/>
            </w:tcBorders>
            <w:shd w:val="clear" w:color="auto" w:fill="B0DFA0" w:themeFill="accent5" w:themeFillTint="99"/>
            <w:vAlign w:val="center"/>
          </w:tcPr>
          <w:p w14:paraId="41ED2E7F" w14:textId="77777777" w:rsidR="00001065" w:rsidRPr="004D72A6" w:rsidRDefault="00001065" w:rsidP="004D72A6">
            <w:pPr>
              <w:pStyle w:val="TableParagraph"/>
              <w:spacing w:before="1" w:line="276" w:lineRule="auto"/>
              <w:jc w:val="both"/>
              <w:rPr>
                <w:rFonts w:ascii="Times New Roman" w:hAnsi="Times New Roman" w:cs="Times New Roman"/>
                <w:b/>
                <w:spacing w:val="-4"/>
                <w:sz w:val="24"/>
                <w:szCs w:val="24"/>
              </w:rPr>
            </w:pPr>
            <w:r w:rsidRPr="004D72A6">
              <w:rPr>
                <w:rFonts w:ascii="Times New Roman" w:hAnsi="Times New Roman" w:cs="Times New Roman"/>
                <w:b/>
                <w:spacing w:val="-4"/>
                <w:sz w:val="24"/>
                <w:szCs w:val="24"/>
              </w:rPr>
              <w:t>Mevcut Durum</w:t>
            </w:r>
          </w:p>
        </w:tc>
        <w:tc>
          <w:tcPr>
            <w:tcW w:w="1954" w:type="dxa"/>
            <w:tcBorders>
              <w:left w:val="single" w:sz="6" w:space="0" w:color="000000"/>
              <w:bottom w:val="single" w:sz="6" w:space="0" w:color="000000"/>
            </w:tcBorders>
            <w:shd w:val="clear" w:color="auto" w:fill="B0DFA0" w:themeFill="accent5" w:themeFillTint="99"/>
            <w:vAlign w:val="center"/>
          </w:tcPr>
          <w:p w14:paraId="431DA889" w14:textId="77777777" w:rsidR="00001065" w:rsidRPr="004D72A6" w:rsidRDefault="00001065" w:rsidP="004D72A6">
            <w:pPr>
              <w:pStyle w:val="TableParagraph"/>
              <w:spacing w:before="5" w:line="276" w:lineRule="auto"/>
              <w:ind w:left="356"/>
              <w:jc w:val="both"/>
              <w:rPr>
                <w:rFonts w:ascii="Times New Roman" w:hAnsi="Times New Roman" w:cs="Times New Roman"/>
                <w:b/>
                <w:sz w:val="24"/>
                <w:szCs w:val="24"/>
              </w:rPr>
            </w:pPr>
            <w:r w:rsidRPr="004D72A6">
              <w:rPr>
                <w:rFonts w:ascii="Times New Roman" w:hAnsi="Times New Roman" w:cs="Times New Roman"/>
                <w:b/>
                <w:spacing w:val="-2"/>
                <w:w w:val="105"/>
                <w:sz w:val="24"/>
                <w:szCs w:val="24"/>
              </w:rPr>
              <w:t>İhtiyaç</w:t>
            </w:r>
          </w:p>
        </w:tc>
      </w:tr>
      <w:tr w:rsidR="00001065" w:rsidRPr="004D72A6" w14:paraId="019101C7" w14:textId="77777777" w:rsidTr="001710BF">
        <w:trPr>
          <w:trHeight w:val="454"/>
          <w:jc w:val="center"/>
        </w:trPr>
        <w:tc>
          <w:tcPr>
            <w:tcW w:w="5586" w:type="dxa"/>
            <w:tcBorders>
              <w:top w:val="single" w:sz="6" w:space="0" w:color="000000"/>
              <w:bottom w:val="single" w:sz="6" w:space="0" w:color="000000"/>
              <w:right w:val="single" w:sz="6" w:space="0" w:color="000000"/>
            </w:tcBorders>
            <w:vAlign w:val="center"/>
          </w:tcPr>
          <w:p w14:paraId="5993DC00" w14:textId="70B4A581" w:rsidR="00001065" w:rsidRPr="004D72A6" w:rsidRDefault="00745203" w:rsidP="004D72A6">
            <w:pPr>
              <w:pStyle w:val="TableParagraph"/>
              <w:spacing w:line="276" w:lineRule="auto"/>
              <w:ind w:left="107"/>
              <w:jc w:val="both"/>
              <w:rPr>
                <w:rFonts w:ascii="Times New Roman" w:hAnsi="Times New Roman" w:cs="Times New Roman"/>
                <w:sz w:val="24"/>
                <w:szCs w:val="24"/>
              </w:rPr>
            </w:pPr>
            <w:r>
              <w:rPr>
                <w:rFonts w:ascii="Times New Roman" w:hAnsi="Times New Roman" w:cs="Times New Roman"/>
                <w:spacing w:val="-2"/>
                <w:sz w:val="24"/>
                <w:szCs w:val="24"/>
              </w:rPr>
              <w:t>Etkileşimli Akıllı Tahta</w:t>
            </w:r>
          </w:p>
        </w:tc>
        <w:tc>
          <w:tcPr>
            <w:tcW w:w="1676"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186BC04C" w14:textId="39A56567" w:rsidR="00001065" w:rsidRPr="004D72A6" w:rsidRDefault="00745203"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954" w:type="dxa"/>
            <w:tcBorders>
              <w:top w:val="single" w:sz="6" w:space="0" w:color="000000"/>
              <w:left w:val="single" w:sz="6" w:space="0" w:color="000000"/>
              <w:bottom w:val="single" w:sz="6" w:space="0" w:color="000000"/>
            </w:tcBorders>
            <w:vAlign w:val="center"/>
          </w:tcPr>
          <w:p w14:paraId="78BCE458" w14:textId="192FF564" w:rsidR="00001065" w:rsidRPr="004D72A6" w:rsidRDefault="00745203"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01065" w:rsidRPr="004D72A6" w14:paraId="2CD10B34" w14:textId="77777777" w:rsidTr="001710BF">
        <w:trPr>
          <w:trHeight w:val="454"/>
          <w:jc w:val="center"/>
        </w:trPr>
        <w:tc>
          <w:tcPr>
            <w:tcW w:w="5586" w:type="dxa"/>
            <w:tcBorders>
              <w:top w:val="single" w:sz="6" w:space="0" w:color="000000"/>
              <w:bottom w:val="single" w:sz="6" w:space="0" w:color="000000"/>
              <w:right w:val="single" w:sz="6" w:space="0" w:color="000000"/>
            </w:tcBorders>
            <w:vAlign w:val="center"/>
          </w:tcPr>
          <w:p w14:paraId="32FDE1DF" w14:textId="75F500DB" w:rsidR="00001065" w:rsidRPr="004D72A6" w:rsidRDefault="00745203"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Bilgisayar</w:t>
            </w:r>
          </w:p>
        </w:tc>
        <w:tc>
          <w:tcPr>
            <w:tcW w:w="1676"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50CEF2CA" w14:textId="450DB0A8" w:rsidR="00001065" w:rsidRPr="004D72A6"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54" w:type="dxa"/>
            <w:tcBorders>
              <w:top w:val="single" w:sz="6" w:space="0" w:color="000000"/>
              <w:left w:val="single" w:sz="6" w:space="0" w:color="000000"/>
              <w:bottom w:val="single" w:sz="6" w:space="0" w:color="000000"/>
            </w:tcBorders>
            <w:vAlign w:val="center"/>
          </w:tcPr>
          <w:p w14:paraId="2E451F5D" w14:textId="393EE783" w:rsidR="00001065" w:rsidRPr="004D72A6"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01065" w:rsidRPr="004D72A6" w14:paraId="39240150" w14:textId="77777777" w:rsidTr="001710BF">
        <w:trPr>
          <w:trHeight w:val="454"/>
          <w:jc w:val="center"/>
        </w:trPr>
        <w:tc>
          <w:tcPr>
            <w:tcW w:w="5586" w:type="dxa"/>
            <w:tcBorders>
              <w:top w:val="single" w:sz="6" w:space="0" w:color="000000"/>
              <w:bottom w:val="single" w:sz="6" w:space="0" w:color="000000"/>
              <w:right w:val="single" w:sz="6" w:space="0" w:color="000000"/>
            </w:tcBorders>
            <w:vAlign w:val="center"/>
          </w:tcPr>
          <w:p w14:paraId="6AA78A40" w14:textId="7273F975" w:rsidR="00001065" w:rsidRPr="004D72A6" w:rsidRDefault="00B572B1"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Fotokopi Makinası</w:t>
            </w:r>
          </w:p>
        </w:tc>
        <w:tc>
          <w:tcPr>
            <w:tcW w:w="1676"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386FBA94" w14:textId="6635E0B5" w:rsidR="00001065" w:rsidRPr="004D72A6"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54" w:type="dxa"/>
            <w:tcBorders>
              <w:top w:val="single" w:sz="6" w:space="0" w:color="000000"/>
              <w:left w:val="single" w:sz="6" w:space="0" w:color="000000"/>
              <w:bottom w:val="single" w:sz="6" w:space="0" w:color="000000"/>
            </w:tcBorders>
            <w:vAlign w:val="center"/>
          </w:tcPr>
          <w:p w14:paraId="315586E0" w14:textId="3BFA6C7A" w:rsidR="00001065" w:rsidRPr="004D72A6"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572B1" w:rsidRPr="004D72A6" w14:paraId="1305D537" w14:textId="77777777" w:rsidTr="001710BF">
        <w:trPr>
          <w:trHeight w:val="454"/>
          <w:jc w:val="center"/>
        </w:trPr>
        <w:tc>
          <w:tcPr>
            <w:tcW w:w="5586" w:type="dxa"/>
            <w:tcBorders>
              <w:top w:val="single" w:sz="6" w:space="0" w:color="000000"/>
              <w:bottom w:val="single" w:sz="6" w:space="0" w:color="000000"/>
              <w:right w:val="single" w:sz="6" w:space="0" w:color="000000"/>
            </w:tcBorders>
            <w:vAlign w:val="center"/>
          </w:tcPr>
          <w:p w14:paraId="62A8100F" w14:textId="16BBEB73" w:rsidR="00B572B1" w:rsidRDefault="00B572B1"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Ses Sistemleri</w:t>
            </w:r>
          </w:p>
        </w:tc>
        <w:tc>
          <w:tcPr>
            <w:tcW w:w="1676"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647D0AB4" w14:textId="42445D17" w:rsidR="00B572B1"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54" w:type="dxa"/>
            <w:tcBorders>
              <w:top w:val="single" w:sz="6" w:space="0" w:color="000000"/>
              <w:left w:val="single" w:sz="6" w:space="0" w:color="000000"/>
              <w:bottom w:val="single" w:sz="6" w:space="0" w:color="000000"/>
            </w:tcBorders>
            <w:vAlign w:val="center"/>
          </w:tcPr>
          <w:p w14:paraId="2C1093E0" w14:textId="53B40BAD" w:rsidR="00B572B1"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572B1" w:rsidRPr="004D72A6" w14:paraId="28798F46" w14:textId="77777777" w:rsidTr="001710BF">
        <w:trPr>
          <w:trHeight w:val="454"/>
          <w:jc w:val="center"/>
        </w:trPr>
        <w:tc>
          <w:tcPr>
            <w:tcW w:w="5586" w:type="dxa"/>
            <w:tcBorders>
              <w:top w:val="single" w:sz="6" w:space="0" w:color="000000"/>
              <w:bottom w:val="single" w:sz="6" w:space="0" w:color="000000"/>
              <w:right w:val="single" w:sz="6" w:space="0" w:color="000000"/>
            </w:tcBorders>
            <w:vAlign w:val="center"/>
          </w:tcPr>
          <w:p w14:paraId="1055E2A9" w14:textId="358D83B9" w:rsidR="00B572B1" w:rsidRDefault="00B572B1"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Tarayıcı</w:t>
            </w:r>
          </w:p>
        </w:tc>
        <w:tc>
          <w:tcPr>
            <w:tcW w:w="1676"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49E51B2D" w14:textId="11031A50" w:rsidR="00B572B1"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54" w:type="dxa"/>
            <w:tcBorders>
              <w:top w:val="single" w:sz="6" w:space="0" w:color="000000"/>
              <w:left w:val="single" w:sz="6" w:space="0" w:color="000000"/>
              <w:bottom w:val="single" w:sz="6" w:space="0" w:color="000000"/>
            </w:tcBorders>
            <w:vAlign w:val="center"/>
          </w:tcPr>
          <w:p w14:paraId="75506682" w14:textId="3F153B31" w:rsidR="00B572B1"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B572B1" w:rsidRPr="004D72A6" w14:paraId="6279D46D" w14:textId="77777777" w:rsidTr="001710BF">
        <w:trPr>
          <w:trHeight w:val="454"/>
          <w:jc w:val="center"/>
        </w:trPr>
        <w:tc>
          <w:tcPr>
            <w:tcW w:w="5586" w:type="dxa"/>
            <w:tcBorders>
              <w:top w:val="single" w:sz="6" w:space="0" w:color="000000"/>
              <w:right w:val="single" w:sz="6" w:space="0" w:color="000000"/>
            </w:tcBorders>
            <w:vAlign w:val="center"/>
          </w:tcPr>
          <w:p w14:paraId="2C6FCFC3" w14:textId="58B3C7E3" w:rsidR="00B572B1" w:rsidRDefault="00B572B1"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Yazıcı</w:t>
            </w:r>
          </w:p>
        </w:tc>
        <w:tc>
          <w:tcPr>
            <w:tcW w:w="1676" w:type="dxa"/>
            <w:tcBorders>
              <w:top w:val="single" w:sz="6" w:space="0" w:color="000000"/>
              <w:left w:val="single" w:sz="6" w:space="0" w:color="000000"/>
              <w:right w:val="single" w:sz="6" w:space="0" w:color="000000"/>
            </w:tcBorders>
            <w:shd w:val="clear" w:color="auto" w:fill="B0DFA0" w:themeFill="accent5" w:themeFillTint="99"/>
            <w:vAlign w:val="center"/>
          </w:tcPr>
          <w:p w14:paraId="588242FB" w14:textId="0408403C" w:rsidR="00B572B1"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54" w:type="dxa"/>
            <w:tcBorders>
              <w:top w:val="single" w:sz="6" w:space="0" w:color="000000"/>
              <w:left w:val="single" w:sz="6" w:space="0" w:color="000000"/>
            </w:tcBorders>
            <w:vAlign w:val="center"/>
          </w:tcPr>
          <w:p w14:paraId="18507A8B" w14:textId="4B94FF6F" w:rsidR="00B572B1" w:rsidRDefault="00B572B1" w:rsidP="00745203">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bl>
    <w:p w14:paraId="35532DE9" w14:textId="77777777" w:rsidR="00001065" w:rsidRPr="004D72A6" w:rsidRDefault="00001065" w:rsidP="001710BF">
      <w:pPr>
        <w:pStyle w:val="GvdeMetni"/>
        <w:spacing w:before="59" w:line="276" w:lineRule="auto"/>
        <w:ind w:left="285"/>
        <w:jc w:val="both"/>
        <w:rPr>
          <w:rFonts w:ascii="Times New Roman" w:hAnsi="Times New Roman" w:cs="Times New Roman"/>
          <w:b/>
        </w:rPr>
      </w:pPr>
    </w:p>
    <w:p w14:paraId="531500EF" w14:textId="77777777" w:rsidR="00001065" w:rsidRPr="004D72A6" w:rsidRDefault="00001065" w:rsidP="001710BF">
      <w:pPr>
        <w:pStyle w:val="GvdeMetni"/>
        <w:spacing w:before="59" w:line="276" w:lineRule="auto"/>
        <w:ind w:left="285"/>
        <w:jc w:val="both"/>
        <w:rPr>
          <w:rFonts w:ascii="Times New Roman" w:hAnsi="Times New Roman" w:cs="Times New Roman"/>
          <w:b/>
        </w:rPr>
      </w:pPr>
    </w:p>
    <w:p w14:paraId="669143FA" w14:textId="77777777" w:rsidR="00001065" w:rsidRPr="004D72A6" w:rsidRDefault="00001065" w:rsidP="001710BF">
      <w:pPr>
        <w:spacing w:line="276" w:lineRule="auto"/>
        <w:ind w:left="285"/>
        <w:jc w:val="both"/>
        <w:rPr>
          <w:rFonts w:ascii="Times New Roman" w:hAnsi="Times New Roman" w:cs="Times New Roman"/>
          <w:sz w:val="24"/>
          <w:szCs w:val="24"/>
        </w:rPr>
      </w:pPr>
    </w:p>
    <w:p w14:paraId="294051C5" w14:textId="4485B32C" w:rsidR="00001065" w:rsidRPr="004D72A6" w:rsidRDefault="00001065" w:rsidP="001710BF">
      <w:pPr>
        <w:spacing w:line="276" w:lineRule="auto"/>
        <w:ind w:left="285"/>
        <w:jc w:val="both"/>
        <w:rPr>
          <w:rFonts w:ascii="Times New Roman" w:hAnsi="Times New Roman" w:cs="Times New Roman"/>
          <w:bCs/>
          <w:i/>
          <w:iCs/>
          <w:spacing w:val="-2"/>
          <w:w w:val="105"/>
          <w:sz w:val="24"/>
          <w:szCs w:val="24"/>
        </w:rPr>
      </w:pPr>
      <w:r w:rsidRPr="004D72A6">
        <w:rPr>
          <w:rFonts w:ascii="Times New Roman" w:hAnsi="Times New Roman" w:cs="Times New Roman"/>
          <w:b/>
          <w:i/>
          <w:iCs/>
          <w:w w:val="105"/>
          <w:sz w:val="24"/>
          <w:szCs w:val="24"/>
        </w:rPr>
        <w:t>Tablo</w:t>
      </w:r>
      <w:r w:rsidRPr="004D72A6">
        <w:rPr>
          <w:rFonts w:ascii="Times New Roman" w:hAnsi="Times New Roman" w:cs="Times New Roman"/>
          <w:b/>
          <w:i/>
          <w:iCs/>
          <w:spacing w:val="-10"/>
          <w:w w:val="105"/>
          <w:sz w:val="24"/>
          <w:szCs w:val="24"/>
        </w:rPr>
        <w:t xml:space="preserve"> </w:t>
      </w:r>
      <w:r w:rsidRPr="004D72A6">
        <w:rPr>
          <w:rFonts w:ascii="Times New Roman" w:hAnsi="Times New Roman" w:cs="Times New Roman"/>
          <w:b/>
          <w:i/>
          <w:iCs/>
          <w:w w:val="105"/>
          <w:sz w:val="24"/>
          <w:szCs w:val="24"/>
        </w:rPr>
        <w:t>1</w:t>
      </w:r>
      <w:r w:rsidR="00E33C9A">
        <w:rPr>
          <w:rFonts w:ascii="Times New Roman" w:hAnsi="Times New Roman" w:cs="Times New Roman"/>
          <w:b/>
          <w:i/>
          <w:iCs/>
          <w:w w:val="105"/>
          <w:sz w:val="24"/>
          <w:szCs w:val="24"/>
        </w:rPr>
        <w:t>3</w:t>
      </w:r>
      <w:r w:rsidRPr="004D72A6">
        <w:rPr>
          <w:rFonts w:ascii="Times New Roman" w:hAnsi="Times New Roman" w:cs="Times New Roman"/>
          <w:b/>
          <w:i/>
          <w:iCs/>
          <w:w w:val="105"/>
          <w:sz w:val="24"/>
          <w:szCs w:val="24"/>
        </w:rPr>
        <w:t>.</w:t>
      </w:r>
      <w:r w:rsidRPr="004D72A6">
        <w:rPr>
          <w:rFonts w:ascii="Times New Roman" w:hAnsi="Times New Roman" w:cs="Times New Roman"/>
          <w:b/>
          <w:i/>
          <w:iCs/>
          <w:spacing w:val="-12"/>
          <w:w w:val="105"/>
          <w:sz w:val="24"/>
          <w:szCs w:val="24"/>
        </w:rPr>
        <w:t xml:space="preserve"> </w:t>
      </w:r>
      <w:r w:rsidRPr="004D72A6">
        <w:rPr>
          <w:rFonts w:ascii="Times New Roman" w:hAnsi="Times New Roman" w:cs="Times New Roman"/>
          <w:bCs/>
          <w:i/>
          <w:iCs/>
          <w:w w:val="105"/>
          <w:sz w:val="24"/>
          <w:szCs w:val="24"/>
        </w:rPr>
        <w:t>Fiziki</w:t>
      </w:r>
      <w:r w:rsidRPr="004D72A6">
        <w:rPr>
          <w:rFonts w:ascii="Times New Roman" w:hAnsi="Times New Roman" w:cs="Times New Roman"/>
          <w:bCs/>
          <w:i/>
          <w:iCs/>
          <w:spacing w:val="-9"/>
          <w:w w:val="105"/>
          <w:sz w:val="24"/>
          <w:szCs w:val="24"/>
        </w:rPr>
        <w:t xml:space="preserve"> </w:t>
      </w:r>
      <w:r w:rsidRPr="004D72A6">
        <w:rPr>
          <w:rFonts w:ascii="Times New Roman" w:hAnsi="Times New Roman" w:cs="Times New Roman"/>
          <w:bCs/>
          <w:i/>
          <w:iCs/>
          <w:w w:val="105"/>
          <w:sz w:val="24"/>
          <w:szCs w:val="24"/>
        </w:rPr>
        <w:t>Mekân</w:t>
      </w:r>
      <w:r w:rsidRPr="004D72A6">
        <w:rPr>
          <w:rFonts w:ascii="Times New Roman" w:hAnsi="Times New Roman" w:cs="Times New Roman"/>
          <w:bCs/>
          <w:i/>
          <w:iCs/>
          <w:spacing w:val="-9"/>
          <w:w w:val="105"/>
          <w:sz w:val="24"/>
          <w:szCs w:val="24"/>
        </w:rPr>
        <w:t xml:space="preserve"> </w:t>
      </w:r>
      <w:r w:rsidRPr="004D72A6">
        <w:rPr>
          <w:rFonts w:ascii="Times New Roman" w:hAnsi="Times New Roman" w:cs="Times New Roman"/>
          <w:bCs/>
          <w:i/>
          <w:iCs/>
          <w:spacing w:val="-2"/>
          <w:w w:val="105"/>
          <w:sz w:val="24"/>
          <w:szCs w:val="24"/>
        </w:rPr>
        <w:t>Durumu</w:t>
      </w:r>
    </w:p>
    <w:p w14:paraId="00107238" w14:textId="77777777" w:rsidR="00001065" w:rsidRPr="004D72A6" w:rsidRDefault="00001065" w:rsidP="001710BF">
      <w:pPr>
        <w:spacing w:line="276" w:lineRule="auto"/>
        <w:ind w:left="285"/>
        <w:jc w:val="both"/>
        <w:rPr>
          <w:rFonts w:ascii="Times New Roman" w:hAnsi="Times New Roman" w:cs="Times New Roman"/>
          <w:i/>
          <w:iCs/>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52"/>
        <w:gridCol w:w="1423"/>
        <w:gridCol w:w="1237"/>
        <w:gridCol w:w="1205"/>
        <w:gridCol w:w="1403"/>
      </w:tblGrid>
      <w:tr w:rsidR="00001065" w:rsidRPr="004D72A6" w14:paraId="308A4C00" w14:textId="77777777" w:rsidTr="001710BF">
        <w:trPr>
          <w:trHeight w:val="567"/>
          <w:jc w:val="center"/>
        </w:trPr>
        <w:tc>
          <w:tcPr>
            <w:tcW w:w="4152" w:type="dxa"/>
            <w:vAlign w:val="center"/>
          </w:tcPr>
          <w:p w14:paraId="238DBD6C" w14:textId="77777777" w:rsidR="00001065" w:rsidRPr="004D72A6" w:rsidRDefault="00001065" w:rsidP="004D72A6">
            <w:pPr>
              <w:pStyle w:val="TableParagraph"/>
              <w:spacing w:before="5" w:line="276" w:lineRule="auto"/>
              <w:ind w:left="107"/>
              <w:jc w:val="both"/>
              <w:rPr>
                <w:rFonts w:ascii="Times New Roman" w:hAnsi="Times New Roman" w:cs="Times New Roman"/>
                <w:sz w:val="24"/>
                <w:szCs w:val="24"/>
              </w:rPr>
            </w:pPr>
            <w:r w:rsidRPr="004D72A6">
              <w:rPr>
                <w:rFonts w:ascii="Times New Roman" w:hAnsi="Times New Roman" w:cs="Times New Roman"/>
                <w:spacing w:val="-5"/>
                <w:sz w:val="24"/>
                <w:szCs w:val="24"/>
              </w:rPr>
              <w:t>Fiziki</w:t>
            </w:r>
            <w:r w:rsidRPr="004D72A6">
              <w:rPr>
                <w:rFonts w:ascii="Times New Roman" w:hAnsi="Times New Roman" w:cs="Times New Roman"/>
                <w:spacing w:val="-2"/>
                <w:sz w:val="24"/>
                <w:szCs w:val="24"/>
              </w:rPr>
              <w:t xml:space="preserve"> Mekân</w:t>
            </w:r>
          </w:p>
        </w:tc>
        <w:tc>
          <w:tcPr>
            <w:tcW w:w="1423" w:type="dxa"/>
            <w:shd w:val="clear" w:color="auto" w:fill="B0DFA0" w:themeFill="accent5" w:themeFillTint="99"/>
            <w:vAlign w:val="center"/>
          </w:tcPr>
          <w:p w14:paraId="0FA89D52" w14:textId="77777777" w:rsidR="00001065" w:rsidRPr="004D72A6" w:rsidRDefault="00001065" w:rsidP="004D72A6">
            <w:pPr>
              <w:pStyle w:val="TableParagraph"/>
              <w:spacing w:before="5" w:line="276" w:lineRule="auto"/>
              <w:ind w:left="10"/>
              <w:jc w:val="both"/>
              <w:rPr>
                <w:rFonts w:ascii="Times New Roman" w:hAnsi="Times New Roman" w:cs="Times New Roman"/>
                <w:b/>
                <w:sz w:val="24"/>
                <w:szCs w:val="24"/>
              </w:rPr>
            </w:pPr>
            <w:r w:rsidRPr="004D72A6">
              <w:rPr>
                <w:rFonts w:ascii="Times New Roman" w:hAnsi="Times New Roman" w:cs="Times New Roman"/>
                <w:b/>
                <w:spacing w:val="-5"/>
                <w:sz w:val="24"/>
                <w:szCs w:val="24"/>
              </w:rPr>
              <w:t>Var</w:t>
            </w:r>
          </w:p>
        </w:tc>
        <w:tc>
          <w:tcPr>
            <w:tcW w:w="1237" w:type="dxa"/>
            <w:vAlign w:val="center"/>
          </w:tcPr>
          <w:p w14:paraId="52A81866" w14:textId="77777777" w:rsidR="00001065" w:rsidRPr="004D72A6" w:rsidRDefault="00001065" w:rsidP="004D72A6">
            <w:pPr>
              <w:pStyle w:val="TableParagraph"/>
              <w:spacing w:before="1" w:line="276" w:lineRule="auto"/>
              <w:ind w:left="332"/>
              <w:jc w:val="both"/>
              <w:rPr>
                <w:rFonts w:ascii="Times New Roman" w:hAnsi="Times New Roman" w:cs="Times New Roman"/>
                <w:b/>
                <w:sz w:val="24"/>
                <w:szCs w:val="24"/>
              </w:rPr>
            </w:pPr>
            <w:r w:rsidRPr="004D72A6">
              <w:rPr>
                <w:rFonts w:ascii="Times New Roman" w:hAnsi="Times New Roman" w:cs="Times New Roman"/>
                <w:b/>
                <w:spacing w:val="-5"/>
                <w:sz w:val="24"/>
                <w:szCs w:val="24"/>
              </w:rPr>
              <w:t>Yok</w:t>
            </w:r>
          </w:p>
        </w:tc>
        <w:tc>
          <w:tcPr>
            <w:tcW w:w="1205" w:type="dxa"/>
            <w:shd w:val="clear" w:color="auto" w:fill="B0DFA0" w:themeFill="accent5" w:themeFillTint="99"/>
            <w:vAlign w:val="center"/>
          </w:tcPr>
          <w:p w14:paraId="15BCD115" w14:textId="77777777" w:rsidR="00001065" w:rsidRPr="004D72A6" w:rsidRDefault="00001065" w:rsidP="004D72A6">
            <w:pPr>
              <w:pStyle w:val="TableParagraph"/>
              <w:spacing w:before="1" w:line="276" w:lineRule="auto"/>
              <w:ind w:left="227"/>
              <w:jc w:val="both"/>
              <w:rPr>
                <w:rFonts w:ascii="Times New Roman" w:hAnsi="Times New Roman" w:cs="Times New Roman"/>
                <w:b/>
                <w:sz w:val="24"/>
                <w:szCs w:val="24"/>
              </w:rPr>
            </w:pPr>
            <w:r w:rsidRPr="004D72A6">
              <w:rPr>
                <w:rFonts w:ascii="Times New Roman" w:hAnsi="Times New Roman" w:cs="Times New Roman"/>
                <w:b/>
                <w:spacing w:val="-2"/>
                <w:sz w:val="24"/>
                <w:szCs w:val="24"/>
              </w:rPr>
              <w:t>Adedi</w:t>
            </w:r>
          </w:p>
        </w:tc>
        <w:tc>
          <w:tcPr>
            <w:tcW w:w="1403" w:type="dxa"/>
            <w:vAlign w:val="center"/>
          </w:tcPr>
          <w:p w14:paraId="07ADC5CF" w14:textId="77777777" w:rsidR="00001065" w:rsidRPr="004D72A6" w:rsidRDefault="00001065" w:rsidP="004D72A6">
            <w:pPr>
              <w:pStyle w:val="TableParagraph"/>
              <w:spacing w:before="5" w:line="276" w:lineRule="auto"/>
              <w:ind w:left="263"/>
              <w:jc w:val="both"/>
              <w:rPr>
                <w:rFonts w:ascii="Times New Roman" w:hAnsi="Times New Roman" w:cs="Times New Roman"/>
                <w:b/>
                <w:sz w:val="24"/>
                <w:szCs w:val="24"/>
              </w:rPr>
            </w:pPr>
            <w:r w:rsidRPr="004D72A6">
              <w:rPr>
                <w:rFonts w:ascii="Times New Roman" w:hAnsi="Times New Roman" w:cs="Times New Roman"/>
                <w:b/>
                <w:spacing w:val="-2"/>
                <w:w w:val="105"/>
                <w:sz w:val="24"/>
                <w:szCs w:val="24"/>
              </w:rPr>
              <w:t>İhtiyaç</w:t>
            </w:r>
          </w:p>
        </w:tc>
      </w:tr>
      <w:tr w:rsidR="00001065" w:rsidRPr="004D72A6" w14:paraId="4F950F01" w14:textId="77777777" w:rsidTr="001710BF">
        <w:trPr>
          <w:trHeight w:val="567"/>
          <w:jc w:val="center"/>
        </w:trPr>
        <w:tc>
          <w:tcPr>
            <w:tcW w:w="4152" w:type="dxa"/>
            <w:shd w:val="clear" w:color="auto" w:fill="B0DFA0" w:themeFill="accent5" w:themeFillTint="99"/>
            <w:vAlign w:val="center"/>
          </w:tcPr>
          <w:p w14:paraId="44925F83" w14:textId="77777777" w:rsidR="00001065" w:rsidRPr="004D72A6" w:rsidRDefault="00001065"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6"/>
                <w:sz w:val="24"/>
                <w:szCs w:val="24"/>
              </w:rPr>
              <w:t>Öğretmen</w:t>
            </w:r>
            <w:r w:rsidRPr="004D72A6">
              <w:rPr>
                <w:rFonts w:ascii="Times New Roman" w:hAnsi="Times New Roman" w:cs="Times New Roman"/>
                <w:spacing w:val="-5"/>
                <w:sz w:val="24"/>
                <w:szCs w:val="24"/>
              </w:rPr>
              <w:t xml:space="preserve"> </w:t>
            </w:r>
            <w:r w:rsidRPr="004D72A6">
              <w:rPr>
                <w:rFonts w:ascii="Times New Roman" w:hAnsi="Times New Roman" w:cs="Times New Roman"/>
                <w:spacing w:val="-6"/>
                <w:sz w:val="24"/>
                <w:szCs w:val="24"/>
              </w:rPr>
              <w:t>Çalışma</w:t>
            </w:r>
            <w:r w:rsidRPr="004D72A6">
              <w:rPr>
                <w:rFonts w:ascii="Times New Roman" w:hAnsi="Times New Roman" w:cs="Times New Roman"/>
                <w:spacing w:val="-4"/>
                <w:sz w:val="24"/>
                <w:szCs w:val="24"/>
              </w:rPr>
              <w:t xml:space="preserve"> </w:t>
            </w:r>
            <w:r w:rsidRPr="004D72A6">
              <w:rPr>
                <w:rFonts w:ascii="Times New Roman" w:hAnsi="Times New Roman" w:cs="Times New Roman"/>
                <w:spacing w:val="-6"/>
                <w:sz w:val="24"/>
                <w:szCs w:val="24"/>
              </w:rPr>
              <w:t>Odası</w:t>
            </w:r>
          </w:p>
        </w:tc>
        <w:tc>
          <w:tcPr>
            <w:tcW w:w="1423" w:type="dxa"/>
            <w:shd w:val="clear" w:color="auto" w:fill="B0DFA0" w:themeFill="accent5" w:themeFillTint="99"/>
            <w:vAlign w:val="center"/>
          </w:tcPr>
          <w:p w14:paraId="3E66F151" w14:textId="49B3CD7E"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37" w:type="dxa"/>
            <w:shd w:val="clear" w:color="auto" w:fill="B0DFA0" w:themeFill="accent5" w:themeFillTint="99"/>
            <w:vAlign w:val="center"/>
          </w:tcPr>
          <w:p w14:paraId="0E448A45" w14:textId="77777777"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205" w:type="dxa"/>
            <w:shd w:val="clear" w:color="auto" w:fill="B0DFA0" w:themeFill="accent5" w:themeFillTint="99"/>
            <w:vAlign w:val="center"/>
          </w:tcPr>
          <w:p w14:paraId="7679245F" w14:textId="11DF3391"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03" w:type="dxa"/>
            <w:shd w:val="clear" w:color="auto" w:fill="B0DFA0" w:themeFill="accent5" w:themeFillTint="99"/>
            <w:vAlign w:val="center"/>
          </w:tcPr>
          <w:p w14:paraId="20755044" w14:textId="3AC9FE85"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01065" w:rsidRPr="004D72A6" w14:paraId="1AAEF809" w14:textId="77777777" w:rsidTr="001710BF">
        <w:trPr>
          <w:trHeight w:val="567"/>
          <w:jc w:val="center"/>
        </w:trPr>
        <w:tc>
          <w:tcPr>
            <w:tcW w:w="4152" w:type="dxa"/>
            <w:vAlign w:val="center"/>
          </w:tcPr>
          <w:p w14:paraId="246D6C16" w14:textId="77777777" w:rsidR="00001065" w:rsidRPr="004D72A6" w:rsidRDefault="00001065" w:rsidP="004D72A6">
            <w:pPr>
              <w:pStyle w:val="TableParagraph"/>
              <w:spacing w:before="22" w:line="276" w:lineRule="auto"/>
              <w:ind w:left="107"/>
              <w:jc w:val="both"/>
              <w:rPr>
                <w:rFonts w:ascii="Times New Roman" w:hAnsi="Times New Roman" w:cs="Times New Roman"/>
                <w:sz w:val="24"/>
                <w:szCs w:val="24"/>
              </w:rPr>
            </w:pPr>
            <w:r w:rsidRPr="004D72A6">
              <w:rPr>
                <w:rFonts w:ascii="Times New Roman" w:hAnsi="Times New Roman" w:cs="Times New Roman"/>
                <w:w w:val="90"/>
                <w:sz w:val="24"/>
                <w:szCs w:val="24"/>
              </w:rPr>
              <w:t>Ekipman</w:t>
            </w:r>
            <w:r w:rsidRPr="004D72A6">
              <w:rPr>
                <w:rFonts w:ascii="Times New Roman" w:hAnsi="Times New Roman" w:cs="Times New Roman"/>
                <w:spacing w:val="23"/>
                <w:sz w:val="24"/>
                <w:szCs w:val="24"/>
              </w:rPr>
              <w:t xml:space="preserve"> </w:t>
            </w:r>
            <w:r w:rsidRPr="004D72A6">
              <w:rPr>
                <w:rFonts w:ascii="Times New Roman" w:hAnsi="Times New Roman" w:cs="Times New Roman"/>
                <w:spacing w:val="-2"/>
                <w:sz w:val="24"/>
                <w:szCs w:val="24"/>
              </w:rPr>
              <w:t>Odası</w:t>
            </w:r>
          </w:p>
        </w:tc>
        <w:tc>
          <w:tcPr>
            <w:tcW w:w="1423" w:type="dxa"/>
            <w:vAlign w:val="center"/>
          </w:tcPr>
          <w:p w14:paraId="14D84FDA" w14:textId="77777777"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237" w:type="dxa"/>
            <w:vAlign w:val="center"/>
          </w:tcPr>
          <w:p w14:paraId="497C1917" w14:textId="7235FAAC"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05" w:type="dxa"/>
            <w:vAlign w:val="center"/>
          </w:tcPr>
          <w:p w14:paraId="38DB585B" w14:textId="77777777"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403" w:type="dxa"/>
            <w:vAlign w:val="center"/>
          </w:tcPr>
          <w:p w14:paraId="51D95C18" w14:textId="1BDE87D5"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01065" w:rsidRPr="004D72A6" w14:paraId="67980898" w14:textId="77777777" w:rsidTr="001710BF">
        <w:trPr>
          <w:trHeight w:val="567"/>
          <w:jc w:val="center"/>
        </w:trPr>
        <w:tc>
          <w:tcPr>
            <w:tcW w:w="4152" w:type="dxa"/>
            <w:shd w:val="clear" w:color="auto" w:fill="B0DFA0" w:themeFill="accent5" w:themeFillTint="99"/>
            <w:vAlign w:val="center"/>
          </w:tcPr>
          <w:p w14:paraId="456E39A6" w14:textId="77777777" w:rsidR="00001065" w:rsidRPr="004D72A6" w:rsidRDefault="00001065" w:rsidP="004D72A6">
            <w:pPr>
              <w:pStyle w:val="TableParagraph"/>
              <w:spacing w:before="20"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Kütüphane</w:t>
            </w:r>
          </w:p>
        </w:tc>
        <w:tc>
          <w:tcPr>
            <w:tcW w:w="1423" w:type="dxa"/>
            <w:shd w:val="clear" w:color="auto" w:fill="B0DFA0" w:themeFill="accent5" w:themeFillTint="99"/>
            <w:vAlign w:val="center"/>
          </w:tcPr>
          <w:p w14:paraId="30A680FA" w14:textId="2CF8BA26"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37" w:type="dxa"/>
            <w:shd w:val="clear" w:color="auto" w:fill="B0DFA0" w:themeFill="accent5" w:themeFillTint="99"/>
            <w:vAlign w:val="center"/>
          </w:tcPr>
          <w:p w14:paraId="7EAED155" w14:textId="25E4FE63"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205" w:type="dxa"/>
            <w:shd w:val="clear" w:color="auto" w:fill="B0DFA0" w:themeFill="accent5" w:themeFillTint="99"/>
            <w:vAlign w:val="center"/>
          </w:tcPr>
          <w:p w14:paraId="13A193E8" w14:textId="11B91CD8"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03" w:type="dxa"/>
            <w:shd w:val="clear" w:color="auto" w:fill="B0DFA0" w:themeFill="accent5" w:themeFillTint="99"/>
            <w:vAlign w:val="center"/>
          </w:tcPr>
          <w:p w14:paraId="38B3DFA8" w14:textId="0594509B"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01065" w:rsidRPr="004D72A6" w14:paraId="7A2B8364" w14:textId="77777777" w:rsidTr="001710BF">
        <w:trPr>
          <w:trHeight w:val="567"/>
          <w:jc w:val="center"/>
        </w:trPr>
        <w:tc>
          <w:tcPr>
            <w:tcW w:w="4152" w:type="dxa"/>
            <w:vAlign w:val="center"/>
          </w:tcPr>
          <w:p w14:paraId="4E8EA3E2" w14:textId="77777777" w:rsidR="00001065" w:rsidRPr="004D72A6" w:rsidRDefault="00001065" w:rsidP="004D72A6">
            <w:pPr>
              <w:pStyle w:val="TableParagraph"/>
              <w:spacing w:before="22" w:line="276" w:lineRule="auto"/>
              <w:ind w:left="107"/>
              <w:jc w:val="both"/>
              <w:rPr>
                <w:rFonts w:ascii="Times New Roman" w:hAnsi="Times New Roman" w:cs="Times New Roman"/>
                <w:sz w:val="24"/>
                <w:szCs w:val="24"/>
              </w:rPr>
            </w:pPr>
            <w:r w:rsidRPr="004D72A6">
              <w:rPr>
                <w:rFonts w:ascii="Times New Roman" w:hAnsi="Times New Roman" w:cs="Times New Roman"/>
                <w:spacing w:val="-5"/>
                <w:sz w:val="24"/>
                <w:szCs w:val="24"/>
              </w:rPr>
              <w:t>Rehberlik</w:t>
            </w:r>
            <w:r w:rsidRPr="004D72A6">
              <w:rPr>
                <w:rFonts w:ascii="Times New Roman" w:hAnsi="Times New Roman" w:cs="Times New Roman"/>
                <w:spacing w:val="1"/>
                <w:sz w:val="24"/>
                <w:szCs w:val="24"/>
              </w:rPr>
              <w:t xml:space="preserve"> </w:t>
            </w:r>
            <w:r w:rsidRPr="004D72A6">
              <w:rPr>
                <w:rFonts w:ascii="Times New Roman" w:hAnsi="Times New Roman" w:cs="Times New Roman"/>
                <w:spacing w:val="-2"/>
                <w:sz w:val="24"/>
                <w:szCs w:val="24"/>
              </w:rPr>
              <w:t>Servisi</w:t>
            </w:r>
          </w:p>
        </w:tc>
        <w:tc>
          <w:tcPr>
            <w:tcW w:w="1423" w:type="dxa"/>
            <w:vAlign w:val="center"/>
          </w:tcPr>
          <w:p w14:paraId="5131E7D2" w14:textId="5D0A19BF"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37" w:type="dxa"/>
            <w:vAlign w:val="center"/>
          </w:tcPr>
          <w:p w14:paraId="02975183" w14:textId="77777777"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205" w:type="dxa"/>
            <w:vAlign w:val="center"/>
          </w:tcPr>
          <w:p w14:paraId="021EC97D" w14:textId="678A9B56"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03" w:type="dxa"/>
            <w:vAlign w:val="center"/>
          </w:tcPr>
          <w:p w14:paraId="72246B0B" w14:textId="4B76221C"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01065" w:rsidRPr="004D72A6" w14:paraId="70E86871" w14:textId="77777777" w:rsidTr="001710BF">
        <w:trPr>
          <w:trHeight w:val="567"/>
          <w:jc w:val="center"/>
        </w:trPr>
        <w:tc>
          <w:tcPr>
            <w:tcW w:w="4152" w:type="dxa"/>
            <w:shd w:val="clear" w:color="auto" w:fill="B0DFA0" w:themeFill="accent5" w:themeFillTint="99"/>
            <w:vAlign w:val="center"/>
          </w:tcPr>
          <w:p w14:paraId="725C9C5F" w14:textId="77777777" w:rsidR="00001065" w:rsidRPr="004D72A6" w:rsidRDefault="00001065" w:rsidP="004D72A6">
            <w:pPr>
              <w:pStyle w:val="TableParagraph"/>
              <w:spacing w:before="92" w:line="276" w:lineRule="auto"/>
              <w:ind w:left="107"/>
              <w:jc w:val="both"/>
              <w:rPr>
                <w:rFonts w:ascii="Times New Roman" w:hAnsi="Times New Roman" w:cs="Times New Roman"/>
                <w:sz w:val="24"/>
                <w:szCs w:val="24"/>
              </w:rPr>
            </w:pPr>
            <w:r w:rsidRPr="004D72A6">
              <w:rPr>
                <w:rFonts w:ascii="Times New Roman" w:hAnsi="Times New Roman" w:cs="Times New Roman"/>
                <w:spacing w:val="-8"/>
                <w:sz w:val="24"/>
                <w:szCs w:val="24"/>
              </w:rPr>
              <w:t>Resim</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2"/>
                <w:sz w:val="24"/>
                <w:szCs w:val="24"/>
              </w:rPr>
              <w:t>Odası</w:t>
            </w:r>
          </w:p>
        </w:tc>
        <w:tc>
          <w:tcPr>
            <w:tcW w:w="1423" w:type="dxa"/>
            <w:shd w:val="clear" w:color="auto" w:fill="B0DFA0" w:themeFill="accent5" w:themeFillTint="99"/>
            <w:vAlign w:val="center"/>
          </w:tcPr>
          <w:p w14:paraId="65E7CAE4" w14:textId="77777777"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237" w:type="dxa"/>
            <w:shd w:val="clear" w:color="auto" w:fill="B0DFA0" w:themeFill="accent5" w:themeFillTint="99"/>
            <w:vAlign w:val="center"/>
          </w:tcPr>
          <w:p w14:paraId="085F79B4" w14:textId="0E076D48"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05" w:type="dxa"/>
            <w:shd w:val="clear" w:color="auto" w:fill="B0DFA0" w:themeFill="accent5" w:themeFillTint="99"/>
            <w:vAlign w:val="center"/>
          </w:tcPr>
          <w:p w14:paraId="51CC9EF2" w14:textId="77777777"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403" w:type="dxa"/>
            <w:shd w:val="clear" w:color="auto" w:fill="B0DFA0" w:themeFill="accent5" w:themeFillTint="99"/>
            <w:vAlign w:val="center"/>
          </w:tcPr>
          <w:p w14:paraId="31FA785D" w14:textId="4DF82637"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01065" w:rsidRPr="004D72A6" w14:paraId="00F7B64D" w14:textId="77777777" w:rsidTr="001710BF">
        <w:trPr>
          <w:trHeight w:val="567"/>
          <w:jc w:val="center"/>
        </w:trPr>
        <w:tc>
          <w:tcPr>
            <w:tcW w:w="4152" w:type="dxa"/>
            <w:vAlign w:val="center"/>
          </w:tcPr>
          <w:p w14:paraId="1EFB9D08" w14:textId="77777777" w:rsidR="00001065" w:rsidRPr="004D72A6" w:rsidRDefault="00001065" w:rsidP="004D72A6">
            <w:pPr>
              <w:pStyle w:val="TableParagraph"/>
              <w:spacing w:before="34" w:line="276" w:lineRule="auto"/>
              <w:ind w:left="107"/>
              <w:jc w:val="both"/>
              <w:rPr>
                <w:rFonts w:ascii="Times New Roman" w:hAnsi="Times New Roman" w:cs="Times New Roman"/>
                <w:sz w:val="24"/>
                <w:szCs w:val="24"/>
              </w:rPr>
            </w:pPr>
            <w:r w:rsidRPr="004D72A6">
              <w:rPr>
                <w:rFonts w:ascii="Times New Roman" w:hAnsi="Times New Roman" w:cs="Times New Roman"/>
                <w:spacing w:val="-7"/>
                <w:sz w:val="24"/>
                <w:szCs w:val="24"/>
              </w:rPr>
              <w:t>Müzik</w:t>
            </w:r>
            <w:r w:rsidRPr="004D72A6">
              <w:rPr>
                <w:rFonts w:ascii="Times New Roman" w:hAnsi="Times New Roman" w:cs="Times New Roman"/>
                <w:spacing w:val="-5"/>
                <w:sz w:val="24"/>
                <w:szCs w:val="24"/>
              </w:rPr>
              <w:t xml:space="preserve"> </w:t>
            </w:r>
            <w:r w:rsidRPr="004D72A6">
              <w:rPr>
                <w:rFonts w:ascii="Times New Roman" w:hAnsi="Times New Roman" w:cs="Times New Roman"/>
                <w:spacing w:val="-2"/>
                <w:sz w:val="24"/>
                <w:szCs w:val="24"/>
              </w:rPr>
              <w:t>Odası</w:t>
            </w:r>
          </w:p>
        </w:tc>
        <w:tc>
          <w:tcPr>
            <w:tcW w:w="1423" w:type="dxa"/>
            <w:vAlign w:val="center"/>
          </w:tcPr>
          <w:p w14:paraId="35C3F7A0" w14:textId="77777777"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237" w:type="dxa"/>
            <w:vAlign w:val="center"/>
          </w:tcPr>
          <w:p w14:paraId="39FF860C" w14:textId="43DEFBA0"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05" w:type="dxa"/>
            <w:vAlign w:val="center"/>
          </w:tcPr>
          <w:p w14:paraId="1AC65ACB" w14:textId="77777777" w:rsidR="00001065" w:rsidRPr="004D72A6" w:rsidRDefault="00001065" w:rsidP="00F71D75">
            <w:pPr>
              <w:pStyle w:val="TableParagraph"/>
              <w:spacing w:line="276" w:lineRule="auto"/>
              <w:jc w:val="center"/>
              <w:rPr>
                <w:rFonts w:ascii="Times New Roman" w:hAnsi="Times New Roman" w:cs="Times New Roman"/>
                <w:sz w:val="24"/>
                <w:szCs w:val="24"/>
              </w:rPr>
            </w:pPr>
          </w:p>
        </w:tc>
        <w:tc>
          <w:tcPr>
            <w:tcW w:w="1403" w:type="dxa"/>
            <w:vAlign w:val="center"/>
          </w:tcPr>
          <w:p w14:paraId="4695EED2" w14:textId="5C67F553" w:rsidR="00001065" w:rsidRPr="004D72A6" w:rsidRDefault="00F71D75" w:rsidP="00F71D75">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001065" w:rsidRPr="004D72A6" w14:paraId="555D179F" w14:textId="77777777" w:rsidTr="001710BF">
        <w:trPr>
          <w:trHeight w:val="567"/>
          <w:jc w:val="center"/>
        </w:trPr>
        <w:tc>
          <w:tcPr>
            <w:tcW w:w="4152" w:type="dxa"/>
            <w:shd w:val="clear" w:color="auto" w:fill="B0DFA0" w:themeFill="accent5" w:themeFillTint="99"/>
            <w:vAlign w:val="center"/>
          </w:tcPr>
          <w:p w14:paraId="3A194A71" w14:textId="77777777" w:rsidR="00001065" w:rsidRPr="004D72A6" w:rsidRDefault="00001065" w:rsidP="004D72A6">
            <w:pPr>
              <w:pStyle w:val="TableParagraph"/>
              <w:spacing w:before="22" w:line="276" w:lineRule="auto"/>
              <w:ind w:left="107"/>
              <w:jc w:val="both"/>
              <w:rPr>
                <w:rFonts w:ascii="Times New Roman" w:hAnsi="Times New Roman" w:cs="Times New Roman"/>
                <w:sz w:val="24"/>
                <w:szCs w:val="24"/>
              </w:rPr>
            </w:pPr>
            <w:r w:rsidRPr="004D72A6">
              <w:rPr>
                <w:rFonts w:ascii="Times New Roman" w:hAnsi="Times New Roman" w:cs="Times New Roman"/>
                <w:spacing w:val="-8"/>
                <w:sz w:val="24"/>
                <w:szCs w:val="24"/>
              </w:rPr>
              <w:t>Çok</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8"/>
                <w:sz w:val="24"/>
                <w:szCs w:val="24"/>
              </w:rPr>
              <w:t>Amaçlı</w:t>
            </w:r>
            <w:r w:rsidRPr="004D72A6">
              <w:rPr>
                <w:rFonts w:ascii="Times New Roman" w:hAnsi="Times New Roman" w:cs="Times New Roman"/>
                <w:spacing w:val="1"/>
                <w:sz w:val="24"/>
                <w:szCs w:val="24"/>
              </w:rPr>
              <w:t xml:space="preserve"> </w:t>
            </w:r>
            <w:r w:rsidRPr="004D72A6">
              <w:rPr>
                <w:rFonts w:ascii="Times New Roman" w:hAnsi="Times New Roman" w:cs="Times New Roman"/>
                <w:spacing w:val="-8"/>
                <w:sz w:val="24"/>
                <w:szCs w:val="24"/>
              </w:rPr>
              <w:t>Salon</w:t>
            </w:r>
          </w:p>
        </w:tc>
        <w:tc>
          <w:tcPr>
            <w:tcW w:w="1423" w:type="dxa"/>
            <w:shd w:val="clear" w:color="auto" w:fill="B0DFA0" w:themeFill="accent5" w:themeFillTint="99"/>
            <w:vAlign w:val="center"/>
          </w:tcPr>
          <w:p w14:paraId="774999CE" w14:textId="6CC8AA8F" w:rsidR="00001065" w:rsidRPr="004D72A6" w:rsidRDefault="00F634BD" w:rsidP="00F634BD">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37" w:type="dxa"/>
            <w:shd w:val="clear" w:color="auto" w:fill="B0DFA0" w:themeFill="accent5" w:themeFillTint="99"/>
            <w:vAlign w:val="center"/>
          </w:tcPr>
          <w:p w14:paraId="5D9E6773" w14:textId="77777777" w:rsidR="00001065" w:rsidRPr="004D72A6" w:rsidRDefault="00001065" w:rsidP="00F634BD">
            <w:pPr>
              <w:pStyle w:val="TableParagraph"/>
              <w:spacing w:line="276" w:lineRule="auto"/>
              <w:jc w:val="center"/>
              <w:rPr>
                <w:rFonts w:ascii="Times New Roman" w:hAnsi="Times New Roman" w:cs="Times New Roman"/>
                <w:sz w:val="24"/>
                <w:szCs w:val="24"/>
              </w:rPr>
            </w:pPr>
          </w:p>
        </w:tc>
        <w:tc>
          <w:tcPr>
            <w:tcW w:w="1205" w:type="dxa"/>
            <w:shd w:val="clear" w:color="auto" w:fill="B0DFA0" w:themeFill="accent5" w:themeFillTint="99"/>
            <w:vAlign w:val="center"/>
          </w:tcPr>
          <w:p w14:paraId="20F38B1C" w14:textId="694410C1" w:rsidR="00001065" w:rsidRPr="004D72A6" w:rsidRDefault="00F634BD" w:rsidP="00F634BD">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03" w:type="dxa"/>
            <w:shd w:val="clear" w:color="auto" w:fill="B0DFA0" w:themeFill="accent5" w:themeFillTint="99"/>
            <w:vAlign w:val="center"/>
          </w:tcPr>
          <w:p w14:paraId="3A2C6CF7" w14:textId="7343B006" w:rsidR="00001065" w:rsidRPr="004D72A6" w:rsidRDefault="00F634BD" w:rsidP="00F634BD">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01065" w:rsidRPr="004D72A6" w14:paraId="4ABBF3B1" w14:textId="77777777" w:rsidTr="001710BF">
        <w:trPr>
          <w:trHeight w:val="567"/>
          <w:jc w:val="center"/>
        </w:trPr>
        <w:tc>
          <w:tcPr>
            <w:tcW w:w="4152" w:type="dxa"/>
            <w:vAlign w:val="center"/>
          </w:tcPr>
          <w:p w14:paraId="6F600B12" w14:textId="77777777" w:rsidR="00001065" w:rsidRPr="004D72A6" w:rsidRDefault="00001065"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5"/>
                <w:sz w:val="24"/>
                <w:szCs w:val="24"/>
              </w:rPr>
              <w:t>Spor</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2"/>
                <w:sz w:val="24"/>
                <w:szCs w:val="24"/>
              </w:rPr>
              <w:t>Salonu</w:t>
            </w:r>
          </w:p>
        </w:tc>
        <w:tc>
          <w:tcPr>
            <w:tcW w:w="1423" w:type="dxa"/>
            <w:vAlign w:val="center"/>
          </w:tcPr>
          <w:p w14:paraId="5295A959" w14:textId="77777777" w:rsidR="00001065" w:rsidRPr="004D72A6" w:rsidRDefault="00001065" w:rsidP="00F634BD">
            <w:pPr>
              <w:pStyle w:val="TableParagraph"/>
              <w:spacing w:line="276" w:lineRule="auto"/>
              <w:jc w:val="center"/>
              <w:rPr>
                <w:rFonts w:ascii="Times New Roman" w:hAnsi="Times New Roman" w:cs="Times New Roman"/>
                <w:sz w:val="24"/>
                <w:szCs w:val="24"/>
              </w:rPr>
            </w:pPr>
          </w:p>
        </w:tc>
        <w:tc>
          <w:tcPr>
            <w:tcW w:w="1237" w:type="dxa"/>
            <w:vAlign w:val="center"/>
          </w:tcPr>
          <w:p w14:paraId="528EA641" w14:textId="06C4D650" w:rsidR="00001065" w:rsidRPr="004D72A6" w:rsidRDefault="00F634BD" w:rsidP="00F634BD">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205" w:type="dxa"/>
            <w:vAlign w:val="center"/>
          </w:tcPr>
          <w:p w14:paraId="458CED2B" w14:textId="77777777" w:rsidR="00001065" w:rsidRPr="004D72A6" w:rsidRDefault="00001065" w:rsidP="00F634BD">
            <w:pPr>
              <w:pStyle w:val="TableParagraph"/>
              <w:spacing w:line="276" w:lineRule="auto"/>
              <w:jc w:val="center"/>
              <w:rPr>
                <w:rFonts w:ascii="Times New Roman" w:hAnsi="Times New Roman" w:cs="Times New Roman"/>
                <w:sz w:val="24"/>
                <w:szCs w:val="24"/>
              </w:rPr>
            </w:pPr>
          </w:p>
        </w:tc>
        <w:tc>
          <w:tcPr>
            <w:tcW w:w="1403" w:type="dxa"/>
            <w:vAlign w:val="center"/>
          </w:tcPr>
          <w:p w14:paraId="4A73777E" w14:textId="485E5F8D" w:rsidR="00001065" w:rsidRPr="004D72A6" w:rsidRDefault="00F634BD" w:rsidP="00F634BD">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bl>
    <w:p w14:paraId="14D2D7BA" w14:textId="77777777" w:rsidR="00AF7339" w:rsidRPr="004D72A6" w:rsidRDefault="00AF7339" w:rsidP="001710BF">
      <w:pPr>
        <w:tabs>
          <w:tab w:val="left" w:pos="7320"/>
        </w:tabs>
        <w:spacing w:line="276" w:lineRule="auto"/>
        <w:ind w:left="285"/>
        <w:jc w:val="both"/>
        <w:rPr>
          <w:rFonts w:ascii="Times New Roman" w:hAnsi="Times New Roman" w:cs="Times New Roman"/>
          <w:sz w:val="24"/>
          <w:szCs w:val="24"/>
        </w:rPr>
      </w:pPr>
    </w:p>
    <w:p w14:paraId="013EA1B2" w14:textId="0E1E5E89" w:rsidR="00B6260D" w:rsidRPr="004D72A6" w:rsidRDefault="00001065" w:rsidP="001710BF">
      <w:pPr>
        <w:spacing w:line="276" w:lineRule="auto"/>
        <w:ind w:left="285"/>
        <w:jc w:val="both"/>
        <w:rPr>
          <w:b/>
          <w:bCs/>
          <w:sz w:val="24"/>
          <w:szCs w:val="24"/>
        </w:rPr>
      </w:pPr>
      <w:r w:rsidRPr="004D72A6">
        <w:rPr>
          <w:sz w:val="24"/>
          <w:szCs w:val="24"/>
        </w:rPr>
        <w:br w:type="page"/>
      </w:r>
      <w:bookmarkStart w:id="24" w:name="_Toc164264125"/>
      <w:r w:rsidR="00CE5C87" w:rsidRPr="004D72A6">
        <w:rPr>
          <w:b/>
          <w:bCs/>
          <w:sz w:val="24"/>
          <w:szCs w:val="24"/>
        </w:rPr>
        <w:lastRenderedPageBreak/>
        <w:t xml:space="preserve">2.7.4 </w:t>
      </w:r>
      <w:r w:rsidR="00B6260D" w:rsidRPr="004D72A6">
        <w:rPr>
          <w:b/>
          <w:bCs/>
          <w:sz w:val="24"/>
          <w:szCs w:val="24"/>
        </w:rPr>
        <w:t>Mali Kaynaklar</w:t>
      </w:r>
      <w:bookmarkEnd w:id="24"/>
    </w:p>
    <w:p w14:paraId="5ACDDC2A" w14:textId="77777777" w:rsidR="00B6260D" w:rsidRPr="004D72A6" w:rsidRDefault="00B6260D" w:rsidP="001710BF">
      <w:pPr>
        <w:spacing w:line="276" w:lineRule="auto"/>
        <w:ind w:left="285"/>
        <w:jc w:val="both"/>
        <w:rPr>
          <w:rFonts w:ascii="Times New Roman" w:hAnsi="Times New Roman" w:cs="Times New Roman"/>
          <w:sz w:val="24"/>
          <w:szCs w:val="24"/>
        </w:rPr>
      </w:pPr>
    </w:p>
    <w:p w14:paraId="2684216F" w14:textId="4C6B8AF9" w:rsidR="00B6260D" w:rsidRPr="004D72A6" w:rsidRDefault="00B6260D" w:rsidP="001710BF">
      <w:pPr>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t>Okul/Kurumun mali kaynak analizi aşağıda belirtilmiştir.</w:t>
      </w:r>
      <w:r w:rsidR="00B12D00">
        <w:rPr>
          <w:rFonts w:ascii="Times New Roman" w:hAnsi="Times New Roman" w:cs="Times New Roman"/>
          <w:sz w:val="24"/>
          <w:szCs w:val="24"/>
        </w:rPr>
        <w:t xml:space="preserve"> Belirtilen rakamlar 10/05/2024 tarihi itibariyle elde edilen kaynakları ifade etmektedir. Bu tarihten sonra gelecek/gelebilecek ödenekler tahmini olarak yazılmıştır.</w:t>
      </w:r>
    </w:p>
    <w:p w14:paraId="6A0264C8" w14:textId="77777777" w:rsidR="00B6260D" w:rsidRPr="004D72A6" w:rsidRDefault="00B6260D" w:rsidP="001710BF">
      <w:pPr>
        <w:spacing w:line="276" w:lineRule="auto"/>
        <w:ind w:left="285"/>
        <w:jc w:val="both"/>
        <w:rPr>
          <w:rFonts w:ascii="Times New Roman" w:hAnsi="Times New Roman" w:cs="Times New Roman"/>
          <w:color w:val="FF0000"/>
          <w:sz w:val="24"/>
          <w:szCs w:val="24"/>
        </w:rPr>
      </w:pPr>
    </w:p>
    <w:p w14:paraId="3EC9AE90" w14:textId="41D8A6FA" w:rsidR="00B6260D" w:rsidRPr="004D72A6" w:rsidRDefault="00B6260D"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t>Tablo 1</w:t>
      </w:r>
      <w:r w:rsidR="00E33C9A">
        <w:rPr>
          <w:rFonts w:ascii="Times New Roman" w:hAnsi="Times New Roman" w:cs="Times New Roman"/>
          <w:b/>
          <w:bCs/>
          <w:i/>
          <w:iCs/>
          <w:sz w:val="24"/>
          <w:szCs w:val="24"/>
        </w:rPr>
        <w:t>4</w:t>
      </w:r>
      <w:r w:rsidRPr="004D72A6">
        <w:rPr>
          <w:rFonts w:ascii="Times New Roman" w:hAnsi="Times New Roman" w:cs="Times New Roman"/>
          <w:b/>
          <w:bCs/>
          <w:i/>
          <w:iCs/>
          <w:sz w:val="24"/>
          <w:szCs w:val="24"/>
        </w:rPr>
        <w:t>.</w:t>
      </w:r>
      <w:r w:rsidRPr="004D72A6">
        <w:rPr>
          <w:rFonts w:ascii="Times New Roman" w:hAnsi="Times New Roman" w:cs="Times New Roman"/>
          <w:i/>
          <w:iCs/>
          <w:sz w:val="24"/>
          <w:szCs w:val="24"/>
        </w:rPr>
        <w:t xml:space="preserve"> Kaynak Tablosu</w:t>
      </w:r>
    </w:p>
    <w:p w14:paraId="75C18BED" w14:textId="77777777" w:rsidR="00B6260D" w:rsidRPr="004D72A6" w:rsidRDefault="00B6260D" w:rsidP="001710BF">
      <w:pPr>
        <w:spacing w:line="276" w:lineRule="auto"/>
        <w:ind w:left="285"/>
        <w:jc w:val="both"/>
        <w:rPr>
          <w:rFonts w:ascii="Times New Roman" w:hAnsi="Times New Roman" w:cs="Times New Roman"/>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72"/>
        <w:gridCol w:w="1130"/>
        <w:gridCol w:w="1130"/>
        <w:gridCol w:w="1011"/>
        <w:gridCol w:w="1009"/>
        <w:gridCol w:w="1011"/>
        <w:gridCol w:w="1009"/>
      </w:tblGrid>
      <w:tr w:rsidR="00B6260D" w:rsidRPr="004D72A6" w14:paraId="78848811" w14:textId="77777777" w:rsidTr="001710BF">
        <w:trPr>
          <w:trHeight w:val="434"/>
          <w:jc w:val="center"/>
        </w:trPr>
        <w:tc>
          <w:tcPr>
            <w:tcW w:w="2872" w:type="dxa"/>
            <w:tcBorders>
              <w:bottom w:val="single" w:sz="6" w:space="0" w:color="000000"/>
              <w:right w:val="single" w:sz="6" w:space="0" w:color="000000"/>
            </w:tcBorders>
            <w:vAlign w:val="center"/>
          </w:tcPr>
          <w:p w14:paraId="5A3AA892" w14:textId="77777777" w:rsidR="00B6260D" w:rsidRPr="004D72A6" w:rsidRDefault="00B6260D" w:rsidP="004D72A6">
            <w:pPr>
              <w:pStyle w:val="TableParagraph"/>
              <w:spacing w:before="5" w:line="276" w:lineRule="auto"/>
              <w:ind w:left="107"/>
              <w:jc w:val="both"/>
              <w:rPr>
                <w:rFonts w:ascii="Times New Roman" w:hAnsi="Times New Roman" w:cs="Times New Roman"/>
                <w:b/>
                <w:sz w:val="24"/>
                <w:szCs w:val="24"/>
              </w:rPr>
            </w:pPr>
            <w:r w:rsidRPr="004D72A6">
              <w:rPr>
                <w:rFonts w:ascii="Times New Roman" w:hAnsi="Times New Roman" w:cs="Times New Roman"/>
                <w:b/>
                <w:spacing w:val="-2"/>
                <w:w w:val="105"/>
                <w:sz w:val="24"/>
                <w:szCs w:val="24"/>
              </w:rPr>
              <w:t>Kaynaklar</w:t>
            </w:r>
          </w:p>
        </w:tc>
        <w:tc>
          <w:tcPr>
            <w:tcW w:w="1130" w:type="dxa"/>
            <w:tcBorders>
              <w:bottom w:val="single" w:sz="6" w:space="0" w:color="000000"/>
              <w:right w:val="single" w:sz="6" w:space="0" w:color="000000"/>
            </w:tcBorders>
            <w:shd w:val="clear" w:color="auto" w:fill="auto"/>
            <w:vAlign w:val="center"/>
          </w:tcPr>
          <w:p w14:paraId="1761D636" w14:textId="77777777" w:rsidR="00B6260D" w:rsidRPr="004D72A6" w:rsidRDefault="00B6260D" w:rsidP="004D72A6">
            <w:pPr>
              <w:pStyle w:val="TableParagraph"/>
              <w:spacing w:before="1" w:line="276" w:lineRule="auto"/>
              <w:ind w:left="109"/>
              <w:jc w:val="both"/>
              <w:rPr>
                <w:rFonts w:ascii="Times New Roman" w:hAnsi="Times New Roman" w:cs="Times New Roman"/>
                <w:b/>
                <w:spacing w:val="-4"/>
                <w:sz w:val="24"/>
                <w:szCs w:val="24"/>
              </w:rPr>
            </w:pPr>
            <w:r w:rsidRPr="004D72A6">
              <w:rPr>
                <w:rFonts w:ascii="Times New Roman" w:hAnsi="Times New Roman" w:cs="Times New Roman"/>
                <w:b/>
                <w:spacing w:val="-4"/>
                <w:sz w:val="24"/>
                <w:szCs w:val="24"/>
              </w:rPr>
              <w:t>2023</w:t>
            </w:r>
          </w:p>
        </w:tc>
        <w:tc>
          <w:tcPr>
            <w:tcW w:w="1130" w:type="dxa"/>
            <w:tcBorders>
              <w:left w:val="single" w:sz="6" w:space="0" w:color="000000"/>
              <w:bottom w:val="single" w:sz="6" w:space="0" w:color="000000"/>
              <w:right w:val="single" w:sz="6" w:space="0" w:color="000000"/>
            </w:tcBorders>
            <w:vAlign w:val="center"/>
          </w:tcPr>
          <w:p w14:paraId="1F63A20C" w14:textId="77777777" w:rsidR="00B6260D" w:rsidRPr="004D72A6" w:rsidRDefault="00B6260D" w:rsidP="004D72A6">
            <w:pPr>
              <w:pStyle w:val="TableParagraph"/>
              <w:spacing w:before="1" w:line="276" w:lineRule="auto"/>
              <w:ind w:left="109"/>
              <w:jc w:val="both"/>
              <w:rPr>
                <w:rFonts w:ascii="Times New Roman" w:hAnsi="Times New Roman" w:cs="Times New Roman"/>
                <w:b/>
                <w:sz w:val="24"/>
                <w:szCs w:val="24"/>
              </w:rPr>
            </w:pPr>
            <w:r w:rsidRPr="004D72A6">
              <w:rPr>
                <w:rFonts w:ascii="Times New Roman" w:hAnsi="Times New Roman" w:cs="Times New Roman"/>
                <w:b/>
                <w:spacing w:val="-4"/>
                <w:sz w:val="24"/>
                <w:szCs w:val="24"/>
              </w:rPr>
              <w:t>2024</w:t>
            </w:r>
          </w:p>
        </w:tc>
        <w:tc>
          <w:tcPr>
            <w:tcW w:w="1011" w:type="dxa"/>
            <w:tcBorders>
              <w:left w:val="single" w:sz="6" w:space="0" w:color="000000"/>
              <w:bottom w:val="single" w:sz="6" w:space="0" w:color="000000"/>
              <w:right w:val="single" w:sz="6" w:space="0" w:color="000000"/>
            </w:tcBorders>
            <w:vAlign w:val="center"/>
          </w:tcPr>
          <w:p w14:paraId="4C4C6453" w14:textId="77777777" w:rsidR="00B6260D" w:rsidRPr="004D72A6" w:rsidRDefault="00B6260D" w:rsidP="004D72A6">
            <w:pPr>
              <w:pStyle w:val="TableParagraph"/>
              <w:spacing w:before="1" w:line="276" w:lineRule="auto"/>
              <w:ind w:left="109"/>
              <w:jc w:val="both"/>
              <w:rPr>
                <w:rFonts w:ascii="Times New Roman" w:hAnsi="Times New Roman" w:cs="Times New Roman"/>
                <w:b/>
                <w:sz w:val="24"/>
                <w:szCs w:val="24"/>
              </w:rPr>
            </w:pPr>
            <w:r w:rsidRPr="004D72A6">
              <w:rPr>
                <w:rFonts w:ascii="Times New Roman" w:hAnsi="Times New Roman" w:cs="Times New Roman"/>
                <w:b/>
                <w:spacing w:val="-4"/>
                <w:sz w:val="24"/>
                <w:szCs w:val="24"/>
              </w:rPr>
              <w:t>2025</w:t>
            </w:r>
          </w:p>
        </w:tc>
        <w:tc>
          <w:tcPr>
            <w:tcW w:w="1009" w:type="dxa"/>
            <w:tcBorders>
              <w:left w:val="single" w:sz="6" w:space="0" w:color="000000"/>
              <w:bottom w:val="single" w:sz="6" w:space="0" w:color="000000"/>
              <w:right w:val="single" w:sz="6" w:space="0" w:color="000000"/>
            </w:tcBorders>
            <w:vAlign w:val="center"/>
          </w:tcPr>
          <w:p w14:paraId="29B1A64F" w14:textId="77777777" w:rsidR="00B6260D" w:rsidRPr="004D72A6" w:rsidRDefault="00B6260D" w:rsidP="004D72A6">
            <w:pPr>
              <w:pStyle w:val="TableParagraph"/>
              <w:spacing w:before="1" w:line="276" w:lineRule="auto"/>
              <w:ind w:left="107"/>
              <w:jc w:val="both"/>
              <w:rPr>
                <w:rFonts w:ascii="Times New Roman" w:hAnsi="Times New Roman" w:cs="Times New Roman"/>
                <w:b/>
                <w:sz w:val="24"/>
                <w:szCs w:val="24"/>
              </w:rPr>
            </w:pPr>
            <w:r w:rsidRPr="004D72A6">
              <w:rPr>
                <w:rFonts w:ascii="Times New Roman" w:hAnsi="Times New Roman" w:cs="Times New Roman"/>
                <w:b/>
                <w:spacing w:val="-4"/>
                <w:sz w:val="24"/>
                <w:szCs w:val="24"/>
              </w:rPr>
              <w:t>2026</w:t>
            </w:r>
          </w:p>
        </w:tc>
        <w:tc>
          <w:tcPr>
            <w:tcW w:w="1011" w:type="dxa"/>
            <w:tcBorders>
              <w:left w:val="single" w:sz="6" w:space="0" w:color="000000"/>
              <w:bottom w:val="single" w:sz="6" w:space="0" w:color="000000"/>
              <w:right w:val="single" w:sz="6" w:space="0" w:color="000000"/>
            </w:tcBorders>
            <w:vAlign w:val="center"/>
          </w:tcPr>
          <w:p w14:paraId="1F45FC98" w14:textId="77777777" w:rsidR="00B6260D" w:rsidRPr="004D72A6" w:rsidRDefault="00B6260D" w:rsidP="004D72A6">
            <w:pPr>
              <w:pStyle w:val="TableParagraph"/>
              <w:spacing w:before="1" w:line="276" w:lineRule="auto"/>
              <w:ind w:left="108"/>
              <w:jc w:val="both"/>
              <w:rPr>
                <w:rFonts w:ascii="Times New Roman" w:hAnsi="Times New Roman" w:cs="Times New Roman"/>
                <w:b/>
                <w:sz w:val="24"/>
                <w:szCs w:val="24"/>
              </w:rPr>
            </w:pPr>
            <w:r w:rsidRPr="004D72A6">
              <w:rPr>
                <w:rFonts w:ascii="Times New Roman" w:hAnsi="Times New Roman" w:cs="Times New Roman"/>
                <w:b/>
                <w:spacing w:val="-4"/>
                <w:sz w:val="24"/>
                <w:szCs w:val="24"/>
              </w:rPr>
              <w:t>2027</w:t>
            </w:r>
          </w:p>
        </w:tc>
        <w:tc>
          <w:tcPr>
            <w:tcW w:w="1009" w:type="dxa"/>
            <w:tcBorders>
              <w:left w:val="single" w:sz="6" w:space="0" w:color="000000"/>
              <w:bottom w:val="single" w:sz="6" w:space="0" w:color="000000"/>
            </w:tcBorders>
            <w:vAlign w:val="center"/>
          </w:tcPr>
          <w:p w14:paraId="5AF8092A" w14:textId="77777777" w:rsidR="00B6260D" w:rsidRPr="004D72A6" w:rsidRDefault="00B6260D" w:rsidP="004D72A6">
            <w:pPr>
              <w:pStyle w:val="TableParagraph"/>
              <w:spacing w:before="1" w:line="276" w:lineRule="auto"/>
              <w:ind w:left="108"/>
              <w:jc w:val="both"/>
              <w:rPr>
                <w:rFonts w:ascii="Times New Roman" w:hAnsi="Times New Roman" w:cs="Times New Roman"/>
                <w:b/>
                <w:sz w:val="24"/>
                <w:szCs w:val="24"/>
              </w:rPr>
            </w:pPr>
            <w:r w:rsidRPr="004D72A6">
              <w:rPr>
                <w:rFonts w:ascii="Times New Roman" w:hAnsi="Times New Roman" w:cs="Times New Roman"/>
                <w:b/>
                <w:spacing w:val="-4"/>
                <w:sz w:val="24"/>
                <w:szCs w:val="24"/>
              </w:rPr>
              <w:t>2028</w:t>
            </w:r>
          </w:p>
        </w:tc>
      </w:tr>
      <w:tr w:rsidR="00B6260D" w:rsidRPr="004D72A6" w14:paraId="63D825BC" w14:textId="77777777" w:rsidTr="001710BF">
        <w:trPr>
          <w:trHeight w:val="432"/>
          <w:jc w:val="center"/>
        </w:trPr>
        <w:tc>
          <w:tcPr>
            <w:tcW w:w="2872" w:type="dxa"/>
            <w:tcBorders>
              <w:top w:val="single" w:sz="6" w:space="0" w:color="000000"/>
              <w:bottom w:val="single" w:sz="6" w:space="0" w:color="000000"/>
              <w:right w:val="single" w:sz="6" w:space="0" w:color="000000"/>
            </w:tcBorders>
            <w:shd w:val="clear" w:color="auto" w:fill="B0DFA0" w:themeFill="accent5" w:themeFillTint="99"/>
            <w:vAlign w:val="center"/>
          </w:tcPr>
          <w:p w14:paraId="0F64DF07"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w w:val="90"/>
                <w:sz w:val="24"/>
                <w:szCs w:val="24"/>
              </w:rPr>
              <w:t>Genel</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2"/>
                <w:sz w:val="24"/>
                <w:szCs w:val="24"/>
              </w:rPr>
              <w:t>Bütçe</w:t>
            </w:r>
          </w:p>
        </w:tc>
        <w:tc>
          <w:tcPr>
            <w:tcW w:w="1130" w:type="dxa"/>
            <w:tcBorders>
              <w:top w:val="single" w:sz="6" w:space="0" w:color="000000"/>
              <w:bottom w:val="single" w:sz="6" w:space="0" w:color="000000"/>
              <w:right w:val="single" w:sz="6" w:space="0" w:color="000000"/>
            </w:tcBorders>
            <w:shd w:val="clear" w:color="auto" w:fill="B0DFA0" w:themeFill="accent5" w:themeFillTint="99"/>
            <w:vAlign w:val="center"/>
          </w:tcPr>
          <w:p w14:paraId="2BCCC3EB" w14:textId="7A6CBD87"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92.000</w:t>
            </w:r>
          </w:p>
        </w:tc>
        <w:tc>
          <w:tcPr>
            <w:tcW w:w="1130"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6984E6EF" w14:textId="0174C56B"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185.400</w:t>
            </w:r>
          </w:p>
        </w:tc>
        <w:tc>
          <w:tcPr>
            <w:tcW w:w="1011"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2A9C537D" w14:textId="6031B1A5"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200.000</w:t>
            </w:r>
          </w:p>
        </w:tc>
        <w:tc>
          <w:tcPr>
            <w:tcW w:w="1009"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4A3BB521" w14:textId="63B426B7"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300.000</w:t>
            </w:r>
          </w:p>
        </w:tc>
        <w:tc>
          <w:tcPr>
            <w:tcW w:w="1011"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6FA0A135" w14:textId="1DF0F8FC"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400.000</w:t>
            </w:r>
          </w:p>
        </w:tc>
        <w:tc>
          <w:tcPr>
            <w:tcW w:w="1009" w:type="dxa"/>
            <w:tcBorders>
              <w:top w:val="single" w:sz="6" w:space="0" w:color="000000"/>
              <w:left w:val="single" w:sz="6" w:space="0" w:color="000000"/>
              <w:bottom w:val="single" w:sz="6" w:space="0" w:color="000000"/>
            </w:tcBorders>
            <w:shd w:val="clear" w:color="auto" w:fill="B0DFA0" w:themeFill="accent5" w:themeFillTint="99"/>
            <w:vAlign w:val="center"/>
          </w:tcPr>
          <w:p w14:paraId="00554F84" w14:textId="1F7D71D2"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500.000</w:t>
            </w:r>
          </w:p>
        </w:tc>
      </w:tr>
      <w:tr w:rsidR="00B6260D" w:rsidRPr="004D72A6" w14:paraId="2449079F" w14:textId="77777777" w:rsidTr="001710BF">
        <w:trPr>
          <w:trHeight w:val="431"/>
          <w:jc w:val="center"/>
        </w:trPr>
        <w:tc>
          <w:tcPr>
            <w:tcW w:w="2872" w:type="dxa"/>
            <w:tcBorders>
              <w:top w:val="single" w:sz="6" w:space="0" w:color="000000"/>
              <w:bottom w:val="single" w:sz="6" w:space="0" w:color="000000"/>
              <w:right w:val="single" w:sz="6" w:space="0" w:color="000000"/>
            </w:tcBorders>
            <w:vAlign w:val="center"/>
          </w:tcPr>
          <w:p w14:paraId="762C92A2"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6"/>
                <w:sz w:val="24"/>
                <w:szCs w:val="24"/>
              </w:rPr>
              <w:t>Okul Aile</w:t>
            </w:r>
            <w:r w:rsidRPr="004D72A6">
              <w:rPr>
                <w:rFonts w:ascii="Times New Roman" w:hAnsi="Times New Roman" w:cs="Times New Roman"/>
                <w:spacing w:val="-7"/>
                <w:sz w:val="24"/>
                <w:szCs w:val="24"/>
              </w:rPr>
              <w:t xml:space="preserve"> </w:t>
            </w:r>
            <w:r w:rsidRPr="004D72A6">
              <w:rPr>
                <w:rFonts w:ascii="Times New Roman" w:hAnsi="Times New Roman" w:cs="Times New Roman"/>
                <w:spacing w:val="-6"/>
                <w:sz w:val="24"/>
                <w:szCs w:val="24"/>
              </w:rPr>
              <w:t>Birliği</w:t>
            </w:r>
          </w:p>
        </w:tc>
        <w:tc>
          <w:tcPr>
            <w:tcW w:w="1130" w:type="dxa"/>
            <w:tcBorders>
              <w:top w:val="single" w:sz="6" w:space="0" w:color="000000"/>
              <w:bottom w:val="single" w:sz="6" w:space="0" w:color="000000"/>
              <w:right w:val="single" w:sz="6" w:space="0" w:color="000000"/>
            </w:tcBorders>
            <w:shd w:val="clear" w:color="auto" w:fill="auto"/>
            <w:vAlign w:val="center"/>
          </w:tcPr>
          <w:p w14:paraId="27024A50" w14:textId="38AFCA9F"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15.000</w:t>
            </w:r>
          </w:p>
        </w:tc>
        <w:tc>
          <w:tcPr>
            <w:tcW w:w="1130" w:type="dxa"/>
            <w:tcBorders>
              <w:top w:val="single" w:sz="6" w:space="0" w:color="000000"/>
              <w:left w:val="single" w:sz="6" w:space="0" w:color="000000"/>
              <w:bottom w:val="single" w:sz="6" w:space="0" w:color="000000"/>
              <w:right w:val="single" w:sz="6" w:space="0" w:color="000000"/>
            </w:tcBorders>
            <w:vAlign w:val="center"/>
          </w:tcPr>
          <w:p w14:paraId="1DE9A379" w14:textId="4AFD02DD"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25.000</w:t>
            </w:r>
          </w:p>
        </w:tc>
        <w:tc>
          <w:tcPr>
            <w:tcW w:w="1011" w:type="dxa"/>
            <w:tcBorders>
              <w:top w:val="single" w:sz="6" w:space="0" w:color="000000"/>
              <w:left w:val="single" w:sz="6" w:space="0" w:color="000000"/>
              <w:bottom w:val="single" w:sz="6" w:space="0" w:color="000000"/>
              <w:right w:val="single" w:sz="6" w:space="0" w:color="000000"/>
            </w:tcBorders>
            <w:vAlign w:val="center"/>
          </w:tcPr>
          <w:p w14:paraId="27312C94" w14:textId="6763AE9A"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50.000</w:t>
            </w:r>
          </w:p>
        </w:tc>
        <w:tc>
          <w:tcPr>
            <w:tcW w:w="1009" w:type="dxa"/>
            <w:tcBorders>
              <w:top w:val="single" w:sz="6" w:space="0" w:color="000000"/>
              <w:left w:val="single" w:sz="6" w:space="0" w:color="000000"/>
              <w:bottom w:val="single" w:sz="6" w:space="0" w:color="000000"/>
              <w:right w:val="single" w:sz="6" w:space="0" w:color="000000"/>
            </w:tcBorders>
            <w:vAlign w:val="center"/>
          </w:tcPr>
          <w:p w14:paraId="2487F884" w14:textId="762E2D5F"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100.000</w:t>
            </w:r>
          </w:p>
        </w:tc>
        <w:tc>
          <w:tcPr>
            <w:tcW w:w="1011" w:type="dxa"/>
            <w:tcBorders>
              <w:top w:val="single" w:sz="6" w:space="0" w:color="000000"/>
              <w:left w:val="single" w:sz="6" w:space="0" w:color="000000"/>
              <w:bottom w:val="single" w:sz="6" w:space="0" w:color="000000"/>
              <w:right w:val="single" w:sz="6" w:space="0" w:color="000000"/>
            </w:tcBorders>
            <w:vAlign w:val="center"/>
          </w:tcPr>
          <w:p w14:paraId="0F55B620" w14:textId="648F9723"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150.000</w:t>
            </w:r>
          </w:p>
        </w:tc>
        <w:tc>
          <w:tcPr>
            <w:tcW w:w="1009" w:type="dxa"/>
            <w:tcBorders>
              <w:top w:val="single" w:sz="6" w:space="0" w:color="000000"/>
              <w:left w:val="single" w:sz="6" w:space="0" w:color="000000"/>
              <w:bottom w:val="single" w:sz="6" w:space="0" w:color="000000"/>
            </w:tcBorders>
            <w:vAlign w:val="center"/>
          </w:tcPr>
          <w:p w14:paraId="663898C1" w14:textId="73A5FCD8"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200.000</w:t>
            </w:r>
          </w:p>
        </w:tc>
      </w:tr>
      <w:tr w:rsidR="00B6260D" w:rsidRPr="004D72A6" w14:paraId="72DC26CB" w14:textId="77777777" w:rsidTr="001710BF">
        <w:trPr>
          <w:trHeight w:val="431"/>
          <w:jc w:val="center"/>
        </w:trPr>
        <w:tc>
          <w:tcPr>
            <w:tcW w:w="2872" w:type="dxa"/>
            <w:tcBorders>
              <w:top w:val="single" w:sz="6" w:space="0" w:color="000000"/>
              <w:bottom w:val="single" w:sz="6" w:space="0" w:color="000000"/>
              <w:right w:val="single" w:sz="6" w:space="0" w:color="000000"/>
            </w:tcBorders>
            <w:shd w:val="clear" w:color="auto" w:fill="B0DFA0" w:themeFill="accent5" w:themeFillTint="99"/>
            <w:vAlign w:val="center"/>
          </w:tcPr>
          <w:p w14:paraId="20B61AA2"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7"/>
                <w:sz w:val="24"/>
                <w:szCs w:val="24"/>
              </w:rPr>
              <w:t>Özel</w:t>
            </w:r>
            <w:r w:rsidRPr="004D72A6">
              <w:rPr>
                <w:rFonts w:ascii="Times New Roman" w:hAnsi="Times New Roman" w:cs="Times New Roman"/>
                <w:sz w:val="24"/>
                <w:szCs w:val="24"/>
              </w:rPr>
              <w:t xml:space="preserve"> </w:t>
            </w:r>
            <w:r w:rsidRPr="004D72A6">
              <w:rPr>
                <w:rFonts w:ascii="Times New Roman" w:hAnsi="Times New Roman" w:cs="Times New Roman"/>
                <w:spacing w:val="-2"/>
                <w:sz w:val="24"/>
                <w:szCs w:val="24"/>
              </w:rPr>
              <w:t>İdare</w:t>
            </w:r>
          </w:p>
        </w:tc>
        <w:tc>
          <w:tcPr>
            <w:tcW w:w="1130" w:type="dxa"/>
            <w:tcBorders>
              <w:top w:val="single" w:sz="6" w:space="0" w:color="000000"/>
              <w:bottom w:val="single" w:sz="6" w:space="0" w:color="000000"/>
              <w:right w:val="single" w:sz="6" w:space="0" w:color="000000"/>
            </w:tcBorders>
            <w:shd w:val="clear" w:color="auto" w:fill="B0DFA0" w:themeFill="accent5" w:themeFillTint="99"/>
            <w:vAlign w:val="center"/>
          </w:tcPr>
          <w:p w14:paraId="0528715A"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7B913B85"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0DA55581"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1ACDF6D4"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6A82E8FF"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B0DFA0" w:themeFill="accent5" w:themeFillTint="99"/>
            <w:vAlign w:val="center"/>
          </w:tcPr>
          <w:p w14:paraId="3B317181"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r>
      <w:tr w:rsidR="00B6260D" w:rsidRPr="004D72A6" w14:paraId="71D99CD6" w14:textId="77777777" w:rsidTr="001710BF">
        <w:trPr>
          <w:trHeight w:val="431"/>
          <w:jc w:val="center"/>
        </w:trPr>
        <w:tc>
          <w:tcPr>
            <w:tcW w:w="2872" w:type="dxa"/>
            <w:tcBorders>
              <w:top w:val="single" w:sz="6" w:space="0" w:color="000000"/>
              <w:bottom w:val="single" w:sz="6" w:space="0" w:color="000000"/>
              <w:right w:val="single" w:sz="6" w:space="0" w:color="000000"/>
            </w:tcBorders>
            <w:vAlign w:val="center"/>
          </w:tcPr>
          <w:p w14:paraId="02C93E26"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6"/>
                <w:sz w:val="24"/>
                <w:szCs w:val="24"/>
              </w:rPr>
              <w:t>Kira</w:t>
            </w:r>
            <w:r w:rsidRPr="004D72A6">
              <w:rPr>
                <w:rFonts w:ascii="Times New Roman" w:hAnsi="Times New Roman" w:cs="Times New Roman"/>
                <w:spacing w:val="-5"/>
                <w:sz w:val="24"/>
                <w:szCs w:val="24"/>
              </w:rPr>
              <w:t xml:space="preserve"> </w:t>
            </w:r>
            <w:r w:rsidRPr="004D72A6">
              <w:rPr>
                <w:rFonts w:ascii="Times New Roman" w:hAnsi="Times New Roman" w:cs="Times New Roman"/>
                <w:spacing w:val="-2"/>
                <w:sz w:val="24"/>
                <w:szCs w:val="24"/>
              </w:rPr>
              <w:t>Gelirleri</w:t>
            </w:r>
          </w:p>
        </w:tc>
        <w:tc>
          <w:tcPr>
            <w:tcW w:w="1130" w:type="dxa"/>
            <w:tcBorders>
              <w:top w:val="single" w:sz="6" w:space="0" w:color="000000"/>
              <w:bottom w:val="single" w:sz="6" w:space="0" w:color="000000"/>
              <w:right w:val="single" w:sz="6" w:space="0" w:color="000000"/>
            </w:tcBorders>
            <w:shd w:val="clear" w:color="auto" w:fill="auto"/>
            <w:vAlign w:val="center"/>
          </w:tcPr>
          <w:p w14:paraId="7D61E9C7" w14:textId="41E1D039"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35.000</w:t>
            </w:r>
          </w:p>
        </w:tc>
        <w:tc>
          <w:tcPr>
            <w:tcW w:w="1130" w:type="dxa"/>
            <w:tcBorders>
              <w:top w:val="single" w:sz="6" w:space="0" w:color="000000"/>
              <w:left w:val="single" w:sz="6" w:space="0" w:color="000000"/>
              <w:bottom w:val="single" w:sz="6" w:space="0" w:color="000000"/>
              <w:right w:val="single" w:sz="6" w:space="0" w:color="000000"/>
            </w:tcBorders>
            <w:vAlign w:val="center"/>
          </w:tcPr>
          <w:p w14:paraId="30527D6B" w14:textId="0EFDE7F6"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57.000</w:t>
            </w:r>
          </w:p>
        </w:tc>
        <w:tc>
          <w:tcPr>
            <w:tcW w:w="1011" w:type="dxa"/>
            <w:tcBorders>
              <w:top w:val="single" w:sz="6" w:space="0" w:color="000000"/>
              <w:left w:val="single" w:sz="6" w:space="0" w:color="000000"/>
              <w:bottom w:val="single" w:sz="6" w:space="0" w:color="000000"/>
              <w:right w:val="single" w:sz="6" w:space="0" w:color="000000"/>
            </w:tcBorders>
            <w:vAlign w:val="center"/>
          </w:tcPr>
          <w:p w14:paraId="67A241AB" w14:textId="50726FD7"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69.000</w:t>
            </w:r>
          </w:p>
        </w:tc>
        <w:tc>
          <w:tcPr>
            <w:tcW w:w="1009" w:type="dxa"/>
            <w:tcBorders>
              <w:top w:val="single" w:sz="6" w:space="0" w:color="000000"/>
              <w:left w:val="single" w:sz="6" w:space="0" w:color="000000"/>
              <w:bottom w:val="single" w:sz="6" w:space="0" w:color="000000"/>
              <w:right w:val="single" w:sz="6" w:space="0" w:color="000000"/>
            </w:tcBorders>
            <w:vAlign w:val="center"/>
          </w:tcPr>
          <w:p w14:paraId="56BE281E" w14:textId="08F25B7C"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86.000</w:t>
            </w:r>
          </w:p>
        </w:tc>
        <w:tc>
          <w:tcPr>
            <w:tcW w:w="1011" w:type="dxa"/>
            <w:tcBorders>
              <w:top w:val="single" w:sz="6" w:space="0" w:color="000000"/>
              <w:left w:val="single" w:sz="6" w:space="0" w:color="000000"/>
              <w:bottom w:val="single" w:sz="6" w:space="0" w:color="000000"/>
              <w:right w:val="single" w:sz="6" w:space="0" w:color="000000"/>
            </w:tcBorders>
            <w:vAlign w:val="center"/>
          </w:tcPr>
          <w:p w14:paraId="5815EF6C" w14:textId="473FB7F5"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108.000</w:t>
            </w:r>
          </w:p>
        </w:tc>
        <w:tc>
          <w:tcPr>
            <w:tcW w:w="1009" w:type="dxa"/>
            <w:tcBorders>
              <w:top w:val="single" w:sz="6" w:space="0" w:color="000000"/>
              <w:left w:val="single" w:sz="6" w:space="0" w:color="000000"/>
              <w:bottom w:val="single" w:sz="6" w:space="0" w:color="000000"/>
            </w:tcBorders>
            <w:vAlign w:val="center"/>
          </w:tcPr>
          <w:p w14:paraId="5C8EEAFC" w14:textId="39174E0A"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135.000</w:t>
            </w:r>
          </w:p>
        </w:tc>
      </w:tr>
      <w:tr w:rsidR="00B6260D" w:rsidRPr="004D72A6" w14:paraId="507AE481" w14:textId="77777777" w:rsidTr="001710BF">
        <w:trPr>
          <w:trHeight w:val="432"/>
          <w:jc w:val="center"/>
        </w:trPr>
        <w:tc>
          <w:tcPr>
            <w:tcW w:w="2872" w:type="dxa"/>
            <w:tcBorders>
              <w:top w:val="single" w:sz="6" w:space="0" w:color="000000"/>
              <w:bottom w:val="single" w:sz="6" w:space="0" w:color="000000"/>
              <w:right w:val="single" w:sz="6" w:space="0" w:color="000000"/>
            </w:tcBorders>
            <w:shd w:val="clear" w:color="auto" w:fill="B0DFA0" w:themeFill="accent5" w:themeFillTint="99"/>
            <w:vAlign w:val="center"/>
          </w:tcPr>
          <w:p w14:paraId="4462AF09"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6"/>
                <w:sz w:val="24"/>
                <w:szCs w:val="24"/>
              </w:rPr>
              <w:t>Döner</w:t>
            </w:r>
            <w:r w:rsidRPr="004D72A6">
              <w:rPr>
                <w:rFonts w:ascii="Times New Roman" w:hAnsi="Times New Roman" w:cs="Times New Roman"/>
                <w:spacing w:val="-5"/>
                <w:sz w:val="24"/>
                <w:szCs w:val="24"/>
              </w:rPr>
              <w:t xml:space="preserve"> </w:t>
            </w:r>
            <w:r w:rsidRPr="004D72A6">
              <w:rPr>
                <w:rFonts w:ascii="Times New Roman" w:hAnsi="Times New Roman" w:cs="Times New Roman"/>
                <w:spacing w:val="-2"/>
                <w:sz w:val="24"/>
                <w:szCs w:val="24"/>
              </w:rPr>
              <w:t>Sermaye</w:t>
            </w:r>
          </w:p>
        </w:tc>
        <w:tc>
          <w:tcPr>
            <w:tcW w:w="1130" w:type="dxa"/>
            <w:tcBorders>
              <w:top w:val="single" w:sz="6" w:space="0" w:color="000000"/>
              <w:bottom w:val="single" w:sz="6" w:space="0" w:color="000000"/>
              <w:right w:val="single" w:sz="6" w:space="0" w:color="000000"/>
            </w:tcBorders>
            <w:shd w:val="clear" w:color="auto" w:fill="B0DFA0" w:themeFill="accent5" w:themeFillTint="99"/>
            <w:vAlign w:val="center"/>
          </w:tcPr>
          <w:p w14:paraId="18E1B853"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266909A4"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26A3A8FA"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6F9654D6"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754183A9"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B0DFA0" w:themeFill="accent5" w:themeFillTint="99"/>
            <w:vAlign w:val="center"/>
          </w:tcPr>
          <w:p w14:paraId="6D64D637"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r>
      <w:tr w:rsidR="00B6260D" w:rsidRPr="004D72A6" w14:paraId="65E60ACA" w14:textId="77777777" w:rsidTr="001710BF">
        <w:trPr>
          <w:trHeight w:val="431"/>
          <w:jc w:val="center"/>
        </w:trPr>
        <w:tc>
          <w:tcPr>
            <w:tcW w:w="2872" w:type="dxa"/>
            <w:tcBorders>
              <w:top w:val="single" w:sz="6" w:space="0" w:color="000000"/>
              <w:bottom w:val="single" w:sz="6" w:space="0" w:color="000000"/>
              <w:right w:val="single" w:sz="6" w:space="0" w:color="000000"/>
            </w:tcBorders>
            <w:shd w:val="clear" w:color="auto" w:fill="auto"/>
            <w:vAlign w:val="center"/>
          </w:tcPr>
          <w:p w14:paraId="159D11B1"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w w:val="90"/>
                <w:sz w:val="24"/>
                <w:szCs w:val="24"/>
              </w:rPr>
              <w:t>Dış</w:t>
            </w:r>
            <w:r w:rsidRPr="004D72A6">
              <w:rPr>
                <w:rFonts w:ascii="Times New Roman" w:hAnsi="Times New Roman" w:cs="Times New Roman"/>
                <w:spacing w:val="-1"/>
                <w:sz w:val="24"/>
                <w:szCs w:val="24"/>
              </w:rPr>
              <w:t xml:space="preserve"> </w:t>
            </w:r>
            <w:r w:rsidRPr="004D72A6">
              <w:rPr>
                <w:rFonts w:ascii="Times New Roman" w:hAnsi="Times New Roman" w:cs="Times New Roman"/>
                <w:spacing w:val="-2"/>
                <w:sz w:val="24"/>
                <w:szCs w:val="24"/>
              </w:rPr>
              <w:t>Kaynak/Projeler</w:t>
            </w:r>
          </w:p>
        </w:tc>
        <w:tc>
          <w:tcPr>
            <w:tcW w:w="1130" w:type="dxa"/>
            <w:tcBorders>
              <w:top w:val="single" w:sz="6" w:space="0" w:color="000000"/>
              <w:bottom w:val="single" w:sz="6" w:space="0" w:color="000000"/>
              <w:right w:val="single" w:sz="6" w:space="0" w:color="000000"/>
            </w:tcBorders>
            <w:shd w:val="clear" w:color="auto" w:fill="auto"/>
            <w:vAlign w:val="center"/>
          </w:tcPr>
          <w:p w14:paraId="45BC6B33"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694A55"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5591AC"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C23174"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EFEAEF"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auto"/>
            <w:vAlign w:val="center"/>
          </w:tcPr>
          <w:p w14:paraId="5A14AAB7"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r>
      <w:tr w:rsidR="00B6260D" w:rsidRPr="004D72A6" w14:paraId="113C8F11" w14:textId="77777777" w:rsidTr="001710BF">
        <w:trPr>
          <w:trHeight w:val="432"/>
          <w:jc w:val="center"/>
        </w:trPr>
        <w:tc>
          <w:tcPr>
            <w:tcW w:w="2872" w:type="dxa"/>
            <w:tcBorders>
              <w:top w:val="single" w:sz="6" w:space="0" w:color="000000"/>
              <w:bottom w:val="single" w:sz="6" w:space="0" w:color="000000"/>
              <w:right w:val="single" w:sz="6" w:space="0" w:color="000000"/>
            </w:tcBorders>
            <w:shd w:val="clear" w:color="auto" w:fill="B0DFA0" w:themeFill="accent5" w:themeFillTint="99"/>
            <w:vAlign w:val="center"/>
          </w:tcPr>
          <w:p w14:paraId="4538DF31"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Diğer</w:t>
            </w:r>
          </w:p>
        </w:tc>
        <w:tc>
          <w:tcPr>
            <w:tcW w:w="1130" w:type="dxa"/>
            <w:tcBorders>
              <w:top w:val="single" w:sz="6" w:space="0" w:color="000000"/>
              <w:bottom w:val="single" w:sz="6" w:space="0" w:color="000000"/>
              <w:right w:val="single" w:sz="6" w:space="0" w:color="000000"/>
            </w:tcBorders>
            <w:shd w:val="clear" w:color="auto" w:fill="B0DFA0" w:themeFill="accent5" w:themeFillTint="99"/>
            <w:vAlign w:val="center"/>
          </w:tcPr>
          <w:p w14:paraId="31D745A6"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130"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2A97CBE5"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1C75DAD3"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705880D4"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11" w:type="dxa"/>
            <w:tcBorders>
              <w:top w:val="single" w:sz="6" w:space="0" w:color="000000"/>
              <w:left w:val="single" w:sz="6" w:space="0" w:color="000000"/>
              <w:bottom w:val="single" w:sz="6" w:space="0" w:color="000000"/>
              <w:right w:val="single" w:sz="6" w:space="0" w:color="000000"/>
            </w:tcBorders>
            <w:shd w:val="clear" w:color="auto" w:fill="B0DFA0" w:themeFill="accent5" w:themeFillTint="99"/>
            <w:vAlign w:val="center"/>
          </w:tcPr>
          <w:p w14:paraId="0E533D5B"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09" w:type="dxa"/>
            <w:tcBorders>
              <w:top w:val="single" w:sz="6" w:space="0" w:color="000000"/>
              <w:left w:val="single" w:sz="6" w:space="0" w:color="000000"/>
              <w:bottom w:val="single" w:sz="6" w:space="0" w:color="000000"/>
            </w:tcBorders>
            <w:shd w:val="clear" w:color="auto" w:fill="B0DFA0" w:themeFill="accent5" w:themeFillTint="99"/>
            <w:vAlign w:val="center"/>
          </w:tcPr>
          <w:p w14:paraId="2A6574BF"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r>
      <w:tr w:rsidR="00B6260D" w:rsidRPr="004D72A6" w14:paraId="1C66EE1D" w14:textId="77777777" w:rsidTr="001710BF">
        <w:trPr>
          <w:trHeight w:val="431"/>
          <w:jc w:val="center"/>
        </w:trPr>
        <w:tc>
          <w:tcPr>
            <w:tcW w:w="2872" w:type="dxa"/>
            <w:tcBorders>
              <w:top w:val="single" w:sz="6" w:space="0" w:color="000000"/>
              <w:right w:val="single" w:sz="6" w:space="0" w:color="000000"/>
            </w:tcBorders>
            <w:vAlign w:val="center"/>
          </w:tcPr>
          <w:p w14:paraId="5B49442F"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TOPLAM</w:t>
            </w:r>
          </w:p>
        </w:tc>
        <w:tc>
          <w:tcPr>
            <w:tcW w:w="1130" w:type="dxa"/>
            <w:tcBorders>
              <w:top w:val="single" w:sz="6" w:space="0" w:color="000000"/>
              <w:right w:val="single" w:sz="6" w:space="0" w:color="000000"/>
            </w:tcBorders>
            <w:shd w:val="clear" w:color="auto" w:fill="auto"/>
            <w:vAlign w:val="center"/>
          </w:tcPr>
          <w:p w14:paraId="24C9A414" w14:textId="71D97580" w:rsidR="00B6260D" w:rsidRPr="004D72A6" w:rsidRDefault="00B12D0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142.000</w:t>
            </w:r>
          </w:p>
        </w:tc>
        <w:tc>
          <w:tcPr>
            <w:tcW w:w="1130" w:type="dxa"/>
            <w:tcBorders>
              <w:top w:val="single" w:sz="6" w:space="0" w:color="000000"/>
              <w:left w:val="single" w:sz="6" w:space="0" w:color="000000"/>
              <w:right w:val="single" w:sz="6" w:space="0" w:color="000000"/>
            </w:tcBorders>
            <w:vAlign w:val="center"/>
          </w:tcPr>
          <w:p w14:paraId="66A86768" w14:textId="72FA71FD"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267400</w:t>
            </w:r>
          </w:p>
        </w:tc>
        <w:tc>
          <w:tcPr>
            <w:tcW w:w="1011" w:type="dxa"/>
            <w:tcBorders>
              <w:top w:val="single" w:sz="6" w:space="0" w:color="000000"/>
              <w:left w:val="single" w:sz="6" w:space="0" w:color="000000"/>
              <w:right w:val="single" w:sz="6" w:space="0" w:color="000000"/>
            </w:tcBorders>
            <w:vAlign w:val="center"/>
          </w:tcPr>
          <w:p w14:paraId="6594004F" w14:textId="15D0EBB0"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319.000</w:t>
            </w:r>
          </w:p>
        </w:tc>
        <w:tc>
          <w:tcPr>
            <w:tcW w:w="1009" w:type="dxa"/>
            <w:tcBorders>
              <w:top w:val="single" w:sz="6" w:space="0" w:color="000000"/>
              <w:left w:val="single" w:sz="6" w:space="0" w:color="000000"/>
              <w:right w:val="single" w:sz="6" w:space="0" w:color="000000"/>
            </w:tcBorders>
            <w:vAlign w:val="center"/>
          </w:tcPr>
          <w:p w14:paraId="79DCB661" w14:textId="49923DD2"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486.000</w:t>
            </w:r>
          </w:p>
        </w:tc>
        <w:tc>
          <w:tcPr>
            <w:tcW w:w="1011" w:type="dxa"/>
            <w:tcBorders>
              <w:top w:val="single" w:sz="6" w:space="0" w:color="000000"/>
              <w:left w:val="single" w:sz="6" w:space="0" w:color="000000"/>
              <w:right w:val="single" w:sz="6" w:space="0" w:color="000000"/>
            </w:tcBorders>
            <w:vAlign w:val="center"/>
          </w:tcPr>
          <w:p w14:paraId="234DA5B8" w14:textId="640ADF15"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658.000</w:t>
            </w:r>
          </w:p>
        </w:tc>
        <w:tc>
          <w:tcPr>
            <w:tcW w:w="1009" w:type="dxa"/>
            <w:tcBorders>
              <w:top w:val="single" w:sz="6" w:space="0" w:color="000000"/>
              <w:left w:val="single" w:sz="6" w:space="0" w:color="000000"/>
            </w:tcBorders>
            <w:vAlign w:val="center"/>
          </w:tcPr>
          <w:p w14:paraId="74DB4EB2" w14:textId="43D2C9AB" w:rsidR="00B6260D" w:rsidRPr="004D72A6" w:rsidRDefault="00AC652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835.000</w:t>
            </w:r>
          </w:p>
        </w:tc>
      </w:tr>
    </w:tbl>
    <w:p w14:paraId="33C9944B" w14:textId="77777777" w:rsidR="00B6260D" w:rsidRPr="004D72A6" w:rsidRDefault="00B6260D" w:rsidP="001710BF">
      <w:pPr>
        <w:pStyle w:val="GvdeMetni"/>
        <w:spacing w:before="63" w:line="276" w:lineRule="auto"/>
        <w:ind w:left="285"/>
        <w:jc w:val="both"/>
        <w:rPr>
          <w:rFonts w:ascii="Times New Roman" w:hAnsi="Times New Roman" w:cs="Times New Roman"/>
          <w:b/>
        </w:rPr>
      </w:pPr>
    </w:p>
    <w:p w14:paraId="574ADF34" w14:textId="77777777" w:rsidR="00B6260D" w:rsidRPr="004D72A6" w:rsidRDefault="00B6260D" w:rsidP="001710BF">
      <w:pPr>
        <w:pStyle w:val="GvdeMetni"/>
        <w:spacing w:line="276" w:lineRule="auto"/>
        <w:ind w:left="1243" w:right="1014"/>
        <w:jc w:val="both"/>
        <w:rPr>
          <w:rFonts w:ascii="Times New Roman" w:hAnsi="Times New Roman" w:cs="Times New Roman"/>
        </w:rPr>
      </w:pPr>
    </w:p>
    <w:p w14:paraId="6E61C58C" w14:textId="727FDBE0" w:rsidR="00B6260D" w:rsidRPr="004D72A6" w:rsidRDefault="00B6260D"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t>Tablo 1</w:t>
      </w:r>
      <w:r w:rsidR="00E33C9A">
        <w:rPr>
          <w:rFonts w:ascii="Times New Roman" w:hAnsi="Times New Roman" w:cs="Times New Roman"/>
          <w:b/>
          <w:bCs/>
          <w:i/>
          <w:iCs/>
          <w:sz w:val="24"/>
          <w:szCs w:val="24"/>
        </w:rPr>
        <w:t>5</w:t>
      </w:r>
      <w:r w:rsidRPr="004D72A6">
        <w:rPr>
          <w:rFonts w:ascii="Times New Roman" w:hAnsi="Times New Roman" w:cs="Times New Roman"/>
          <w:b/>
          <w:bCs/>
          <w:i/>
          <w:iCs/>
          <w:sz w:val="24"/>
          <w:szCs w:val="24"/>
        </w:rPr>
        <w:t>.</w:t>
      </w:r>
      <w:r w:rsidRPr="004D72A6">
        <w:rPr>
          <w:rFonts w:ascii="Times New Roman" w:hAnsi="Times New Roman" w:cs="Times New Roman"/>
          <w:i/>
          <w:iCs/>
          <w:sz w:val="24"/>
          <w:szCs w:val="24"/>
        </w:rPr>
        <w:t xml:space="preserve"> Gelir-Gider Tablosu</w:t>
      </w:r>
    </w:p>
    <w:p w14:paraId="3E5B21E8" w14:textId="77777777" w:rsidR="00B6260D" w:rsidRPr="004D72A6" w:rsidRDefault="00B6260D" w:rsidP="001710BF">
      <w:pPr>
        <w:spacing w:line="276" w:lineRule="auto"/>
        <w:ind w:left="285"/>
        <w:jc w:val="both"/>
        <w:rPr>
          <w:rFonts w:ascii="Times New Roman" w:hAnsi="Times New Roman" w:cs="Times New Roman"/>
          <w:sz w:val="24"/>
          <w:szCs w:val="24"/>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55"/>
        <w:gridCol w:w="981"/>
        <w:gridCol w:w="1043"/>
        <w:gridCol w:w="978"/>
        <w:gridCol w:w="1040"/>
        <w:gridCol w:w="980"/>
        <w:gridCol w:w="1054"/>
      </w:tblGrid>
      <w:tr w:rsidR="00B6260D" w:rsidRPr="004D72A6" w14:paraId="500795F7" w14:textId="77777777" w:rsidTr="001710BF">
        <w:trPr>
          <w:trHeight w:val="510"/>
          <w:jc w:val="center"/>
        </w:trPr>
        <w:tc>
          <w:tcPr>
            <w:tcW w:w="2955" w:type="dxa"/>
            <w:vAlign w:val="center"/>
          </w:tcPr>
          <w:p w14:paraId="37E48F22" w14:textId="77777777" w:rsidR="00B6260D" w:rsidRPr="004D72A6" w:rsidRDefault="00B6260D" w:rsidP="004D72A6">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2"/>
                <w:sz w:val="24"/>
                <w:szCs w:val="24"/>
              </w:rPr>
              <w:t>YILLAR</w:t>
            </w:r>
          </w:p>
        </w:tc>
        <w:tc>
          <w:tcPr>
            <w:tcW w:w="2024" w:type="dxa"/>
            <w:gridSpan w:val="2"/>
            <w:shd w:val="clear" w:color="auto" w:fill="B0DFA0" w:themeFill="accent5" w:themeFillTint="99"/>
            <w:vAlign w:val="center"/>
          </w:tcPr>
          <w:p w14:paraId="5653EE2E" w14:textId="77777777" w:rsidR="00B6260D" w:rsidRPr="004D72A6" w:rsidRDefault="00B6260D" w:rsidP="004D72A6">
            <w:pPr>
              <w:pStyle w:val="TableParagraph"/>
              <w:spacing w:line="276" w:lineRule="auto"/>
              <w:ind w:left="14"/>
              <w:jc w:val="both"/>
              <w:rPr>
                <w:rFonts w:ascii="Times New Roman" w:hAnsi="Times New Roman" w:cs="Times New Roman"/>
                <w:b/>
                <w:sz w:val="24"/>
                <w:szCs w:val="24"/>
              </w:rPr>
            </w:pPr>
            <w:r w:rsidRPr="004D72A6">
              <w:rPr>
                <w:rFonts w:ascii="Times New Roman" w:hAnsi="Times New Roman" w:cs="Times New Roman"/>
                <w:b/>
                <w:spacing w:val="-4"/>
                <w:sz w:val="24"/>
                <w:szCs w:val="24"/>
              </w:rPr>
              <w:t>2021</w:t>
            </w:r>
          </w:p>
        </w:tc>
        <w:tc>
          <w:tcPr>
            <w:tcW w:w="2018" w:type="dxa"/>
            <w:gridSpan w:val="2"/>
            <w:vAlign w:val="center"/>
          </w:tcPr>
          <w:p w14:paraId="6CE54AF3" w14:textId="77777777" w:rsidR="00B6260D" w:rsidRPr="004D72A6" w:rsidRDefault="00B6260D" w:rsidP="004D72A6">
            <w:pPr>
              <w:pStyle w:val="TableParagraph"/>
              <w:spacing w:line="276" w:lineRule="auto"/>
              <w:ind w:left="16"/>
              <w:jc w:val="both"/>
              <w:rPr>
                <w:rFonts w:ascii="Times New Roman" w:hAnsi="Times New Roman" w:cs="Times New Roman"/>
                <w:b/>
                <w:sz w:val="24"/>
                <w:szCs w:val="24"/>
              </w:rPr>
            </w:pPr>
            <w:r w:rsidRPr="004D72A6">
              <w:rPr>
                <w:rFonts w:ascii="Times New Roman" w:hAnsi="Times New Roman" w:cs="Times New Roman"/>
                <w:b/>
                <w:spacing w:val="-4"/>
                <w:sz w:val="24"/>
                <w:szCs w:val="24"/>
              </w:rPr>
              <w:t>2022</w:t>
            </w:r>
          </w:p>
        </w:tc>
        <w:tc>
          <w:tcPr>
            <w:tcW w:w="2034" w:type="dxa"/>
            <w:gridSpan w:val="2"/>
            <w:shd w:val="clear" w:color="auto" w:fill="B0DFA0" w:themeFill="accent5" w:themeFillTint="99"/>
            <w:vAlign w:val="center"/>
          </w:tcPr>
          <w:p w14:paraId="3379503A" w14:textId="77777777" w:rsidR="00B6260D" w:rsidRPr="004D72A6" w:rsidRDefault="00B6260D" w:rsidP="004D72A6">
            <w:pPr>
              <w:pStyle w:val="TableParagraph"/>
              <w:spacing w:line="276" w:lineRule="auto"/>
              <w:ind w:left="22"/>
              <w:jc w:val="both"/>
              <w:rPr>
                <w:rFonts w:ascii="Times New Roman" w:hAnsi="Times New Roman" w:cs="Times New Roman"/>
                <w:b/>
                <w:sz w:val="24"/>
                <w:szCs w:val="24"/>
              </w:rPr>
            </w:pPr>
            <w:r w:rsidRPr="004D72A6">
              <w:rPr>
                <w:rFonts w:ascii="Times New Roman" w:hAnsi="Times New Roman" w:cs="Times New Roman"/>
                <w:b/>
                <w:spacing w:val="-4"/>
                <w:sz w:val="24"/>
                <w:szCs w:val="24"/>
              </w:rPr>
              <w:t>2023</w:t>
            </w:r>
          </w:p>
        </w:tc>
      </w:tr>
      <w:tr w:rsidR="00B6260D" w:rsidRPr="004D72A6" w14:paraId="61640CF8" w14:textId="77777777" w:rsidTr="001710BF">
        <w:trPr>
          <w:trHeight w:val="510"/>
          <w:jc w:val="center"/>
        </w:trPr>
        <w:tc>
          <w:tcPr>
            <w:tcW w:w="2955" w:type="dxa"/>
            <w:shd w:val="clear" w:color="auto" w:fill="B0DFA0" w:themeFill="accent5" w:themeFillTint="99"/>
            <w:vAlign w:val="center"/>
          </w:tcPr>
          <w:p w14:paraId="4E10F6DA" w14:textId="77777777" w:rsidR="00B6260D" w:rsidRPr="004D72A6" w:rsidRDefault="00B6260D" w:rsidP="004D72A6">
            <w:pPr>
              <w:spacing w:line="276" w:lineRule="auto"/>
              <w:jc w:val="both"/>
              <w:rPr>
                <w:b/>
                <w:bCs/>
                <w:sz w:val="24"/>
                <w:szCs w:val="24"/>
              </w:rPr>
            </w:pPr>
            <w:r w:rsidRPr="004D72A6">
              <w:rPr>
                <w:b/>
                <w:bCs/>
                <w:sz w:val="24"/>
                <w:szCs w:val="24"/>
              </w:rPr>
              <w:t>HARCAMA KALEMLERİ</w:t>
            </w:r>
          </w:p>
        </w:tc>
        <w:tc>
          <w:tcPr>
            <w:tcW w:w="981" w:type="dxa"/>
            <w:tcBorders>
              <w:bottom w:val="single" w:sz="4" w:space="0" w:color="000000"/>
            </w:tcBorders>
            <w:shd w:val="clear" w:color="auto" w:fill="B0DFA0" w:themeFill="accent5" w:themeFillTint="99"/>
            <w:vAlign w:val="center"/>
          </w:tcPr>
          <w:p w14:paraId="7BDAE607" w14:textId="77777777" w:rsidR="00B6260D" w:rsidRPr="004D72A6" w:rsidRDefault="00B6260D" w:rsidP="004D72A6">
            <w:pPr>
              <w:spacing w:line="276" w:lineRule="auto"/>
              <w:jc w:val="both"/>
              <w:rPr>
                <w:b/>
                <w:bCs/>
                <w:sz w:val="24"/>
                <w:szCs w:val="24"/>
              </w:rPr>
            </w:pPr>
            <w:r w:rsidRPr="004D72A6">
              <w:rPr>
                <w:b/>
                <w:bCs/>
                <w:sz w:val="24"/>
                <w:szCs w:val="24"/>
              </w:rPr>
              <w:t>GELİR</w:t>
            </w:r>
          </w:p>
        </w:tc>
        <w:tc>
          <w:tcPr>
            <w:tcW w:w="1043" w:type="dxa"/>
            <w:tcBorders>
              <w:bottom w:val="single" w:sz="4" w:space="0" w:color="000000"/>
            </w:tcBorders>
            <w:shd w:val="clear" w:color="auto" w:fill="B0DFA0" w:themeFill="accent5" w:themeFillTint="99"/>
            <w:vAlign w:val="center"/>
          </w:tcPr>
          <w:p w14:paraId="17B79CC5" w14:textId="77777777" w:rsidR="00B6260D" w:rsidRPr="004D72A6" w:rsidRDefault="00B6260D" w:rsidP="004D72A6">
            <w:pPr>
              <w:spacing w:line="276" w:lineRule="auto"/>
              <w:jc w:val="both"/>
              <w:rPr>
                <w:b/>
                <w:bCs/>
                <w:sz w:val="24"/>
                <w:szCs w:val="24"/>
              </w:rPr>
            </w:pPr>
            <w:r w:rsidRPr="004D72A6">
              <w:rPr>
                <w:b/>
                <w:bCs/>
                <w:sz w:val="24"/>
                <w:szCs w:val="24"/>
              </w:rPr>
              <w:t>GİDER</w:t>
            </w:r>
          </w:p>
        </w:tc>
        <w:tc>
          <w:tcPr>
            <w:tcW w:w="978" w:type="dxa"/>
            <w:shd w:val="clear" w:color="auto" w:fill="B0DFA0" w:themeFill="accent5" w:themeFillTint="99"/>
            <w:vAlign w:val="center"/>
          </w:tcPr>
          <w:p w14:paraId="7A05FFB7" w14:textId="77777777" w:rsidR="00B6260D" w:rsidRPr="004D72A6" w:rsidRDefault="00B6260D" w:rsidP="004D72A6">
            <w:pPr>
              <w:spacing w:line="276" w:lineRule="auto"/>
              <w:jc w:val="both"/>
              <w:rPr>
                <w:b/>
                <w:bCs/>
                <w:sz w:val="24"/>
                <w:szCs w:val="24"/>
              </w:rPr>
            </w:pPr>
            <w:r w:rsidRPr="004D72A6">
              <w:rPr>
                <w:b/>
                <w:bCs/>
                <w:sz w:val="24"/>
                <w:szCs w:val="24"/>
              </w:rPr>
              <w:t>GELİR</w:t>
            </w:r>
          </w:p>
        </w:tc>
        <w:tc>
          <w:tcPr>
            <w:tcW w:w="1040" w:type="dxa"/>
            <w:shd w:val="clear" w:color="auto" w:fill="B0DFA0" w:themeFill="accent5" w:themeFillTint="99"/>
            <w:vAlign w:val="center"/>
          </w:tcPr>
          <w:p w14:paraId="532FFAA1" w14:textId="77777777" w:rsidR="00B6260D" w:rsidRPr="004D72A6" w:rsidRDefault="00B6260D" w:rsidP="004D72A6">
            <w:pPr>
              <w:spacing w:line="276" w:lineRule="auto"/>
              <w:jc w:val="both"/>
              <w:rPr>
                <w:b/>
                <w:bCs/>
                <w:sz w:val="24"/>
                <w:szCs w:val="24"/>
              </w:rPr>
            </w:pPr>
            <w:r w:rsidRPr="004D72A6">
              <w:rPr>
                <w:b/>
                <w:bCs/>
                <w:sz w:val="24"/>
                <w:szCs w:val="24"/>
              </w:rPr>
              <w:t>GİDER</w:t>
            </w:r>
          </w:p>
        </w:tc>
        <w:tc>
          <w:tcPr>
            <w:tcW w:w="980" w:type="dxa"/>
            <w:shd w:val="clear" w:color="auto" w:fill="B0DFA0" w:themeFill="accent5" w:themeFillTint="99"/>
            <w:vAlign w:val="center"/>
          </w:tcPr>
          <w:p w14:paraId="72AEC2BC" w14:textId="77777777" w:rsidR="00B6260D" w:rsidRPr="004D72A6" w:rsidRDefault="00B6260D" w:rsidP="004D72A6">
            <w:pPr>
              <w:spacing w:line="276" w:lineRule="auto"/>
              <w:jc w:val="both"/>
              <w:rPr>
                <w:b/>
                <w:bCs/>
                <w:sz w:val="24"/>
                <w:szCs w:val="24"/>
              </w:rPr>
            </w:pPr>
            <w:r w:rsidRPr="004D72A6">
              <w:rPr>
                <w:b/>
                <w:bCs/>
                <w:sz w:val="24"/>
                <w:szCs w:val="24"/>
              </w:rPr>
              <w:t>GELİR</w:t>
            </w:r>
          </w:p>
        </w:tc>
        <w:tc>
          <w:tcPr>
            <w:tcW w:w="1054" w:type="dxa"/>
            <w:shd w:val="clear" w:color="auto" w:fill="B0DFA0" w:themeFill="accent5" w:themeFillTint="99"/>
            <w:vAlign w:val="center"/>
          </w:tcPr>
          <w:p w14:paraId="357194BE" w14:textId="77777777" w:rsidR="00B6260D" w:rsidRPr="004D72A6" w:rsidRDefault="00B6260D" w:rsidP="004D72A6">
            <w:pPr>
              <w:spacing w:line="276" w:lineRule="auto"/>
              <w:jc w:val="both"/>
              <w:rPr>
                <w:b/>
                <w:bCs/>
                <w:sz w:val="24"/>
                <w:szCs w:val="24"/>
              </w:rPr>
            </w:pPr>
            <w:r w:rsidRPr="004D72A6">
              <w:rPr>
                <w:b/>
                <w:bCs/>
                <w:sz w:val="24"/>
                <w:szCs w:val="24"/>
              </w:rPr>
              <w:t>GİDER</w:t>
            </w:r>
          </w:p>
        </w:tc>
      </w:tr>
      <w:tr w:rsidR="00B6260D" w:rsidRPr="004D72A6" w14:paraId="38C8DA32" w14:textId="77777777" w:rsidTr="001710BF">
        <w:trPr>
          <w:trHeight w:val="510"/>
          <w:jc w:val="center"/>
        </w:trPr>
        <w:tc>
          <w:tcPr>
            <w:tcW w:w="2955" w:type="dxa"/>
            <w:tcBorders>
              <w:right w:val="single" w:sz="4" w:space="0" w:color="000000"/>
            </w:tcBorders>
            <w:vAlign w:val="center"/>
          </w:tcPr>
          <w:p w14:paraId="56527F07" w14:textId="77777777" w:rsidR="00B6260D" w:rsidRPr="004D72A6" w:rsidRDefault="00B6260D"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Temizlik</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E00FD4"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6FCBFB26" w14:textId="1BB7EEE0"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23000</w:t>
            </w:r>
          </w:p>
        </w:tc>
        <w:tc>
          <w:tcPr>
            <w:tcW w:w="978" w:type="dxa"/>
            <w:vMerge w:val="restart"/>
            <w:tcBorders>
              <w:left w:val="single" w:sz="4" w:space="0" w:color="000000"/>
            </w:tcBorders>
            <w:shd w:val="clear" w:color="auto" w:fill="auto"/>
            <w:vAlign w:val="center"/>
          </w:tcPr>
          <w:p w14:paraId="7F6ED76A"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40" w:type="dxa"/>
            <w:vAlign w:val="center"/>
          </w:tcPr>
          <w:p w14:paraId="5A4AEC07" w14:textId="57E7A9D3"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35000</w:t>
            </w:r>
          </w:p>
        </w:tc>
        <w:tc>
          <w:tcPr>
            <w:tcW w:w="980" w:type="dxa"/>
            <w:vMerge w:val="restart"/>
            <w:shd w:val="clear" w:color="auto" w:fill="auto"/>
            <w:vAlign w:val="center"/>
          </w:tcPr>
          <w:p w14:paraId="074D9F63"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1054" w:type="dxa"/>
            <w:vAlign w:val="center"/>
          </w:tcPr>
          <w:p w14:paraId="47E86072" w14:textId="6DFD6885"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60000</w:t>
            </w:r>
          </w:p>
        </w:tc>
      </w:tr>
      <w:tr w:rsidR="00B6260D" w:rsidRPr="004D72A6" w14:paraId="7209B185" w14:textId="77777777" w:rsidTr="001710BF">
        <w:trPr>
          <w:trHeight w:val="510"/>
          <w:jc w:val="center"/>
        </w:trPr>
        <w:tc>
          <w:tcPr>
            <w:tcW w:w="2955" w:type="dxa"/>
            <w:tcBorders>
              <w:right w:val="single" w:sz="4" w:space="0" w:color="000000"/>
            </w:tcBorders>
            <w:shd w:val="clear" w:color="auto" w:fill="B0DFA0" w:themeFill="accent5" w:themeFillTint="99"/>
            <w:vAlign w:val="center"/>
          </w:tcPr>
          <w:p w14:paraId="0C676F68" w14:textId="77777777" w:rsidR="00B6260D" w:rsidRPr="004D72A6" w:rsidRDefault="00B6260D" w:rsidP="004D72A6">
            <w:pPr>
              <w:pStyle w:val="TableParagraph"/>
              <w:spacing w:before="10" w:line="276" w:lineRule="auto"/>
              <w:ind w:left="107"/>
              <w:jc w:val="both"/>
              <w:rPr>
                <w:rFonts w:ascii="Times New Roman" w:hAnsi="Times New Roman" w:cs="Times New Roman"/>
                <w:sz w:val="24"/>
                <w:szCs w:val="24"/>
              </w:rPr>
            </w:pPr>
            <w:r w:rsidRPr="004D72A6">
              <w:rPr>
                <w:rFonts w:ascii="Times New Roman" w:hAnsi="Times New Roman" w:cs="Times New Roman"/>
                <w:spacing w:val="-7"/>
                <w:sz w:val="24"/>
                <w:szCs w:val="24"/>
              </w:rPr>
              <w:t>Küçük</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2"/>
                <w:sz w:val="24"/>
                <w:szCs w:val="24"/>
              </w:rPr>
              <w:t>Onarım</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29A7F1" w14:textId="77777777" w:rsidR="00B6260D" w:rsidRPr="004D72A6" w:rsidRDefault="00B6260D" w:rsidP="004D72A6">
            <w:pPr>
              <w:spacing w:line="276" w:lineRule="auto"/>
              <w:jc w:val="bot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B0DFA0" w:themeFill="accent5" w:themeFillTint="99"/>
            <w:vAlign w:val="center"/>
          </w:tcPr>
          <w:p w14:paraId="141CCD7A"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30037DCA" w14:textId="77777777" w:rsidR="00B6260D" w:rsidRPr="004D72A6" w:rsidRDefault="00B6260D" w:rsidP="004D72A6">
            <w:pPr>
              <w:spacing w:line="276" w:lineRule="auto"/>
              <w:jc w:val="both"/>
              <w:rPr>
                <w:rFonts w:ascii="Times New Roman" w:hAnsi="Times New Roman" w:cs="Times New Roman"/>
                <w:sz w:val="24"/>
                <w:szCs w:val="24"/>
              </w:rPr>
            </w:pPr>
          </w:p>
        </w:tc>
        <w:tc>
          <w:tcPr>
            <w:tcW w:w="1040" w:type="dxa"/>
            <w:shd w:val="clear" w:color="auto" w:fill="B0DFA0" w:themeFill="accent5" w:themeFillTint="99"/>
            <w:vAlign w:val="center"/>
          </w:tcPr>
          <w:p w14:paraId="10FD7844"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980" w:type="dxa"/>
            <w:vMerge/>
            <w:tcBorders>
              <w:top w:val="nil"/>
            </w:tcBorders>
            <w:shd w:val="clear" w:color="auto" w:fill="auto"/>
            <w:vAlign w:val="center"/>
          </w:tcPr>
          <w:p w14:paraId="66FB7FEC" w14:textId="77777777" w:rsidR="00B6260D" w:rsidRPr="004D72A6" w:rsidRDefault="00B6260D" w:rsidP="004D72A6">
            <w:pPr>
              <w:spacing w:line="276" w:lineRule="auto"/>
              <w:jc w:val="both"/>
              <w:rPr>
                <w:rFonts w:ascii="Times New Roman" w:hAnsi="Times New Roman" w:cs="Times New Roman"/>
                <w:sz w:val="24"/>
                <w:szCs w:val="24"/>
              </w:rPr>
            </w:pPr>
          </w:p>
        </w:tc>
        <w:tc>
          <w:tcPr>
            <w:tcW w:w="1054" w:type="dxa"/>
            <w:shd w:val="clear" w:color="auto" w:fill="B0DFA0" w:themeFill="accent5" w:themeFillTint="99"/>
            <w:vAlign w:val="center"/>
          </w:tcPr>
          <w:p w14:paraId="59677BEA"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r>
      <w:tr w:rsidR="00B6260D" w:rsidRPr="004D72A6" w14:paraId="5490094D" w14:textId="77777777" w:rsidTr="001710BF">
        <w:trPr>
          <w:trHeight w:val="510"/>
          <w:jc w:val="center"/>
        </w:trPr>
        <w:tc>
          <w:tcPr>
            <w:tcW w:w="2955" w:type="dxa"/>
            <w:tcBorders>
              <w:right w:val="single" w:sz="4" w:space="0" w:color="000000"/>
            </w:tcBorders>
            <w:vAlign w:val="center"/>
          </w:tcPr>
          <w:p w14:paraId="78EC42A2" w14:textId="77777777" w:rsidR="00B6260D" w:rsidRPr="004D72A6" w:rsidRDefault="00B6260D" w:rsidP="004D72A6">
            <w:pPr>
              <w:pStyle w:val="TableParagraph"/>
              <w:spacing w:before="8" w:line="276" w:lineRule="auto"/>
              <w:ind w:left="107"/>
              <w:jc w:val="both"/>
              <w:rPr>
                <w:rFonts w:ascii="Times New Roman" w:hAnsi="Times New Roman" w:cs="Times New Roman"/>
                <w:sz w:val="24"/>
                <w:szCs w:val="24"/>
              </w:rPr>
            </w:pPr>
            <w:r w:rsidRPr="004D72A6">
              <w:rPr>
                <w:rFonts w:ascii="Times New Roman" w:hAnsi="Times New Roman" w:cs="Times New Roman"/>
                <w:spacing w:val="-4"/>
                <w:sz w:val="24"/>
                <w:szCs w:val="24"/>
              </w:rPr>
              <w:t>Bilgisayar</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2"/>
                <w:sz w:val="24"/>
                <w:szCs w:val="24"/>
              </w:rPr>
              <w:t>Harcamaları</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1AC542DB" w14:textId="77777777" w:rsidR="00B6260D" w:rsidRPr="004D72A6" w:rsidRDefault="00B6260D" w:rsidP="004D72A6">
            <w:pPr>
              <w:spacing w:line="276" w:lineRule="auto"/>
              <w:jc w:val="bot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1CA284BB"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21CAC41D" w14:textId="77777777" w:rsidR="00B6260D" w:rsidRPr="004D72A6" w:rsidRDefault="00B6260D" w:rsidP="004D72A6">
            <w:pPr>
              <w:spacing w:line="276" w:lineRule="auto"/>
              <w:jc w:val="both"/>
              <w:rPr>
                <w:rFonts w:ascii="Times New Roman" w:hAnsi="Times New Roman" w:cs="Times New Roman"/>
                <w:sz w:val="24"/>
                <w:szCs w:val="24"/>
              </w:rPr>
            </w:pPr>
          </w:p>
        </w:tc>
        <w:tc>
          <w:tcPr>
            <w:tcW w:w="1040" w:type="dxa"/>
            <w:vAlign w:val="center"/>
          </w:tcPr>
          <w:p w14:paraId="7AD25FA1"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980" w:type="dxa"/>
            <w:vMerge/>
            <w:tcBorders>
              <w:top w:val="nil"/>
            </w:tcBorders>
            <w:shd w:val="clear" w:color="auto" w:fill="auto"/>
            <w:vAlign w:val="center"/>
          </w:tcPr>
          <w:p w14:paraId="73AB8E2F" w14:textId="77777777" w:rsidR="00B6260D" w:rsidRPr="004D72A6" w:rsidRDefault="00B6260D" w:rsidP="004D72A6">
            <w:pPr>
              <w:spacing w:line="276" w:lineRule="auto"/>
              <w:jc w:val="both"/>
              <w:rPr>
                <w:rFonts w:ascii="Times New Roman" w:hAnsi="Times New Roman" w:cs="Times New Roman"/>
                <w:sz w:val="24"/>
                <w:szCs w:val="24"/>
              </w:rPr>
            </w:pPr>
          </w:p>
        </w:tc>
        <w:tc>
          <w:tcPr>
            <w:tcW w:w="1054" w:type="dxa"/>
            <w:vAlign w:val="center"/>
          </w:tcPr>
          <w:p w14:paraId="177A9418"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r>
      <w:tr w:rsidR="00B6260D" w:rsidRPr="004D72A6" w14:paraId="184E8E79" w14:textId="77777777" w:rsidTr="001710BF">
        <w:trPr>
          <w:trHeight w:val="510"/>
          <w:jc w:val="center"/>
        </w:trPr>
        <w:tc>
          <w:tcPr>
            <w:tcW w:w="2955" w:type="dxa"/>
            <w:tcBorders>
              <w:right w:val="single" w:sz="4" w:space="0" w:color="000000"/>
            </w:tcBorders>
            <w:shd w:val="clear" w:color="auto" w:fill="B0DFA0" w:themeFill="accent5" w:themeFillTint="99"/>
            <w:vAlign w:val="center"/>
          </w:tcPr>
          <w:p w14:paraId="34C1ABBC" w14:textId="77777777" w:rsidR="00B6260D" w:rsidRPr="004D72A6" w:rsidRDefault="00B6260D" w:rsidP="004D72A6">
            <w:pPr>
              <w:pStyle w:val="TableParagraph"/>
              <w:spacing w:before="8" w:line="276" w:lineRule="auto"/>
              <w:ind w:left="107"/>
              <w:jc w:val="both"/>
              <w:rPr>
                <w:rFonts w:ascii="Times New Roman" w:hAnsi="Times New Roman" w:cs="Times New Roman"/>
                <w:sz w:val="24"/>
                <w:szCs w:val="24"/>
              </w:rPr>
            </w:pPr>
            <w:r w:rsidRPr="004D72A6">
              <w:rPr>
                <w:rFonts w:ascii="Times New Roman" w:hAnsi="Times New Roman" w:cs="Times New Roman"/>
                <w:spacing w:val="-6"/>
                <w:sz w:val="24"/>
                <w:szCs w:val="24"/>
              </w:rPr>
              <w:t>Büro</w:t>
            </w:r>
            <w:r w:rsidRPr="004D72A6">
              <w:rPr>
                <w:rFonts w:ascii="Times New Roman" w:hAnsi="Times New Roman" w:cs="Times New Roman"/>
                <w:sz w:val="24"/>
                <w:szCs w:val="24"/>
              </w:rPr>
              <w:t xml:space="preserve"> </w:t>
            </w:r>
            <w:r w:rsidRPr="004D72A6">
              <w:rPr>
                <w:rFonts w:ascii="Times New Roman" w:hAnsi="Times New Roman" w:cs="Times New Roman"/>
                <w:spacing w:val="-6"/>
                <w:sz w:val="24"/>
                <w:szCs w:val="24"/>
              </w:rPr>
              <w:t>Makinaları</w:t>
            </w:r>
            <w:r w:rsidRPr="004D72A6">
              <w:rPr>
                <w:rFonts w:ascii="Times New Roman" w:hAnsi="Times New Roman" w:cs="Times New Roman"/>
                <w:sz w:val="24"/>
                <w:szCs w:val="24"/>
              </w:rPr>
              <w:t xml:space="preserve"> </w:t>
            </w:r>
            <w:r w:rsidRPr="004D72A6">
              <w:rPr>
                <w:rFonts w:ascii="Times New Roman" w:hAnsi="Times New Roman" w:cs="Times New Roman"/>
                <w:spacing w:val="-6"/>
                <w:sz w:val="24"/>
                <w:szCs w:val="24"/>
              </w:rPr>
              <w:t>Harcamaları</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04E62032" w14:textId="77777777" w:rsidR="00B6260D" w:rsidRPr="004D72A6" w:rsidRDefault="00B6260D" w:rsidP="004D72A6">
            <w:pPr>
              <w:spacing w:line="276" w:lineRule="auto"/>
              <w:jc w:val="bot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B0DFA0" w:themeFill="accent5" w:themeFillTint="99"/>
            <w:vAlign w:val="center"/>
          </w:tcPr>
          <w:p w14:paraId="0B6DC9ED" w14:textId="6ADB75A5"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20000</w:t>
            </w:r>
          </w:p>
        </w:tc>
        <w:tc>
          <w:tcPr>
            <w:tcW w:w="978" w:type="dxa"/>
            <w:vMerge/>
            <w:tcBorders>
              <w:top w:val="nil"/>
              <w:left w:val="single" w:sz="4" w:space="0" w:color="000000"/>
            </w:tcBorders>
            <w:shd w:val="clear" w:color="auto" w:fill="auto"/>
            <w:vAlign w:val="center"/>
          </w:tcPr>
          <w:p w14:paraId="0DE83F93" w14:textId="77777777" w:rsidR="00B6260D" w:rsidRPr="004D72A6" w:rsidRDefault="00B6260D" w:rsidP="004D72A6">
            <w:pPr>
              <w:spacing w:line="276" w:lineRule="auto"/>
              <w:jc w:val="both"/>
              <w:rPr>
                <w:rFonts w:ascii="Times New Roman" w:hAnsi="Times New Roman" w:cs="Times New Roman"/>
                <w:sz w:val="24"/>
                <w:szCs w:val="24"/>
              </w:rPr>
            </w:pPr>
          </w:p>
        </w:tc>
        <w:tc>
          <w:tcPr>
            <w:tcW w:w="1040" w:type="dxa"/>
            <w:shd w:val="clear" w:color="auto" w:fill="B0DFA0" w:themeFill="accent5" w:themeFillTint="99"/>
            <w:vAlign w:val="center"/>
          </w:tcPr>
          <w:p w14:paraId="21DB9FE7"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980" w:type="dxa"/>
            <w:vMerge/>
            <w:tcBorders>
              <w:top w:val="nil"/>
            </w:tcBorders>
            <w:shd w:val="clear" w:color="auto" w:fill="auto"/>
            <w:vAlign w:val="center"/>
          </w:tcPr>
          <w:p w14:paraId="01922EEC" w14:textId="77777777" w:rsidR="00B6260D" w:rsidRPr="004D72A6" w:rsidRDefault="00B6260D" w:rsidP="004D72A6">
            <w:pPr>
              <w:spacing w:line="276" w:lineRule="auto"/>
              <w:jc w:val="both"/>
              <w:rPr>
                <w:rFonts w:ascii="Times New Roman" w:hAnsi="Times New Roman" w:cs="Times New Roman"/>
                <w:sz w:val="24"/>
                <w:szCs w:val="24"/>
              </w:rPr>
            </w:pPr>
          </w:p>
        </w:tc>
        <w:tc>
          <w:tcPr>
            <w:tcW w:w="1054" w:type="dxa"/>
            <w:shd w:val="clear" w:color="auto" w:fill="B0DFA0" w:themeFill="accent5" w:themeFillTint="99"/>
            <w:vAlign w:val="center"/>
          </w:tcPr>
          <w:p w14:paraId="601ECA95" w14:textId="76488875"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275000</w:t>
            </w:r>
          </w:p>
        </w:tc>
      </w:tr>
      <w:tr w:rsidR="00B6260D" w:rsidRPr="004D72A6" w14:paraId="0B40F4C0" w14:textId="77777777" w:rsidTr="001710BF">
        <w:trPr>
          <w:trHeight w:val="510"/>
          <w:jc w:val="center"/>
        </w:trPr>
        <w:tc>
          <w:tcPr>
            <w:tcW w:w="2955" w:type="dxa"/>
            <w:tcBorders>
              <w:right w:val="single" w:sz="4" w:space="0" w:color="000000"/>
            </w:tcBorders>
            <w:vAlign w:val="center"/>
          </w:tcPr>
          <w:p w14:paraId="18BC7CD2" w14:textId="77777777" w:rsidR="00B6260D" w:rsidRPr="004D72A6" w:rsidRDefault="00B6260D" w:rsidP="004D72A6">
            <w:pPr>
              <w:pStyle w:val="TableParagraph"/>
              <w:spacing w:before="8"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Telefon</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120D34FF" w14:textId="77777777" w:rsidR="00B6260D" w:rsidRPr="004D72A6" w:rsidRDefault="00B6260D" w:rsidP="004D72A6">
            <w:pPr>
              <w:spacing w:line="276" w:lineRule="auto"/>
              <w:jc w:val="bot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vAlign w:val="center"/>
          </w:tcPr>
          <w:p w14:paraId="1FB6D0AA" w14:textId="71A8B74A"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8" w:type="dxa"/>
            <w:vMerge/>
            <w:tcBorders>
              <w:top w:val="nil"/>
              <w:left w:val="single" w:sz="4" w:space="0" w:color="000000"/>
            </w:tcBorders>
            <w:shd w:val="clear" w:color="auto" w:fill="auto"/>
            <w:vAlign w:val="center"/>
          </w:tcPr>
          <w:p w14:paraId="436FBBCF" w14:textId="77777777" w:rsidR="00B6260D" w:rsidRPr="004D72A6" w:rsidRDefault="00B6260D" w:rsidP="004D72A6">
            <w:pPr>
              <w:spacing w:line="276" w:lineRule="auto"/>
              <w:jc w:val="both"/>
              <w:rPr>
                <w:rFonts w:ascii="Times New Roman" w:hAnsi="Times New Roman" w:cs="Times New Roman"/>
                <w:sz w:val="24"/>
                <w:szCs w:val="24"/>
              </w:rPr>
            </w:pPr>
          </w:p>
        </w:tc>
        <w:tc>
          <w:tcPr>
            <w:tcW w:w="1040" w:type="dxa"/>
            <w:vAlign w:val="center"/>
          </w:tcPr>
          <w:p w14:paraId="3084DAED" w14:textId="1DA5FAF9"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2000</w:t>
            </w:r>
          </w:p>
        </w:tc>
        <w:tc>
          <w:tcPr>
            <w:tcW w:w="980" w:type="dxa"/>
            <w:vMerge/>
            <w:tcBorders>
              <w:top w:val="nil"/>
            </w:tcBorders>
            <w:shd w:val="clear" w:color="auto" w:fill="auto"/>
            <w:vAlign w:val="center"/>
          </w:tcPr>
          <w:p w14:paraId="73CF910F" w14:textId="77777777" w:rsidR="00B6260D" w:rsidRPr="004D72A6" w:rsidRDefault="00B6260D" w:rsidP="004D72A6">
            <w:pPr>
              <w:spacing w:line="276" w:lineRule="auto"/>
              <w:jc w:val="both"/>
              <w:rPr>
                <w:rFonts w:ascii="Times New Roman" w:hAnsi="Times New Roman" w:cs="Times New Roman"/>
                <w:sz w:val="24"/>
                <w:szCs w:val="24"/>
              </w:rPr>
            </w:pPr>
          </w:p>
        </w:tc>
        <w:tc>
          <w:tcPr>
            <w:tcW w:w="1054" w:type="dxa"/>
            <w:vAlign w:val="center"/>
          </w:tcPr>
          <w:p w14:paraId="7CFCD9EB" w14:textId="247B1932"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3000</w:t>
            </w:r>
          </w:p>
        </w:tc>
      </w:tr>
      <w:tr w:rsidR="00B6260D" w:rsidRPr="004D72A6" w14:paraId="224215A9" w14:textId="77777777" w:rsidTr="001710BF">
        <w:trPr>
          <w:trHeight w:val="510"/>
          <w:jc w:val="center"/>
        </w:trPr>
        <w:tc>
          <w:tcPr>
            <w:tcW w:w="2955" w:type="dxa"/>
            <w:tcBorders>
              <w:right w:val="single" w:sz="4" w:space="0" w:color="000000"/>
            </w:tcBorders>
            <w:shd w:val="clear" w:color="auto" w:fill="B0DFA0" w:themeFill="accent5" w:themeFillTint="99"/>
            <w:vAlign w:val="center"/>
          </w:tcPr>
          <w:p w14:paraId="55FA1E46" w14:textId="77777777" w:rsidR="00B6260D" w:rsidRPr="004D72A6" w:rsidRDefault="00B6260D" w:rsidP="004D72A6">
            <w:pPr>
              <w:pStyle w:val="TableParagraph"/>
              <w:spacing w:before="8" w:line="276" w:lineRule="auto"/>
              <w:ind w:left="107"/>
              <w:jc w:val="both"/>
              <w:rPr>
                <w:rFonts w:ascii="Times New Roman" w:hAnsi="Times New Roman" w:cs="Times New Roman"/>
                <w:sz w:val="24"/>
                <w:szCs w:val="24"/>
              </w:rPr>
            </w:pPr>
            <w:r w:rsidRPr="004D72A6">
              <w:rPr>
                <w:rFonts w:ascii="Times New Roman" w:hAnsi="Times New Roman" w:cs="Times New Roman"/>
                <w:spacing w:val="-4"/>
                <w:sz w:val="24"/>
                <w:szCs w:val="24"/>
              </w:rPr>
              <w:t>Sosyal</w:t>
            </w:r>
            <w:r w:rsidRPr="004D72A6">
              <w:rPr>
                <w:rFonts w:ascii="Times New Roman" w:hAnsi="Times New Roman" w:cs="Times New Roman"/>
                <w:spacing w:val="-5"/>
                <w:sz w:val="24"/>
                <w:szCs w:val="24"/>
              </w:rPr>
              <w:t xml:space="preserve"> </w:t>
            </w:r>
            <w:r w:rsidRPr="004D72A6">
              <w:rPr>
                <w:rFonts w:ascii="Times New Roman" w:hAnsi="Times New Roman" w:cs="Times New Roman"/>
                <w:spacing w:val="-2"/>
                <w:sz w:val="24"/>
                <w:szCs w:val="24"/>
              </w:rPr>
              <w:t>Faaliyetler</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6849EE" w14:textId="77777777" w:rsidR="00B6260D" w:rsidRPr="004D72A6" w:rsidRDefault="00B6260D" w:rsidP="004D72A6">
            <w:pPr>
              <w:spacing w:line="276" w:lineRule="auto"/>
              <w:jc w:val="bot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B0DFA0" w:themeFill="accent5" w:themeFillTint="99"/>
            <w:vAlign w:val="center"/>
          </w:tcPr>
          <w:p w14:paraId="76E91BE1"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978" w:type="dxa"/>
            <w:vMerge/>
            <w:tcBorders>
              <w:top w:val="nil"/>
              <w:left w:val="single" w:sz="4" w:space="0" w:color="000000"/>
            </w:tcBorders>
            <w:shd w:val="clear" w:color="auto" w:fill="auto"/>
            <w:vAlign w:val="center"/>
          </w:tcPr>
          <w:p w14:paraId="67DF80A5" w14:textId="77777777" w:rsidR="00B6260D" w:rsidRPr="004D72A6" w:rsidRDefault="00B6260D" w:rsidP="004D72A6">
            <w:pPr>
              <w:spacing w:line="276" w:lineRule="auto"/>
              <w:jc w:val="both"/>
              <w:rPr>
                <w:rFonts w:ascii="Times New Roman" w:hAnsi="Times New Roman" w:cs="Times New Roman"/>
                <w:sz w:val="24"/>
                <w:szCs w:val="24"/>
              </w:rPr>
            </w:pPr>
          </w:p>
        </w:tc>
        <w:tc>
          <w:tcPr>
            <w:tcW w:w="1040" w:type="dxa"/>
            <w:shd w:val="clear" w:color="auto" w:fill="B0DFA0" w:themeFill="accent5" w:themeFillTint="99"/>
            <w:vAlign w:val="center"/>
          </w:tcPr>
          <w:p w14:paraId="0457282A"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c>
          <w:tcPr>
            <w:tcW w:w="980" w:type="dxa"/>
            <w:vMerge/>
            <w:tcBorders>
              <w:top w:val="nil"/>
            </w:tcBorders>
            <w:shd w:val="clear" w:color="auto" w:fill="auto"/>
            <w:vAlign w:val="center"/>
          </w:tcPr>
          <w:p w14:paraId="1EAC8E27" w14:textId="77777777" w:rsidR="00B6260D" w:rsidRPr="004D72A6" w:rsidRDefault="00B6260D" w:rsidP="004D72A6">
            <w:pPr>
              <w:spacing w:line="276" w:lineRule="auto"/>
              <w:jc w:val="both"/>
              <w:rPr>
                <w:rFonts w:ascii="Times New Roman" w:hAnsi="Times New Roman" w:cs="Times New Roman"/>
                <w:sz w:val="24"/>
                <w:szCs w:val="24"/>
              </w:rPr>
            </w:pPr>
          </w:p>
        </w:tc>
        <w:tc>
          <w:tcPr>
            <w:tcW w:w="1054" w:type="dxa"/>
            <w:shd w:val="clear" w:color="auto" w:fill="B0DFA0" w:themeFill="accent5" w:themeFillTint="99"/>
            <w:vAlign w:val="center"/>
          </w:tcPr>
          <w:p w14:paraId="5CD63F2A" w14:textId="77777777" w:rsidR="00B6260D" w:rsidRPr="004D72A6" w:rsidRDefault="00B6260D" w:rsidP="004D72A6">
            <w:pPr>
              <w:pStyle w:val="TableParagraph"/>
              <w:spacing w:line="276" w:lineRule="auto"/>
              <w:jc w:val="both"/>
              <w:rPr>
                <w:rFonts w:ascii="Times New Roman" w:hAnsi="Times New Roman" w:cs="Times New Roman"/>
                <w:sz w:val="24"/>
                <w:szCs w:val="24"/>
              </w:rPr>
            </w:pPr>
          </w:p>
        </w:tc>
      </w:tr>
      <w:tr w:rsidR="00B6260D" w:rsidRPr="004D72A6" w14:paraId="486744EC" w14:textId="77777777" w:rsidTr="001710BF">
        <w:trPr>
          <w:trHeight w:val="510"/>
          <w:jc w:val="center"/>
        </w:trPr>
        <w:tc>
          <w:tcPr>
            <w:tcW w:w="2955" w:type="dxa"/>
            <w:tcBorders>
              <w:right w:val="single" w:sz="4" w:space="0" w:color="000000"/>
            </w:tcBorders>
            <w:shd w:val="clear" w:color="auto" w:fill="auto"/>
            <w:vAlign w:val="center"/>
          </w:tcPr>
          <w:p w14:paraId="5C45C158" w14:textId="77777777" w:rsidR="00B6260D" w:rsidRPr="004D72A6" w:rsidRDefault="00B6260D" w:rsidP="004D72A6">
            <w:pPr>
              <w:pStyle w:val="TableParagraph"/>
              <w:spacing w:before="10"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Kırtasiye</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B173BB6" w14:textId="77777777" w:rsidR="00B6260D" w:rsidRPr="004D72A6" w:rsidRDefault="00B6260D" w:rsidP="004D72A6">
            <w:pPr>
              <w:spacing w:line="276" w:lineRule="auto"/>
              <w:jc w:val="bot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A0CA" w14:textId="0A34E3E1"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15000</w:t>
            </w:r>
          </w:p>
        </w:tc>
        <w:tc>
          <w:tcPr>
            <w:tcW w:w="978" w:type="dxa"/>
            <w:vMerge/>
            <w:tcBorders>
              <w:top w:val="nil"/>
              <w:left w:val="single" w:sz="4" w:space="0" w:color="000000"/>
            </w:tcBorders>
            <w:shd w:val="clear" w:color="auto" w:fill="auto"/>
            <w:vAlign w:val="center"/>
          </w:tcPr>
          <w:p w14:paraId="40D73FF9" w14:textId="77777777" w:rsidR="00B6260D" w:rsidRPr="004D72A6" w:rsidRDefault="00B6260D" w:rsidP="004D72A6">
            <w:pPr>
              <w:spacing w:line="276" w:lineRule="auto"/>
              <w:jc w:val="both"/>
              <w:rPr>
                <w:rFonts w:ascii="Times New Roman" w:hAnsi="Times New Roman" w:cs="Times New Roman"/>
                <w:sz w:val="24"/>
                <w:szCs w:val="24"/>
              </w:rPr>
            </w:pPr>
          </w:p>
        </w:tc>
        <w:tc>
          <w:tcPr>
            <w:tcW w:w="1040" w:type="dxa"/>
            <w:shd w:val="clear" w:color="auto" w:fill="auto"/>
            <w:vAlign w:val="center"/>
          </w:tcPr>
          <w:p w14:paraId="1CBDFE17" w14:textId="615E850A"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55000</w:t>
            </w:r>
          </w:p>
        </w:tc>
        <w:tc>
          <w:tcPr>
            <w:tcW w:w="980" w:type="dxa"/>
            <w:vMerge/>
            <w:tcBorders>
              <w:top w:val="nil"/>
            </w:tcBorders>
            <w:shd w:val="clear" w:color="auto" w:fill="auto"/>
            <w:vAlign w:val="center"/>
          </w:tcPr>
          <w:p w14:paraId="3FC96889" w14:textId="77777777" w:rsidR="00B6260D" w:rsidRPr="004D72A6" w:rsidRDefault="00B6260D" w:rsidP="004D72A6">
            <w:pPr>
              <w:spacing w:line="276" w:lineRule="auto"/>
              <w:jc w:val="both"/>
              <w:rPr>
                <w:rFonts w:ascii="Times New Roman" w:hAnsi="Times New Roman" w:cs="Times New Roman"/>
                <w:sz w:val="24"/>
                <w:szCs w:val="24"/>
              </w:rPr>
            </w:pPr>
          </w:p>
        </w:tc>
        <w:tc>
          <w:tcPr>
            <w:tcW w:w="1054" w:type="dxa"/>
            <w:shd w:val="clear" w:color="auto" w:fill="auto"/>
            <w:vAlign w:val="center"/>
          </w:tcPr>
          <w:p w14:paraId="2CBC21BE" w14:textId="0CCA9EE2"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115000</w:t>
            </w:r>
          </w:p>
        </w:tc>
      </w:tr>
      <w:tr w:rsidR="00B6260D" w:rsidRPr="004D72A6" w14:paraId="518216AB" w14:textId="77777777" w:rsidTr="001710BF">
        <w:trPr>
          <w:trHeight w:val="510"/>
          <w:jc w:val="center"/>
        </w:trPr>
        <w:tc>
          <w:tcPr>
            <w:tcW w:w="2955" w:type="dxa"/>
            <w:tcBorders>
              <w:right w:val="single" w:sz="4" w:space="0" w:color="000000"/>
            </w:tcBorders>
            <w:shd w:val="clear" w:color="auto" w:fill="E4F4DF" w:themeFill="accent5" w:themeFillTint="33"/>
            <w:vAlign w:val="center"/>
          </w:tcPr>
          <w:p w14:paraId="3CCBF5D7" w14:textId="460EB357" w:rsidR="00B6260D" w:rsidRPr="004D72A6" w:rsidRDefault="00B6260D" w:rsidP="004D72A6">
            <w:pPr>
              <w:pStyle w:val="TableParagraph"/>
              <w:spacing w:before="8" w:line="276" w:lineRule="auto"/>
              <w:ind w:left="107"/>
              <w:jc w:val="both"/>
              <w:rPr>
                <w:rFonts w:ascii="Times New Roman" w:hAnsi="Times New Roman" w:cs="Times New Roman"/>
                <w:b/>
                <w:sz w:val="24"/>
                <w:szCs w:val="24"/>
              </w:rPr>
            </w:pPr>
            <w:r w:rsidRPr="004D72A6">
              <w:rPr>
                <w:rFonts w:ascii="Times New Roman" w:hAnsi="Times New Roman" w:cs="Times New Roman"/>
                <w:b/>
                <w:spacing w:val="-4"/>
                <w:w w:val="95"/>
                <w:sz w:val="24"/>
                <w:szCs w:val="24"/>
              </w:rPr>
              <w:t>GENEL</w:t>
            </w:r>
            <w:r w:rsidR="00B06A9B" w:rsidRPr="004D72A6">
              <w:rPr>
                <w:rFonts w:ascii="Times New Roman" w:hAnsi="Times New Roman" w:cs="Times New Roman"/>
                <w:b/>
                <w:spacing w:val="-4"/>
                <w:w w:val="95"/>
                <w:sz w:val="24"/>
                <w:szCs w:val="24"/>
              </w:rPr>
              <w:t xml:space="preserve"> TOPLAM</w:t>
            </w:r>
          </w:p>
        </w:tc>
        <w:tc>
          <w:tcPr>
            <w:tcW w:w="981" w:type="dxa"/>
            <w:vMerge/>
            <w:tcBorders>
              <w:top w:val="nil"/>
              <w:left w:val="single" w:sz="4" w:space="0" w:color="000000"/>
              <w:bottom w:val="single" w:sz="4" w:space="0" w:color="000000"/>
              <w:right w:val="single" w:sz="4" w:space="0" w:color="000000"/>
            </w:tcBorders>
            <w:shd w:val="clear" w:color="auto" w:fill="auto"/>
            <w:vAlign w:val="center"/>
          </w:tcPr>
          <w:p w14:paraId="77A3065A" w14:textId="77777777" w:rsidR="00B6260D" w:rsidRPr="004D72A6" w:rsidRDefault="00B6260D" w:rsidP="004D72A6">
            <w:pPr>
              <w:spacing w:line="276" w:lineRule="auto"/>
              <w:jc w:val="both"/>
              <w:rPr>
                <w:rFonts w:ascii="Times New Roman" w:hAnsi="Times New Roman" w:cs="Times New Roman"/>
                <w:sz w:val="24"/>
                <w:szCs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E4F4DF" w:themeFill="accent5" w:themeFillTint="33"/>
            <w:vAlign w:val="center"/>
          </w:tcPr>
          <w:p w14:paraId="4437B550" w14:textId="187AA48A"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69000</w:t>
            </w:r>
          </w:p>
        </w:tc>
        <w:tc>
          <w:tcPr>
            <w:tcW w:w="978" w:type="dxa"/>
            <w:vMerge/>
            <w:tcBorders>
              <w:top w:val="nil"/>
              <w:left w:val="single" w:sz="4" w:space="0" w:color="000000"/>
            </w:tcBorders>
            <w:shd w:val="clear" w:color="auto" w:fill="auto"/>
            <w:vAlign w:val="center"/>
          </w:tcPr>
          <w:p w14:paraId="28339967" w14:textId="77777777" w:rsidR="00B6260D" w:rsidRPr="004D72A6" w:rsidRDefault="00B6260D" w:rsidP="004D72A6">
            <w:pPr>
              <w:spacing w:line="276" w:lineRule="auto"/>
              <w:jc w:val="both"/>
              <w:rPr>
                <w:rFonts w:ascii="Times New Roman" w:hAnsi="Times New Roman" w:cs="Times New Roman"/>
                <w:sz w:val="24"/>
                <w:szCs w:val="24"/>
              </w:rPr>
            </w:pPr>
          </w:p>
        </w:tc>
        <w:tc>
          <w:tcPr>
            <w:tcW w:w="1040" w:type="dxa"/>
            <w:shd w:val="clear" w:color="auto" w:fill="E4F4DF" w:themeFill="accent5" w:themeFillTint="33"/>
            <w:vAlign w:val="center"/>
          </w:tcPr>
          <w:p w14:paraId="5E90C800" w14:textId="597DE812" w:rsidR="00B6260D" w:rsidRPr="004D72A6" w:rsidRDefault="00D0514C"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92000</w:t>
            </w:r>
          </w:p>
        </w:tc>
        <w:tc>
          <w:tcPr>
            <w:tcW w:w="980" w:type="dxa"/>
            <w:vMerge/>
            <w:tcBorders>
              <w:top w:val="nil"/>
            </w:tcBorders>
            <w:shd w:val="clear" w:color="auto" w:fill="auto"/>
            <w:vAlign w:val="center"/>
          </w:tcPr>
          <w:p w14:paraId="7355A20E" w14:textId="77777777" w:rsidR="00B6260D" w:rsidRPr="004D72A6" w:rsidRDefault="00B6260D" w:rsidP="004D72A6">
            <w:pPr>
              <w:spacing w:line="276" w:lineRule="auto"/>
              <w:jc w:val="both"/>
              <w:rPr>
                <w:rFonts w:ascii="Times New Roman" w:hAnsi="Times New Roman" w:cs="Times New Roman"/>
                <w:sz w:val="24"/>
                <w:szCs w:val="24"/>
              </w:rPr>
            </w:pPr>
          </w:p>
        </w:tc>
        <w:tc>
          <w:tcPr>
            <w:tcW w:w="1054" w:type="dxa"/>
            <w:shd w:val="clear" w:color="auto" w:fill="E4F4DF" w:themeFill="accent5" w:themeFillTint="33"/>
            <w:vAlign w:val="center"/>
          </w:tcPr>
          <w:p w14:paraId="3736EF2B" w14:textId="5441FD64" w:rsidR="00B6260D" w:rsidRPr="004D72A6" w:rsidRDefault="00CD6A95"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453000</w:t>
            </w:r>
          </w:p>
        </w:tc>
      </w:tr>
    </w:tbl>
    <w:p w14:paraId="4B7FCF40" w14:textId="77777777" w:rsidR="00B6260D" w:rsidRPr="004D72A6" w:rsidRDefault="00B6260D" w:rsidP="001710BF">
      <w:pPr>
        <w:spacing w:line="276" w:lineRule="auto"/>
        <w:ind w:left="285"/>
        <w:jc w:val="both"/>
        <w:rPr>
          <w:sz w:val="24"/>
          <w:szCs w:val="24"/>
        </w:rPr>
      </w:pPr>
    </w:p>
    <w:p w14:paraId="4297828A" w14:textId="405BD8C8" w:rsidR="00EF7C45" w:rsidRPr="004D72A6" w:rsidRDefault="00001065" w:rsidP="001710BF">
      <w:pPr>
        <w:pStyle w:val="Balk2"/>
        <w:spacing w:line="276" w:lineRule="auto"/>
        <w:ind w:left="1961" w:hanging="1109"/>
        <w:jc w:val="both"/>
        <w:rPr>
          <w:szCs w:val="24"/>
        </w:rPr>
      </w:pPr>
      <w:r w:rsidRPr="004D72A6">
        <w:rPr>
          <w:szCs w:val="24"/>
        </w:rPr>
        <w:br w:type="page"/>
      </w:r>
      <w:bookmarkStart w:id="25" w:name="_Toc164264126"/>
      <w:r w:rsidR="00CE5C87" w:rsidRPr="004D72A6">
        <w:rPr>
          <w:szCs w:val="24"/>
        </w:rPr>
        <w:lastRenderedPageBreak/>
        <w:t xml:space="preserve">2.7.5 </w:t>
      </w:r>
      <w:r w:rsidR="00EF7C45" w:rsidRPr="004D72A6">
        <w:rPr>
          <w:szCs w:val="24"/>
        </w:rPr>
        <w:t>İstatistiki Veriler</w:t>
      </w:r>
      <w:bookmarkEnd w:id="25"/>
    </w:p>
    <w:p w14:paraId="4977B8E8" w14:textId="77777777" w:rsidR="00EF7C45" w:rsidRPr="004D72A6" w:rsidRDefault="00EF7C45" w:rsidP="001710BF">
      <w:pPr>
        <w:spacing w:line="276" w:lineRule="auto"/>
        <w:ind w:left="285"/>
        <w:jc w:val="both"/>
        <w:rPr>
          <w:rFonts w:ascii="Times New Roman" w:hAnsi="Times New Roman" w:cs="Times New Roman"/>
          <w:sz w:val="24"/>
          <w:szCs w:val="24"/>
        </w:rPr>
      </w:pPr>
    </w:p>
    <w:p w14:paraId="10FD6EC8" w14:textId="77777777" w:rsidR="00EF7C45" w:rsidRPr="004D72A6" w:rsidRDefault="00EF7C45" w:rsidP="001710BF">
      <w:pPr>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t>Okul/kurumla ilgili her türlü sayısal veriler geriye dönük olarak (en az 3 yıllık) verilir. İstatistiki veriler kapsamında incelenecek hususlar;</w:t>
      </w:r>
    </w:p>
    <w:p w14:paraId="658FA19B" w14:textId="2AD5F3E9"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Öğrenci durumu (genel mevcut, ortalama sınıf mevcudu, mevcudu en fazla olan ve en az olan sınıf mevcudu sayısı, kaynaştırma eğitimine tabi öğrenci sayısı vs.)</w:t>
      </w:r>
    </w:p>
    <w:p w14:paraId="5237A4EE" w14:textId="29AB4A73"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Öğrenci kursları (kurs açılan dersler, katılan öğrenci sayısı, görev alan öğretmenlerin sayısı, kursun akademik başarıya olan katkısı vs.)</w:t>
      </w:r>
    </w:p>
    <w:p w14:paraId="3BBF0E56" w14:textId="2C54F289"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Okul/kurumun akademik başarısı (ulusal düzeyde yapılan sınavlarda başarı sağlayan öğrenci sayısı ve mevcuda oranı, il başarı sırası, sınıfını doğrudan geçen öğrenci sayısı/oranı, sınıf tekrarı yapan öğrenci sayısı/oranı vb.)</w:t>
      </w:r>
    </w:p>
    <w:p w14:paraId="2B95C4D9" w14:textId="7DD07A15"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Okul/kurumda yapılan sosyal faaliyetlerin (kutlamalar, anma günü, kermes vb.) neler olduğu, bunlarda görev alan öğretmen, öğrenci velilerin sayısı, katılım oranı belirtilir.</w:t>
      </w:r>
    </w:p>
    <w:p w14:paraId="2BAD76E0" w14:textId="379E9078"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Okul/kurumda yapılan kültürel faaliyetlerin (gezi, sergi vb.) neler olduğu; kültürel faaliyetlerde görev alan öğretmen, öğrenci velilerin sayısı, katılım oranı belirtilir.</w:t>
      </w:r>
    </w:p>
    <w:p w14:paraId="38B63223" w14:textId="52176731"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Okul/kurumun bilimsel araştırmaları (Okulun paydaşlarınca yapılan bilimsel araştırmalar belirtilir.),</w:t>
      </w:r>
    </w:p>
    <w:p w14:paraId="40AE3C7C" w14:textId="1DA9807E"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Okul/kurumun bilimsel yayınları (Okul/kurum ya da okul paydaşlarınca yayımlanan kitap, makale vb. bilimsel yayımlardan bahsedilir.),</w:t>
      </w:r>
    </w:p>
    <w:p w14:paraId="77533DBB" w14:textId="3A47CBFF"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Spor kulübü faaliyetleri (Hangi branşlarda takım oluşturulduğu, antrenör sayısı, lisanslı öğrenci sayısı, bu alanda kazanılan başarılar, mezun olduktan sonra spora devam eden öğrenci sayısı vb. belirtilir.),</w:t>
      </w:r>
    </w:p>
    <w:p w14:paraId="4F742339" w14:textId="1CF66DFD"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Öğrenci devam durumu (öğrencilerin devamsızlık ortalaması, önceki yılda devamsızlıktan kalan öğrenci sayısı, bu yıl sürekli devamsızlık yapan öğrenci sayısı, önceden devamsız olup da devamı sağlanan öğrenci sayısı),</w:t>
      </w:r>
    </w:p>
    <w:p w14:paraId="357817F3" w14:textId="4E54EE60"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Sosyal kulüplerin çalışması (kurulan sosyal kulüpler ve bunların gerçekleştirdiği projeler),</w:t>
      </w:r>
    </w:p>
    <w:p w14:paraId="5B3BA1BD" w14:textId="75975C4E"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Personel devam durumu (personelin sevk alma durumu, zorunlu izinler hariç alınan izin süreleri, sevk alma sıklığı-haftalık sevk sayısı-alınan rapor sayısı),</w:t>
      </w:r>
    </w:p>
    <w:p w14:paraId="19B8AF0C" w14:textId="47FD96C4"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Rehberlik hizmetleri (yararlanan öğrenci sayısı ve diğer faaliyetleri),</w:t>
      </w:r>
    </w:p>
    <w:p w14:paraId="5D201B9A" w14:textId="19423535"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Engelli öğrenciler için kolaylaştırıcı çalışmalar (engelli öğrencilerin sayısı ve engel çeşitleri ile bunların yaşamını kolaylaştırmak için alınan önlemler),</w:t>
      </w:r>
    </w:p>
    <w:p w14:paraId="33CFBE49" w14:textId="61EB6A20"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Okulun dış çevre (MEB, belediye, AB, TÜBİTAK, MEM) tarafından düzenlenen faaliyet ve projelere katılma ve bu projelerden yararlanma durumu,</w:t>
      </w:r>
    </w:p>
    <w:p w14:paraId="43C3BA1B" w14:textId="75641886" w:rsidR="00EF7C45" w:rsidRPr="004D72A6" w:rsidRDefault="00EF7C45" w:rsidP="002324E9">
      <w:pPr>
        <w:pStyle w:val="ListeParagraf"/>
        <w:numPr>
          <w:ilvl w:val="0"/>
          <w:numId w:val="4"/>
        </w:numPr>
        <w:spacing w:before="0" w:line="276" w:lineRule="auto"/>
        <w:ind w:left="1112"/>
        <w:jc w:val="both"/>
        <w:rPr>
          <w:sz w:val="24"/>
          <w:szCs w:val="24"/>
        </w:rPr>
      </w:pPr>
      <w:r w:rsidRPr="004D72A6">
        <w:rPr>
          <w:sz w:val="24"/>
          <w:szCs w:val="24"/>
        </w:rPr>
        <w:t>Okul/kuruma ulaşım,</w:t>
      </w:r>
    </w:p>
    <w:p w14:paraId="46C77181" w14:textId="539DE22D" w:rsidR="00EF7C45" w:rsidRPr="004D72A6" w:rsidRDefault="00EF7C45" w:rsidP="002324E9">
      <w:pPr>
        <w:pStyle w:val="ListeParagraf"/>
        <w:numPr>
          <w:ilvl w:val="0"/>
          <w:numId w:val="4"/>
        </w:numPr>
        <w:spacing w:before="0" w:line="276" w:lineRule="auto"/>
        <w:ind w:left="1112"/>
        <w:jc w:val="both"/>
        <w:rPr>
          <w:rFonts w:ascii="Times New Roman" w:hAnsi="Times New Roman" w:cs="Times New Roman"/>
          <w:sz w:val="24"/>
          <w:szCs w:val="24"/>
        </w:rPr>
      </w:pPr>
      <w:r w:rsidRPr="004D72A6">
        <w:rPr>
          <w:sz w:val="24"/>
          <w:szCs w:val="24"/>
        </w:rPr>
        <w:t>Fiziki mekânlar (Spor salonu, çok amaçlı salon, BTS, laboratuvar, sınıflar, idari odalar, öğretmenler odası vs. kullanıma uygunluğu, kullanılma sıklığı, binanın dış ve iç ses yalıtımı, danışma, ziyaretçi odası vs. belirtilmelidir.),</w:t>
      </w:r>
    </w:p>
    <w:p w14:paraId="01044858" w14:textId="3F391763" w:rsidR="00096BED" w:rsidRPr="004D72A6" w:rsidRDefault="00EF7C45" w:rsidP="002324E9">
      <w:pPr>
        <w:pStyle w:val="ListeParagraf"/>
        <w:numPr>
          <w:ilvl w:val="0"/>
          <w:numId w:val="4"/>
        </w:numPr>
        <w:spacing w:before="0" w:line="276" w:lineRule="auto"/>
        <w:ind w:left="1112"/>
        <w:jc w:val="both"/>
        <w:rPr>
          <w:rFonts w:ascii="Times New Roman" w:hAnsi="Times New Roman" w:cs="Times New Roman"/>
          <w:sz w:val="24"/>
          <w:szCs w:val="24"/>
        </w:rPr>
      </w:pPr>
      <w:r w:rsidRPr="004D72A6">
        <w:rPr>
          <w:rFonts w:ascii="Times New Roman" w:hAnsi="Times New Roman" w:cs="Times New Roman"/>
          <w:sz w:val="24"/>
          <w:szCs w:val="24"/>
        </w:rPr>
        <w:t>Kantin, yemekhane (kantinin işletilme biçimi, ihtiyacı karşılama düzeyi, okula getirisi, öğrencilerin dışarı gitmesini önleme durumu, faydaları),</w:t>
      </w:r>
      <w:r w:rsidR="00096BED" w:rsidRPr="004D72A6">
        <w:rPr>
          <w:rFonts w:ascii="Times New Roman" w:hAnsi="Times New Roman" w:cs="Times New Roman"/>
          <w:sz w:val="24"/>
          <w:szCs w:val="24"/>
        </w:rPr>
        <w:t xml:space="preserve"> Isınma durumu (okulun nasıl ısıtıldığı, yakıt türü, ısınmanın tam sağlanıp sağlanmadığı, sağlanamıyorsa nedenleri, kalorifer görevlisinin eğitimi, belgesi),</w:t>
      </w:r>
    </w:p>
    <w:p w14:paraId="1C580E5F" w14:textId="77777777" w:rsidR="00096BED" w:rsidRPr="004D72A6" w:rsidRDefault="00096BED" w:rsidP="002324E9">
      <w:pPr>
        <w:pStyle w:val="ListeParagraf"/>
        <w:numPr>
          <w:ilvl w:val="0"/>
          <w:numId w:val="4"/>
        </w:numPr>
        <w:spacing w:before="0" w:line="276" w:lineRule="auto"/>
        <w:ind w:left="1112"/>
        <w:jc w:val="both"/>
        <w:rPr>
          <w:rFonts w:ascii="Times New Roman" w:hAnsi="Times New Roman" w:cs="Times New Roman"/>
          <w:sz w:val="24"/>
          <w:szCs w:val="24"/>
        </w:rPr>
      </w:pPr>
      <w:r w:rsidRPr="004D72A6">
        <w:rPr>
          <w:rFonts w:ascii="Times New Roman" w:hAnsi="Times New Roman" w:cs="Times New Roman"/>
          <w:sz w:val="24"/>
          <w:szCs w:val="24"/>
        </w:rPr>
        <w:t>Sivil savunma çalışmaları (yangın tertibatı, yangın tüpü, ikaz alarm zili, elektrik tertibatının kontrolü, baca temizliği, kalorifer kazanın temizliği, sivil savunma tatbikatı vs.),</w:t>
      </w:r>
    </w:p>
    <w:p w14:paraId="792C010A" w14:textId="77777777" w:rsidR="00096BED" w:rsidRPr="004D72A6" w:rsidRDefault="00096BED" w:rsidP="002324E9">
      <w:pPr>
        <w:pStyle w:val="ListeParagraf"/>
        <w:numPr>
          <w:ilvl w:val="0"/>
          <w:numId w:val="4"/>
        </w:numPr>
        <w:spacing w:before="0" w:line="276" w:lineRule="auto"/>
        <w:ind w:left="1112"/>
        <w:jc w:val="both"/>
        <w:rPr>
          <w:rFonts w:ascii="Times New Roman" w:hAnsi="Times New Roman" w:cs="Times New Roman"/>
          <w:sz w:val="24"/>
          <w:szCs w:val="24"/>
        </w:rPr>
      </w:pPr>
      <w:r w:rsidRPr="004D72A6">
        <w:rPr>
          <w:rFonts w:ascii="Times New Roman" w:hAnsi="Times New Roman" w:cs="Times New Roman"/>
          <w:sz w:val="24"/>
          <w:szCs w:val="24"/>
        </w:rPr>
        <w:lastRenderedPageBreak/>
        <w:t>Diğer araç ve gereçler (Okulda bulunan ders araçları genel olarak belirtilir etkin kullanımı ile ilgili yapılan çalışmalar ifade edilir.),</w:t>
      </w:r>
    </w:p>
    <w:p w14:paraId="2830E09F" w14:textId="77777777" w:rsidR="00096BED" w:rsidRPr="004D72A6" w:rsidRDefault="00096BED" w:rsidP="002324E9">
      <w:pPr>
        <w:pStyle w:val="ListeParagraf"/>
        <w:numPr>
          <w:ilvl w:val="0"/>
          <w:numId w:val="4"/>
        </w:numPr>
        <w:spacing w:before="0" w:line="276" w:lineRule="auto"/>
        <w:ind w:left="1112"/>
        <w:jc w:val="both"/>
        <w:rPr>
          <w:rFonts w:ascii="Times New Roman" w:hAnsi="Times New Roman" w:cs="Times New Roman"/>
          <w:sz w:val="24"/>
          <w:szCs w:val="24"/>
        </w:rPr>
      </w:pPr>
      <w:r w:rsidRPr="004D72A6">
        <w:rPr>
          <w:rFonts w:ascii="Times New Roman" w:hAnsi="Times New Roman" w:cs="Times New Roman"/>
          <w:sz w:val="24"/>
          <w:szCs w:val="24"/>
        </w:rPr>
        <w:t>Okul/kurumun yaptığı benzer okullarda olmayan ya da öncülüğünü okulun yaptığı diğer okullara da örnek olan çalışmalar, çevreye bu okuldan yayılan başarılı uygulamalar,</w:t>
      </w:r>
    </w:p>
    <w:p w14:paraId="7625F8EB" w14:textId="77777777" w:rsidR="00096BED" w:rsidRPr="004D72A6" w:rsidRDefault="00096BED" w:rsidP="002324E9">
      <w:pPr>
        <w:pStyle w:val="ListeParagraf"/>
        <w:numPr>
          <w:ilvl w:val="0"/>
          <w:numId w:val="4"/>
        </w:numPr>
        <w:spacing w:before="0" w:line="276" w:lineRule="auto"/>
        <w:ind w:left="1112"/>
        <w:jc w:val="both"/>
        <w:rPr>
          <w:rFonts w:ascii="Times New Roman" w:hAnsi="Times New Roman" w:cs="Times New Roman"/>
          <w:sz w:val="24"/>
          <w:szCs w:val="24"/>
        </w:rPr>
      </w:pPr>
      <w:r w:rsidRPr="004D72A6">
        <w:rPr>
          <w:rFonts w:ascii="Times New Roman" w:hAnsi="Times New Roman" w:cs="Times New Roman"/>
          <w:sz w:val="24"/>
          <w:szCs w:val="24"/>
        </w:rPr>
        <w:t>Okul/kurumun iş birliği yaptığı kurum ya da kişiler, okulda ya da okulca düzenlenen panel, konferans vb. sunumlar,</w:t>
      </w:r>
    </w:p>
    <w:p w14:paraId="167C16DF" w14:textId="01D5AA1F" w:rsidR="0010726D" w:rsidRDefault="00096BED" w:rsidP="002324E9">
      <w:pPr>
        <w:pStyle w:val="ListeParagraf"/>
        <w:numPr>
          <w:ilvl w:val="0"/>
          <w:numId w:val="4"/>
        </w:numPr>
        <w:spacing w:before="0" w:line="276" w:lineRule="auto"/>
        <w:ind w:left="1112"/>
        <w:jc w:val="both"/>
        <w:rPr>
          <w:rFonts w:ascii="Times New Roman" w:hAnsi="Times New Roman" w:cs="Times New Roman"/>
          <w:sz w:val="24"/>
          <w:szCs w:val="24"/>
        </w:rPr>
      </w:pPr>
      <w:r w:rsidRPr="004D72A6">
        <w:rPr>
          <w:rFonts w:ascii="Times New Roman" w:hAnsi="Times New Roman" w:cs="Times New Roman"/>
          <w:sz w:val="24"/>
          <w:szCs w:val="24"/>
        </w:rPr>
        <w:t>Okul/kurumun öncülük ettiği iyi işler, organizasyonlar, aldığı ödüller belirtilir.</w:t>
      </w:r>
    </w:p>
    <w:p w14:paraId="768089C2" w14:textId="77777777" w:rsidR="008B45CF" w:rsidRPr="00646B6C" w:rsidRDefault="008B45CF" w:rsidP="001710BF">
      <w:pPr>
        <w:pStyle w:val="ListeParagraf"/>
        <w:spacing w:before="0" w:line="276" w:lineRule="auto"/>
        <w:ind w:left="1112" w:firstLine="0"/>
        <w:jc w:val="both"/>
        <w:rPr>
          <w:rFonts w:ascii="Times New Roman" w:hAnsi="Times New Roman" w:cs="Times New Roman"/>
          <w:sz w:val="24"/>
          <w:szCs w:val="24"/>
        </w:rPr>
      </w:pPr>
    </w:p>
    <w:p w14:paraId="63E42609" w14:textId="77777777" w:rsidR="0010726D" w:rsidRPr="0010726D" w:rsidRDefault="0010726D" w:rsidP="002324E9">
      <w:pPr>
        <w:numPr>
          <w:ilvl w:val="3"/>
          <w:numId w:val="31"/>
        </w:numPr>
        <w:tabs>
          <w:tab w:val="left" w:pos="983"/>
        </w:tabs>
        <w:spacing w:before="65"/>
        <w:ind w:left="1268" w:hanging="728"/>
        <w:rPr>
          <w:rFonts w:ascii="Calibri" w:eastAsia="Calibri" w:hAnsi="Calibri" w:cs="Calibri"/>
          <w:b/>
        </w:rPr>
      </w:pPr>
      <w:r w:rsidRPr="0010726D">
        <w:rPr>
          <w:rFonts w:ascii="Calibri" w:eastAsia="Calibri" w:hAnsi="Calibri" w:cs="Calibri"/>
          <w:b/>
        </w:rPr>
        <w:t>ÖĞRENCİ</w:t>
      </w:r>
      <w:r w:rsidRPr="0010726D">
        <w:rPr>
          <w:rFonts w:ascii="Calibri" w:eastAsia="Calibri" w:hAnsi="Calibri" w:cs="Calibri"/>
          <w:b/>
          <w:spacing w:val="-8"/>
        </w:rPr>
        <w:t xml:space="preserve"> </w:t>
      </w:r>
      <w:r w:rsidRPr="0010726D">
        <w:rPr>
          <w:rFonts w:ascii="Calibri" w:eastAsia="Calibri" w:hAnsi="Calibri" w:cs="Calibri"/>
          <w:b/>
          <w:spacing w:val="-2"/>
        </w:rPr>
        <w:t>SAYILARI</w:t>
      </w:r>
    </w:p>
    <w:p w14:paraId="4294030F" w14:textId="7A583A20" w:rsidR="0010726D" w:rsidRPr="0010726D" w:rsidRDefault="0010726D" w:rsidP="001710BF">
      <w:pPr>
        <w:spacing w:before="21"/>
        <w:ind w:left="285"/>
        <w:rPr>
          <w:rFonts w:ascii="Calibri Light" w:eastAsia="Calibri" w:hAnsi="Calibri Light" w:cs="Calibri"/>
          <w:sz w:val="20"/>
        </w:rPr>
      </w:pPr>
    </w:p>
    <w:tbl>
      <w:tblPr>
        <w:tblStyle w:val="TableNormal"/>
        <w:tblW w:w="0" w:type="auto"/>
        <w:tblInd w:w="43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013"/>
        <w:gridCol w:w="2083"/>
        <w:gridCol w:w="2378"/>
        <w:gridCol w:w="1060"/>
      </w:tblGrid>
      <w:tr w:rsidR="0010726D" w:rsidRPr="0010726D" w14:paraId="68A2173C" w14:textId="77777777" w:rsidTr="001710BF">
        <w:trPr>
          <w:trHeight w:val="553"/>
        </w:trPr>
        <w:tc>
          <w:tcPr>
            <w:tcW w:w="4013" w:type="dxa"/>
          </w:tcPr>
          <w:p w14:paraId="43461D7B" w14:textId="77777777" w:rsidR="0010726D" w:rsidRPr="0010726D" w:rsidRDefault="0010726D" w:rsidP="0010726D">
            <w:pPr>
              <w:rPr>
                <w:rFonts w:ascii="Times New Roman" w:eastAsia="Calibri" w:hAnsi="Calibri" w:cs="Calibri"/>
                <w:sz w:val="18"/>
              </w:rPr>
            </w:pPr>
            <w:bookmarkStart w:id="26" w:name="_Hlk166847174"/>
          </w:p>
        </w:tc>
        <w:tc>
          <w:tcPr>
            <w:tcW w:w="2083" w:type="dxa"/>
          </w:tcPr>
          <w:p w14:paraId="73E5D903" w14:textId="77777777" w:rsidR="0010726D" w:rsidRPr="0010726D" w:rsidRDefault="0010726D" w:rsidP="0010726D">
            <w:pPr>
              <w:spacing w:before="1"/>
              <w:rPr>
                <w:rFonts w:ascii="Calibri" w:eastAsia="Calibri" w:hAnsi="Calibri" w:cs="Calibri"/>
                <w:b/>
                <w:sz w:val="18"/>
              </w:rPr>
            </w:pPr>
            <w:r w:rsidRPr="0010726D">
              <w:rPr>
                <w:rFonts w:ascii="Calibri" w:eastAsia="Calibri" w:hAnsi="Calibri" w:cs="Calibri"/>
                <w:b/>
                <w:sz w:val="18"/>
              </w:rPr>
              <w:t>KIZ</w:t>
            </w:r>
            <w:r w:rsidRPr="0010726D">
              <w:rPr>
                <w:rFonts w:ascii="Calibri" w:eastAsia="Calibri" w:hAnsi="Calibri" w:cs="Calibri"/>
                <w:b/>
                <w:spacing w:val="-1"/>
                <w:sz w:val="18"/>
              </w:rPr>
              <w:t xml:space="preserve"> </w:t>
            </w:r>
            <w:r w:rsidRPr="0010726D">
              <w:rPr>
                <w:rFonts w:ascii="Calibri" w:eastAsia="Calibri" w:hAnsi="Calibri" w:cs="Calibri"/>
                <w:b/>
                <w:sz w:val="18"/>
              </w:rPr>
              <w:t xml:space="preserve">ÖĞRENCİ </w:t>
            </w:r>
            <w:r w:rsidRPr="0010726D">
              <w:rPr>
                <w:rFonts w:ascii="Calibri" w:eastAsia="Calibri" w:hAnsi="Calibri" w:cs="Calibri"/>
                <w:b/>
                <w:spacing w:val="-2"/>
                <w:sz w:val="18"/>
              </w:rPr>
              <w:t>SAYISI</w:t>
            </w:r>
          </w:p>
        </w:tc>
        <w:tc>
          <w:tcPr>
            <w:tcW w:w="2378" w:type="dxa"/>
          </w:tcPr>
          <w:p w14:paraId="53C3466B" w14:textId="77777777" w:rsidR="0010726D" w:rsidRPr="0010726D" w:rsidRDefault="0010726D" w:rsidP="0010726D">
            <w:pPr>
              <w:spacing w:before="1"/>
              <w:rPr>
                <w:rFonts w:ascii="Calibri" w:eastAsia="Calibri" w:hAnsi="Calibri" w:cs="Calibri"/>
                <w:b/>
                <w:sz w:val="18"/>
              </w:rPr>
            </w:pPr>
            <w:r w:rsidRPr="0010726D">
              <w:rPr>
                <w:rFonts w:ascii="Calibri" w:eastAsia="Calibri" w:hAnsi="Calibri" w:cs="Calibri"/>
                <w:b/>
                <w:sz w:val="18"/>
              </w:rPr>
              <w:t xml:space="preserve">ERKEK ÖĞRENCİ </w:t>
            </w:r>
            <w:r w:rsidRPr="0010726D">
              <w:rPr>
                <w:rFonts w:ascii="Calibri" w:eastAsia="Calibri" w:hAnsi="Calibri" w:cs="Calibri"/>
                <w:b/>
                <w:spacing w:val="-2"/>
                <w:sz w:val="18"/>
              </w:rPr>
              <w:t>SAYISI</w:t>
            </w:r>
          </w:p>
        </w:tc>
        <w:tc>
          <w:tcPr>
            <w:tcW w:w="1060" w:type="dxa"/>
          </w:tcPr>
          <w:p w14:paraId="05715A4E" w14:textId="77777777" w:rsidR="0010726D" w:rsidRPr="0010726D" w:rsidRDefault="0010726D" w:rsidP="0010726D">
            <w:pPr>
              <w:spacing w:before="1"/>
              <w:rPr>
                <w:rFonts w:ascii="Calibri" w:eastAsia="Calibri" w:hAnsi="Calibri" w:cs="Calibri"/>
                <w:b/>
                <w:sz w:val="18"/>
              </w:rPr>
            </w:pPr>
            <w:r w:rsidRPr="0010726D">
              <w:rPr>
                <w:rFonts w:ascii="Calibri" w:eastAsia="Calibri" w:hAnsi="Calibri" w:cs="Calibri"/>
                <w:b/>
                <w:spacing w:val="-2"/>
                <w:sz w:val="18"/>
              </w:rPr>
              <w:t>TOPLAM</w:t>
            </w:r>
          </w:p>
        </w:tc>
      </w:tr>
      <w:tr w:rsidR="0010726D" w:rsidRPr="0010726D" w14:paraId="4665DDF0" w14:textId="77777777" w:rsidTr="001710BF">
        <w:trPr>
          <w:trHeight w:val="285"/>
        </w:trPr>
        <w:tc>
          <w:tcPr>
            <w:tcW w:w="4013" w:type="dxa"/>
            <w:shd w:val="clear" w:color="auto" w:fill="E1EED9"/>
          </w:tcPr>
          <w:p w14:paraId="2D623BC7" w14:textId="77777777" w:rsidR="0010726D" w:rsidRPr="0010726D" w:rsidRDefault="0010726D" w:rsidP="0010726D">
            <w:pPr>
              <w:spacing w:before="1"/>
              <w:rPr>
                <w:rFonts w:ascii="Calibri" w:eastAsia="Calibri" w:hAnsi="Calibri" w:cs="Calibri"/>
                <w:b/>
                <w:sz w:val="18"/>
              </w:rPr>
            </w:pPr>
            <w:r w:rsidRPr="0010726D">
              <w:rPr>
                <w:rFonts w:ascii="Calibri" w:eastAsia="Calibri" w:hAnsi="Calibri" w:cs="Calibri"/>
                <w:b/>
                <w:sz w:val="18"/>
              </w:rPr>
              <w:t>GENEL</w:t>
            </w:r>
            <w:r w:rsidRPr="0010726D">
              <w:rPr>
                <w:rFonts w:ascii="Calibri" w:eastAsia="Calibri" w:hAnsi="Calibri" w:cs="Calibri"/>
                <w:b/>
                <w:spacing w:val="1"/>
                <w:sz w:val="18"/>
              </w:rPr>
              <w:t xml:space="preserve"> </w:t>
            </w:r>
            <w:r w:rsidRPr="0010726D">
              <w:rPr>
                <w:rFonts w:ascii="Calibri" w:eastAsia="Calibri" w:hAnsi="Calibri" w:cs="Calibri"/>
                <w:b/>
                <w:spacing w:val="-2"/>
                <w:sz w:val="18"/>
              </w:rPr>
              <w:t>MEVCUT</w:t>
            </w:r>
          </w:p>
        </w:tc>
        <w:tc>
          <w:tcPr>
            <w:tcW w:w="2083" w:type="dxa"/>
            <w:shd w:val="clear" w:color="auto" w:fill="E1EED9"/>
          </w:tcPr>
          <w:p w14:paraId="2C9C191C" w14:textId="5E5AF2F0"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376</w:t>
            </w:r>
          </w:p>
        </w:tc>
        <w:tc>
          <w:tcPr>
            <w:tcW w:w="2378" w:type="dxa"/>
            <w:shd w:val="clear" w:color="auto" w:fill="E1EED9"/>
          </w:tcPr>
          <w:p w14:paraId="7B7C1C83" w14:textId="308A7D98"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257</w:t>
            </w:r>
          </w:p>
        </w:tc>
        <w:tc>
          <w:tcPr>
            <w:tcW w:w="1060" w:type="dxa"/>
            <w:shd w:val="clear" w:color="auto" w:fill="E1EED9"/>
          </w:tcPr>
          <w:p w14:paraId="635EC985" w14:textId="42067FD4"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633</w:t>
            </w:r>
          </w:p>
        </w:tc>
      </w:tr>
      <w:tr w:rsidR="0010726D" w:rsidRPr="0010726D" w14:paraId="3EEECE14" w14:textId="77777777" w:rsidTr="001710BF">
        <w:trPr>
          <w:trHeight w:val="282"/>
        </w:trPr>
        <w:tc>
          <w:tcPr>
            <w:tcW w:w="4013" w:type="dxa"/>
          </w:tcPr>
          <w:p w14:paraId="4D002C3C" w14:textId="77777777" w:rsidR="0010726D" w:rsidRPr="0010726D" w:rsidRDefault="0010726D" w:rsidP="0010726D">
            <w:pPr>
              <w:spacing w:line="219" w:lineRule="exact"/>
              <w:rPr>
                <w:rFonts w:ascii="Calibri" w:eastAsia="Calibri" w:hAnsi="Calibri" w:cs="Calibri"/>
                <w:b/>
                <w:sz w:val="18"/>
              </w:rPr>
            </w:pPr>
            <w:r w:rsidRPr="0010726D">
              <w:rPr>
                <w:rFonts w:ascii="Calibri" w:eastAsia="Calibri" w:hAnsi="Calibri" w:cs="Calibri"/>
                <w:b/>
                <w:sz w:val="18"/>
              </w:rPr>
              <w:t>MEVCUDU</w:t>
            </w:r>
            <w:r w:rsidRPr="0010726D">
              <w:rPr>
                <w:rFonts w:ascii="Calibri" w:eastAsia="Calibri" w:hAnsi="Calibri" w:cs="Calibri"/>
                <w:b/>
                <w:spacing w:val="-4"/>
                <w:sz w:val="18"/>
              </w:rPr>
              <w:t xml:space="preserve"> </w:t>
            </w:r>
            <w:r w:rsidRPr="0010726D">
              <w:rPr>
                <w:rFonts w:ascii="Calibri" w:eastAsia="Calibri" w:hAnsi="Calibri" w:cs="Calibri"/>
                <w:b/>
                <w:sz w:val="18"/>
              </w:rPr>
              <w:t>EN</w:t>
            </w:r>
            <w:r w:rsidRPr="0010726D">
              <w:rPr>
                <w:rFonts w:ascii="Calibri" w:eastAsia="Calibri" w:hAnsi="Calibri" w:cs="Calibri"/>
                <w:b/>
                <w:spacing w:val="-2"/>
                <w:sz w:val="18"/>
              </w:rPr>
              <w:t xml:space="preserve"> </w:t>
            </w:r>
            <w:r w:rsidRPr="0010726D">
              <w:rPr>
                <w:rFonts w:ascii="Calibri" w:eastAsia="Calibri" w:hAnsi="Calibri" w:cs="Calibri"/>
                <w:b/>
                <w:sz w:val="18"/>
              </w:rPr>
              <w:t>FAZLA</w:t>
            </w:r>
            <w:r w:rsidRPr="0010726D">
              <w:rPr>
                <w:rFonts w:ascii="Calibri" w:eastAsia="Calibri" w:hAnsi="Calibri" w:cs="Calibri"/>
                <w:b/>
                <w:spacing w:val="-2"/>
                <w:sz w:val="18"/>
              </w:rPr>
              <w:t xml:space="preserve"> </w:t>
            </w:r>
            <w:r w:rsidRPr="0010726D">
              <w:rPr>
                <w:rFonts w:ascii="Calibri" w:eastAsia="Calibri" w:hAnsi="Calibri" w:cs="Calibri"/>
                <w:b/>
                <w:sz w:val="18"/>
              </w:rPr>
              <w:t>OLAN</w:t>
            </w:r>
            <w:r w:rsidRPr="0010726D">
              <w:rPr>
                <w:rFonts w:ascii="Calibri" w:eastAsia="Calibri" w:hAnsi="Calibri" w:cs="Calibri"/>
                <w:b/>
                <w:spacing w:val="-2"/>
                <w:sz w:val="18"/>
              </w:rPr>
              <w:t xml:space="preserve"> </w:t>
            </w:r>
            <w:r w:rsidRPr="0010726D">
              <w:rPr>
                <w:rFonts w:ascii="Calibri" w:eastAsia="Calibri" w:hAnsi="Calibri" w:cs="Calibri"/>
                <w:b/>
                <w:spacing w:val="-4"/>
                <w:sz w:val="18"/>
              </w:rPr>
              <w:t>SINIF</w:t>
            </w:r>
          </w:p>
        </w:tc>
        <w:tc>
          <w:tcPr>
            <w:tcW w:w="2083" w:type="dxa"/>
          </w:tcPr>
          <w:p w14:paraId="1AADD0CB" w14:textId="2CDCFB48"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19</w:t>
            </w:r>
          </w:p>
        </w:tc>
        <w:tc>
          <w:tcPr>
            <w:tcW w:w="2378" w:type="dxa"/>
          </w:tcPr>
          <w:p w14:paraId="192FAACE" w14:textId="731D1D13"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18</w:t>
            </w:r>
          </w:p>
        </w:tc>
        <w:tc>
          <w:tcPr>
            <w:tcW w:w="1060" w:type="dxa"/>
          </w:tcPr>
          <w:p w14:paraId="54B85702" w14:textId="59B0ED04"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37</w:t>
            </w:r>
          </w:p>
        </w:tc>
      </w:tr>
      <w:tr w:rsidR="0010726D" w:rsidRPr="0010726D" w14:paraId="12CF499F" w14:textId="77777777" w:rsidTr="001710BF">
        <w:trPr>
          <w:trHeight w:val="285"/>
        </w:trPr>
        <w:tc>
          <w:tcPr>
            <w:tcW w:w="4013" w:type="dxa"/>
            <w:shd w:val="clear" w:color="auto" w:fill="E1EED9"/>
          </w:tcPr>
          <w:p w14:paraId="6A64B3BF" w14:textId="77777777" w:rsidR="0010726D" w:rsidRPr="0010726D" w:rsidRDefault="0010726D" w:rsidP="0010726D">
            <w:pPr>
              <w:spacing w:before="1"/>
              <w:rPr>
                <w:rFonts w:ascii="Calibri" w:eastAsia="Calibri" w:hAnsi="Calibri" w:cs="Calibri"/>
                <w:b/>
                <w:sz w:val="18"/>
              </w:rPr>
            </w:pPr>
            <w:r w:rsidRPr="0010726D">
              <w:rPr>
                <w:rFonts w:ascii="Calibri" w:eastAsia="Calibri" w:hAnsi="Calibri" w:cs="Calibri"/>
                <w:b/>
                <w:sz w:val="18"/>
              </w:rPr>
              <w:t>MEVCUDU</w:t>
            </w:r>
            <w:r w:rsidRPr="0010726D">
              <w:rPr>
                <w:rFonts w:ascii="Calibri" w:eastAsia="Calibri" w:hAnsi="Calibri" w:cs="Calibri"/>
                <w:b/>
                <w:spacing w:val="-1"/>
                <w:sz w:val="18"/>
              </w:rPr>
              <w:t xml:space="preserve"> </w:t>
            </w:r>
            <w:r w:rsidRPr="0010726D">
              <w:rPr>
                <w:rFonts w:ascii="Calibri" w:eastAsia="Calibri" w:hAnsi="Calibri" w:cs="Calibri"/>
                <w:b/>
                <w:sz w:val="18"/>
              </w:rPr>
              <w:t>EN</w:t>
            </w:r>
            <w:r w:rsidRPr="0010726D">
              <w:rPr>
                <w:rFonts w:ascii="Calibri" w:eastAsia="Calibri" w:hAnsi="Calibri" w:cs="Calibri"/>
                <w:b/>
                <w:spacing w:val="-2"/>
                <w:sz w:val="18"/>
              </w:rPr>
              <w:t xml:space="preserve"> </w:t>
            </w:r>
            <w:r w:rsidRPr="0010726D">
              <w:rPr>
                <w:rFonts w:ascii="Calibri" w:eastAsia="Calibri" w:hAnsi="Calibri" w:cs="Calibri"/>
                <w:b/>
                <w:sz w:val="18"/>
              </w:rPr>
              <w:t>AZ</w:t>
            </w:r>
            <w:r w:rsidRPr="0010726D">
              <w:rPr>
                <w:rFonts w:ascii="Calibri" w:eastAsia="Calibri" w:hAnsi="Calibri" w:cs="Calibri"/>
                <w:b/>
                <w:spacing w:val="-1"/>
                <w:sz w:val="18"/>
              </w:rPr>
              <w:t xml:space="preserve"> </w:t>
            </w:r>
            <w:r w:rsidRPr="0010726D">
              <w:rPr>
                <w:rFonts w:ascii="Calibri" w:eastAsia="Calibri" w:hAnsi="Calibri" w:cs="Calibri"/>
                <w:b/>
                <w:sz w:val="18"/>
              </w:rPr>
              <w:t>OLAN</w:t>
            </w:r>
            <w:r w:rsidRPr="0010726D">
              <w:rPr>
                <w:rFonts w:ascii="Calibri" w:eastAsia="Calibri" w:hAnsi="Calibri" w:cs="Calibri"/>
                <w:b/>
                <w:spacing w:val="-1"/>
                <w:sz w:val="18"/>
              </w:rPr>
              <w:t xml:space="preserve"> </w:t>
            </w:r>
            <w:r w:rsidRPr="0010726D">
              <w:rPr>
                <w:rFonts w:ascii="Calibri" w:eastAsia="Calibri" w:hAnsi="Calibri" w:cs="Calibri"/>
                <w:b/>
                <w:spacing w:val="-4"/>
                <w:sz w:val="18"/>
              </w:rPr>
              <w:t>SINIF</w:t>
            </w:r>
          </w:p>
        </w:tc>
        <w:tc>
          <w:tcPr>
            <w:tcW w:w="2083" w:type="dxa"/>
            <w:shd w:val="clear" w:color="auto" w:fill="E1EED9"/>
          </w:tcPr>
          <w:p w14:paraId="3450A877" w14:textId="00BE5F7F"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10</w:t>
            </w:r>
          </w:p>
        </w:tc>
        <w:tc>
          <w:tcPr>
            <w:tcW w:w="2378" w:type="dxa"/>
            <w:shd w:val="clear" w:color="auto" w:fill="E1EED9"/>
          </w:tcPr>
          <w:p w14:paraId="155B9D4C" w14:textId="2B1AA077" w:rsidR="0010726D" w:rsidRPr="0010726D" w:rsidRDefault="0010726D" w:rsidP="0010726D">
            <w:pPr>
              <w:spacing w:before="32"/>
              <w:jc w:val="center"/>
              <w:rPr>
                <w:rFonts w:ascii="Calibri" w:eastAsia="Calibri" w:hAnsi="Calibri" w:cs="Calibri"/>
                <w:sz w:val="18"/>
              </w:rPr>
            </w:pPr>
            <w:r w:rsidRPr="0010726D">
              <w:rPr>
                <w:rFonts w:ascii="Calibri" w:eastAsia="Calibri" w:hAnsi="Calibri" w:cs="Calibri"/>
                <w:spacing w:val="-5"/>
                <w:sz w:val="18"/>
              </w:rPr>
              <w:t>1</w:t>
            </w:r>
            <w:r w:rsidR="008B45CF">
              <w:rPr>
                <w:rFonts w:ascii="Calibri" w:eastAsia="Calibri" w:hAnsi="Calibri" w:cs="Calibri"/>
                <w:spacing w:val="-5"/>
                <w:sz w:val="18"/>
              </w:rPr>
              <w:t>1</w:t>
            </w:r>
          </w:p>
        </w:tc>
        <w:tc>
          <w:tcPr>
            <w:tcW w:w="1060" w:type="dxa"/>
            <w:shd w:val="clear" w:color="auto" w:fill="E1EED9"/>
          </w:tcPr>
          <w:p w14:paraId="76AE2BB2" w14:textId="5F5593E4" w:rsidR="0010726D" w:rsidRPr="0010726D" w:rsidRDefault="0010726D" w:rsidP="0010726D">
            <w:pPr>
              <w:spacing w:before="32"/>
              <w:jc w:val="center"/>
              <w:rPr>
                <w:rFonts w:ascii="Calibri" w:eastAsia="Calibri" w:hAnsi="Calibri" w:cs="Calibri"/>
                <w:sz w:val="18"/>
              </w:rPr>
            </w:pPr>
            <w:r w:rsidRPr="0010726D">
              <w:rPr>
                <w:rFonts w:ascii="Calibri" w:eastAsia="Calibri" w:hAnsi="Calibri" w:cs="Calibri"/>
                <w:spacing w:val="-5"/>
                <w:sz w:val="18"/>
              </w:rPr>
              <w:t>2</w:t>
            </w:r>
            <w:r w:rsidR="008B45CF">
              <w:rPr>
                <w:rFonts w:ascii="Calibri" w:eastAsia="Calibri" w:hAnsi="Calibri" w:cs="Calibri"/>
                <w:spacing w:val="-5"/>
                <w:sz w:val="18"/>
              </w:rPr>
              <w:t>1</w:t>
            </w:r>
          </w:p>
        </w:tc>
      </w:tr>
      <w:tr w:rsidR="0010726D" w:rsidRPr="0010726D" w14:paraId="7C8539B3" w14:textId="77777777" w:rsidTr="001710BF">
        <w:trPr>
          <w:trHeight w:val="282"/>
        </w:trPr>
        <w:tc>
          <w:tcPr>
            <w:tcW w:w="4013" w:type="dxa"/>
          </w:tcPr>
          <w:p w14:paraId="35481947" w14:textId="77777777" w:rsidR="0010726D" w:rsidRPr="0010726D" w:rsidRDefault="0010726D" w:rsidP="0010726D">
            <w:pPr>
              <w:spacing w:line="219" w:lineRule="exact"/>
              <w:rPr>
                <w:rFonts w:ascii="Calibri" w:eastAsia="Calibri" w:hAnsi="Calibri" w:cs="Calibri"/>
                <w:b/>
                <w:sz w:val="18"/>
              </w:rPr>
            </w:pPr>
            <w:r w:rsidRPr="0010726D">
              <w:rPr>
                <w:rFonts w:ascii="Calibri" w:eastAsia="Calibri" w:hAnsi="Calibri" w:cs="Calibri"/>
                <w:b/>
                <w:sz w:val="18"/>
              </w:rPr>
              <w:t>ORTALAMA</w:t>
            </w:r>
            <w:r w:rsidRPr="0010726D">
              <w:rPr>
                <w:rFonts w:ascii="Calibri" w:eastAsia="Calibri" w:hAnsi="Calibri" w:cs="Calibri"/>
                <w:b/>
                <w:spacing w:val="-4"/>
                <w:sz w:val="18"/>
              </w:rPr>
              <w:t xml:space="preserve"> </w:t>
            </w:r>
            <w:r w:rsidRPr="0010726D">
              <w:rPr>
                <w:rFonts w:ascii="Calibri" w:eastAsia="Calibri" w:hAnsi="Calibri" w:cs="Calibri"/>
                <w:b/>
                <w:sz w:val="18"/>
              </w:rPr>
              <w:t>SINIF</w:t>
            </w:r>
            <w:r w:rsidRPr="0010726D">
              <w:rPr>
                <w:rFonts w:ascii="Calibri" w:eastAsia="Calibri" w:hAnsi="Calibri" w:cs="Calibri"/>
                <w:b/>
                <w:spacing w:val="-3"/>
                <w:sz w:val="18"/>
              </w:rPr>
              <w:t xml:space="preserve"> </w:t>
            </w:r>
            <w:r w:rsidRPr="0010726D">
              <w:rPr>
                <w:rFonts w:ascii="Calibri" w:eastAsia="Calibri" w:hAnsi="Calibri" w:cs="Calibri"/>
                <w:b/>
                <w:spacing w:val="-2"/>
                <w:sz w:val="18"/>
              </w:rPr>
              <w:t>MEVCUDU</w:t>
            </w:r>
          </w:p>
        </w:tc>
        <w:tc>
          <w:tcPr>
            <w:tcW w:w="2083" w:type="dxa"/>
          </w:tcPr>
          <w:p w14:paraId="29FE7B55" w14:textId="220F6137"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18</w:t>
            </w:r>
          </w:p>
        </w:tc>
        <w:tc>
          <w:tcPr>
            <w:tcW w:w="2378" w:type="dxa"/>
          </w:tcPr>
          <w:p w14:paraId="22CE2ABF" w14:textId="2E0288D5" w:rsidR="0010726D" w:rsidRPr="0010726D" w:rsidRDefault="0010726D" w:rsidP="0010726D">
            <w:pPr>
              <w:spacing w:before="32"/>
              <w:jc w:val="center"/>
              <w:rPr>
                <w:rFonts w:ascii="Calibri" w:eastAsia="Calibri" w:hAnsi="Calibri" w:cs="Calibri"/>
                <w:sz w:val="18"/>
              </w:rPr>
            </w:pPr>
            <w:r w:rsidRPr="0010726D">
              <w:rPr>
                <w:rFonts w:ascii="Calibri" w:eastAsia="Calibri" w:hAnsi="Calibri" w:cs="Calibri"/>
                <w:spacing w:val="-5"/>
                <w:sz w:val="18"/>
              </w:rPr>
              <w:t>1</w:t>
            </w:r>
            <w:r w:rsidR="008B45CF">
              <w:rPr>
                <w:rFonts w:ascii="Calibri" w:eastAsia="Calibri" w:hAnsi="Calibri" w:cs="Calibri"/>
                <w:spacing w:val="-5"/>
                <w:sz w:val="18"/>
              </w:rPr>
              <w:t>3</w:t>
            </w:r>
          </w:p>
        </w:tc>
        <w:tc>
          <w:tcPr>
            <w:tcW w:w="1060" w:type="dxa"/>
          </w:tcPr>
          <w:p w14:paraId="5A4AA412" w14:textId="75E7C393" w:rsidR="0010726D" w:rsidRPr="0010726D" w:rsidRDefault="008B45CF" w:rsidP="0010726D">
            <w:pPr>
              <w:spacing w:before="32"/>
              <w:jc w:val="center"/>
              <w:rPr>
                <w:rFonts w:ascii="Calibri" w:eastAsia="Calibri" w:hAnsi="Calibri" w:cs="Calibri"/>
                <w:sz w:val="18"/>
              </w:rPr>
            </w:pPr>
            <w:r>
              <w:rPr>
                <w:rFonts w:ascii="Calibri" w:eastAsia="Calibri" w:hAnsi="Calibri" w:cs="Calibri"/>
                <w:spacing w:val="-5"/>
                <w:sz w:val="18"/>
              </w:rPr>
              <w:t>31</w:t>
            </w:r>
          </w:p>
        </w:tc>
      </w:tr>
      <w:tr w:rsidR="0010726D" w:rsidRPr="0010726D" w14:paraId="2254812F" w14:textId="77777777" w:rsidTr="001710BF">
        <w:trPr>
          <w:trHeight w:val="270"/>
        </w:trPr>
        <w:tc>
          <w:tcPr>
            <w:tcW w:w="4013" w:type="dxa"/>
            <w:shd w:val="clear" w:color="auto" w:fill="E1EED9"/>
          </w:tcPr>
          <w:p w14:paraId="1E038F33" w14:textId="77777777" w:rsidR="0010726D" w:rsidRPr="0010726D" w:rsidRDefault="0010726D" w:rsidP="0010726D">
            <w:pPr>
              <w:spacing w:before="25"/>
              <w:rPr>
                <w:rFonts w:ascii="Calibri" w:eastAsia="Calibri" w:hAnsi="Calibri" w:cs="Calibri"/>
                <w:b/>
                <w:sz w:val="18"/>
              </w:rPr>
            </w:pPr>
            <w:r w:rsidRPr="0010726D">
              <w:rPr>
                <w:rFonts w:ascii="Calibri" w:eastAsia="Calibri" w:hAnsi="Calibri" w:cs="Calibri"/>
                <w:b/>
                <w:sz w:val="18"/>
              </w:rPr>
              <w:t>KAYNAŞTIRMA</w:t>
            </w:r>
            <w:r w:rsidRPr="0010726D">
              <w:rPr>
                <w:rFonts w:ascii="Calibri" w:eastAsia="Calibri" w:hAnsi="Calibri" w:cs="Calibri"/>
                <w:b/>
                <w:spacing w:val="-4"/>
                <w:sz w:val="18"/>
              </w:rPr>
              <w:t xml:space="preserve"> </w:t>
            </w:r>
            <w:r w:rsidRPr="0010726D">
              <w:rPr>
                <w:rFonts w:ascii="Calibri" w:eastAsia="Calibri" w:hAnsi="Calibri" w:cs="Calibri"/>
                <w:b/>
                <w:sz w:val="18"/>
              </w:rPr>
              <w:t>EĞİTİMİNE</w:t>
            </w:r>
            <w:r w:rsidRPr="0010726D">
              <w:rPr>
                <w:rFonts w:ascii="Calibri" w:eastAsia="Calibri" w:hAnsi="Calibri" w:cs="Calibri"/>
                <w:b/>
                <w:spacing w:val="-2"/>
                <w:sz w:val="18"/>
              </w:rPr>
              <w:t xml:space="preserve"> </w:t>
            </w:r>
            <w:r w:rsidRPr="0010726D">
              <w:rPr>
                <w:rFonts w:ascii="Calibri" w:eastAsia="Calibri" w:hAnsi="Calibri" w:cs="Calibri"/>
                <w:b/>
                <w:sz w:val="18"/>
              </w:rPr>
              <w:t>TABİ</w:t>
            </w:r>
            <w:r w:rsidRPr="0010726D">
              <w:rPr>
                <w:rFonts w:ascii="Calibri" w:eastAsia="Calibri" w:hAnsi="Calibri" w:cs="Calibri"/>
                <w:b/>
                <w:spacing w:val="-1"/>
                <w:sz w:val="18"/>
              </w:rPr>
              <w:t xml:space="preserve"> </w:t>
            </w:r>
            <w:r w:rsidRPr="0010726D">
              <w:rPr>
                <w:rFonts w:ascii="Calibri" w:eastAsia="Calibri" w:hAnsi="Calibri" w:cs="Calibri"/>
                <w:b/>
                <w:sz w:val="18"/>
              </w:rPr>
              <w:t>ÖĞRENCİ</w:t>
            </w:r>
            <w:r w:rsidRPr="0010726D">
              <w:rPr>
                <w:rFonts w:ascii="Calibri" w:eastAsia="Calibri" w:hAnsi="Calibri" w:cs="Calibri"/>
                <w:b/>
                <w:spacing w:val="-2"/>
                <w:sz w:val="18"/>
              </w:rPr>
              <w:t xml:space="preserve"> SAYISI</w:t>
            </w:r>
          </w:p>
        </w:tc>
        <w:tc>
          <w:tcPr>
            <w:tcW w:w="2083" w:type="dxa"/>
            <w:shd w:val="clear" w:color="auto" w:fill="E1EED9"/>
          </w:tcPr>
          <w:p w14:paraId="09996515" w14:textId="77777777" w:rsidR="0010726D" w:rsidRPr="0010726D" w:rsidRDefault="0010726D" w:rsidP="0010726D">
            <w:pPr>
              <w:spacing w:before="25"/>
              <w:jc w:val="center"/>
              <w:rPr>
                <w:rFonts w:ascii="Calibri" w:eastAsia="Calibri" w:hAnsi="Calibri" w:cs="Calibri"/>
                <w:sz w:val="18"/>
              </w:rPr>
            </w:pPr>
            <w:r w:rsidRPr="0010726D">
              <w:rPr>
                <w:rFonts w:ascii="Calibri" w:eastAsia="Calibri" w:hAnsi="Calibri" w:cs="Calibri"/>
                <w:spacing w:val="-10"/>
                <w:sz w:val="18"/>
              </w:rPr>
              <w:t>0</w:t>
            </w:r>
          </w:p>
        </w:tc>
        <w:tc>
          <w:tcPr>
            <w:tcW w:w="2378" w:type="dxa"/>
            <w:shd w:val="clear" w:color="auto" w:fill="E1EED9"/>
          </w:tcPr>
          <w:p w14:paraId="5CC78A07" w14:textId="77777777" w:rsidR="0010726D" w:rsidRPr="0010726D" w:rsidRDefault="0010726D" w:rsidP="0010726D">
            <w:pPr>
              <w:spacing w:before="25"/>
              <w:jc w:val="center"/>
              <w:rPr>
                <w:rFonts w:ascii="Calibri" w:eastAsia="Calibri" w:hAnsi="Calibri" w:cs="Calibri"/>
                <w:sz w:val="18"/>
              </w:rPr>
            </w:pPr>
            <w:r w:rsidRPr="0010726D">
              <w:rPr>
                <w:rFonts w:ascii="Calibri" w:eastAsia="Calibri" w:hAnsi="Calibri" w:cs="Calibri"/>
                <w:spacing w:val="-10"/>
                <w:sz w:val="18"/>
              </w:rPr>
              <w:t>0</w:t>
            </w:r>
          </w:p>
        </w:tc>
        <w:tc>
          <w:tcPr>
            <w:tcW w:w="1060" w:type="dxa"/>
            <w:shd w:val="clear" w:color="auto" w:fill="E1EED9"/>
          </w:tcPr>
          <w:p w14:paraId="6E071F9B" w14:textId="77777777" w:rsidR="0010726D" w:rsidRPr="0010726D" w:rsidRDefault="0010726D" w:rsidP="0010726D">
            <w:pPr>
              <w:spacing w:before="25"/>
              <w:jc w:val="center"/>
              <w:rPr>
                <w:rFonts w:ascii="Calibri" w:eastAsia="Calibri" w:hAnsi="Calibri" w:cs="Calibri"/>
                <w:sz w:val="18"/>
              </w:rPr>
            </w:pPr>
            <w:r w:rsidRPr="0010726D">
              <w:rPr>
                <w:rFonts w:ascii="Calibri" w:eastAsia="Calibri" w:hAnsi="Calibri" w:cs="Calibri"/>
                <w:spacing w:val="-10"/>
                <w:sz w:val="18"/>
              </w:rPr>
              <w:t>0</w:t>
            </w:r>
          </w:p>
        </w:tc>
      </w:tr>
      <w:tr w:rsidR="0010726D" w:rsidRPr="0010726D" w14:paraId="1F600992" w14:textId="77777777" w:rsidTr="001710BF">
        <w:trPr>
          <w:trHeight w:val="220"/>
        </w:trPr>
        <w:tc>
          <w:tcPr>
            <w:tcW w:w="4013" w:type="dxa"/>
          </w:tcPr>
          <w:p w14:paraId="1EECB5ED" w14:textId="77777777" w:rsidR="0010726D" w:rsidRPr="0010726D" w:rsidRDefault="0010726D" w:rsidP="0010726D">
            <w:pPr>
              <w:spacing w:line="200" w:lineRule="exact"/>
              <w:rPr>
                <w:rFonts w:ascii="Calibri" w:eastAsia="Calibri" w:hAnsi="Calibri" w:cs="Calibri"/>
                <w:b/>
                <w:sz w:val="18"/>
              </w:rPr>
            </w:pPr>
            <w:r w:rsidRPr="0010726D">
              <w:rPr>
                <w:rFonts w:ascii="Calibri" w:eastAsia="Calibri" w:hAnsi="Calibri" w:cs="Calibri"/>
                <w:b/>
                <w:sz w:val="18"/>
              </w:rPr>
              <w:t>SINIF</w:t>
            </w:r>
            <w:r w:rsidRPr="0010726D">
              <w:rPr>
                <w:rFonts w:ascii="Calibri" w:eastAsia="Calibri" w:hAnsi="Calibri" w:cs="Calibri"/>
                <w:b/>
                <w:spacing w:val="-4"/>
                <w:sz w:val="18"/>
              </w:rPr>
              <w:t xml:space="preserve"> </w:t>
            </w:r>
            <w:r w:rsidRPr="0010726D">
              <w:rPr>
                <w:rFonts w:ascii="Calibri" w:eastAsia="Calibri" w:hAnsi="Calibri" w:cs="Calibri"/>
                <w:b/>
                <w:sz w:val="18"/>
              </w:rPr>
              <w:t>TEKRARI</w:t>
            </w:r>
            <w:r w:rsidRPr="0010726D">
              <w:rPr>
                <w:rFonts w:ascii="Calibri" w:eastAsia="Calibri" w:hAnsi="Calibri" w:cs="Calibri"/>
                <w:b/>
                <w:spacing w:val="-2"/>
                <w:sz w:val="18"/>
              </w:rPr>
              <w:t xml:space="preserve"> </w:t>
            </w:r>
            <w:r w:rsidRPr="0010726D">
              <w:rPr>
                <w:rFonts w:ascii="Calibri" w:eastAsia="Calibri" w:hAnsi="Calibri" w:cs="Calibri"/>
                <w:b/>
                <w:sz w:val="18"/>
              </w:rPr>
              <w:t>YAPAN</w:t>
            </w:r>
            <w:r w:rsidRPr="0010726D">
              <w:rPr>
                <w:rFonts w:ascii="Calibri" w:eastAsia="Calibri" w:hAnsi="Calibri" w:cs="Calibri"/>
                <w:b/>
                <w:spacing w:val="-3"/>
                <w:sz w:val="18"/>
              </w:rPr>
              <w:t xml:space="preserve"> </w:t>
            </w:r>
            <w:r w:rsidRPr="0010726D">
              <w:rPr>
                <w:rFonts w:ascii="Calibri" w:eastAsia="Calibri" w:hAnsi="Calibri" w:cs="Calibri"/>
                <w:b/>
                <w:sz w:val="18"/>
              </w:rPr>
              <w:t>ÖĞRENCİ</w:t>
            </w:r>
            <w:r w:rsidRPr="0010726D">
              <w:rPr>
                <w:rFonts w:ascii="Calibri" w:eastAsia="Calibri" w:hAnsi="Calibri" w:cs="Calibri"/>
                <w:b/>
                <w:spacing w:val="-2"/>
                <w:sz w:val="18"/>
              </w:rPr>
              <w:t xml:space="preserve"> SAYISI</w:t>
            </w:r>
          </w:p>
        </w:tc>
        <w:tc>
          <w:tcPr>
            <w:tcW w:w="2083" w:type="dxa"/>
          </w:tcPr>
          <w:p w14:paraId="7A0C145E" w14:textId="77777777" w:rsidR="0010726D" w:rsidRPr="0010726D" w:rsidRDefault="0010726D" w:rsidP="0010726D">
            <w:pPr>
              <w:spacing w:line="200" w:lineRule="exact"/>
              <w:jc w:val="center"/>
              <w:rPr>
                <w:rFonts w:ascii="Calibri" w:eastAsia="Calibri" w:hAnsi="Calibri" w:cs="Calibri"/>
                <w:sz w:val="18"/>
              </w:rPr>
            </w:pPr>
            <w:r w:rsidRPr="0010726D">
              <w:rPr>
                <w:rFonts w:ascii="Calibri" w:eastAsia="Calibri" w:hAnsi="Calibri" w:cs="Calibri"/>
                <w:spacing w:val="-10"/>
                <w:sz w:val="18"/>
              </w:rPr>
              <w:t>0</w:t>
            </w:r>
          </w:p>
        </w:tc>
        <w:tc>
          <w:tcPr>
            <w:tcW w:w="2378" w:type="dxa"/>
          </w:tcPr>
          <w:p w14:paraId="3C766118" w14:textId="77777777" w:rsidR="0010726D" w:rsidRPr="0010726D" w:rsidRDefault="0010726D" w:rsidP="0010726D">
            <w:pPr>
              <w:spacing w:line="200" w:lineRule="exact"/>
              <w:jc w:val="center"/>
              <w:rPr>
                <w:rFonts w:ascii="Calibri" w:eastAsia="Calibri" w:hAnsi="Calibri" w:cs="Calibri"/>
                <w:sz w:val="18"/>
              </w:rPr>
            </w:pPr>
            <w:r w:rsidRPr="0010726D">
              <w:rPr>
                <w:rFonts w:ascii="Calibri" w:eastAsia="Calibri" w:hAnsi="Calibri" w:cs="Calibri"/>
                <w:spacing w:val="-10"/>
                <w:sz w:val="18"/>
              </w:rPr>
              <w:t>0</w:t>
            </w:r>
          </w:p>
        </w:tc>
        <w:tc>
          <w:tcPr>
            <w:tcW w:w="1060" w:type="dxa"/>
          </w:tcPr>
          <w:p w14:paraId="2477B4CE" w14:textId="77777777" w:rsidR="0010726D" w:rsidRPr="0010726D" w:rsidRDefault="0010726D" w:rsidP="0010726D">
            <w:pPr>
              <w:spacing w:line="200" w:lineRule="exact"/>
              <w:jc w:val="center"/>
              <w:rPr>
                <w:rFonts w:ascii="Calibri" w:eastAsia="Calibri" w:hAnsi="Calibri" w:cs="Calibri"/>
                <w:sz w:val="18"/>
              </w:rPr>
            </w:pPr>
            <w:r w:rsidRPr="0010726D">
              <w:rPr>
                <w:rFonts w:ascii="Calibri" w:eastAsia="Calibri" w:hAnsi="Calibri" w:cs="Calibri"/>
                <w:spacing w:val="-10"/>
                <w:sz w:val="18"/>
              </w:rPr>
              <w:t>0</w:t>
            </w:r>
          </w:p>
        </w:tc>
      </w:tr>
      <w:bookmarkEnd w:id="26"/>
    </w:tbl>
    <w:p w14:paraId="6C6DA421" w14:textId="77777777" w:rsidR="00646B6C" w:rsidRPr="00646B6C" w:rsidRDefault="00646B6C" w:rsidP="001710BF">
      <w:pPr>
        <w:ind w:left="285"/>
        <w:rPr>
          <w:rFonts w:ascii="Calibri" w:eastAsia="Calibri" w:hAnsi="Calibri" w:cs="Calibri"/>
          <w:sz w:val="18"/>
        </w:rPr>
      </w:pPr>
    </w:p>
    <w:p w14:paraId="2A2A13D2" w14:textId="77777777" w:rsidR="005542D0" w:rsidRPr="005542D0" w:rsidRDefault="005542D0" w:rsidP="001710BF">
      <w:pPr>
        <w:tabs>
          <w:tab w:val="left" w:pos="780"/>
        </w:tabs>
        <w:ind w:left="285"/>
        <w:rPr>
          <w:rFonts w:ascii="Times New Roman" w:eastAsia="Calibri" w:hAnsi="Times New Roman" w:cs="Times New Roman"/>
          <w:b/>
          <w:bCs/>
          <w:sz w:val="24"/>
          <w:szCs w:val="24"/>
        </w:rPr>
      </w:pPr>
    </w:p>
    <w:p w14:paraId="3236755C" w14:textId="6E411247" w:rsidR="00545422" w:rsidRDefault="00545422" w:rsidP="001710BF">
      <w:pPr>
        <w:tabs>
          <w:tab w:val="left" w:pos="780"/>
        </w:tabs>
        <w:ind w:left="285"/>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sidR="005542D0" w:rsidRPr="005542D0">
        <w:rPr>
          <w:rFonts w:ascii="Times New Roman" w:eastAsia="Calibri" w:hAnsi="Times New Roman" w:cs="Times New Roman"/>
          <w:b/>
          <w:bCs/>
          <w:sz w:val="24"/>
          <w:szCs w:val="24"/>
        </w:rPr>
        <w:t>Okulda Açılan DYK Kursları</w:t>
      </w:r>
    </w:p>
    <w:p w14:paraId="1BB53634" w14:textId="66825CFE" w:rsidR="005542D0" w:rsidRPr="005542D0" w:rsidRDefault="00646B6C" w:rsidP="001710BF">
      <w:pPr>
        <w:tabs>
          <w:tab w:val="left" w:pos="780"/>
        </w:tabs>
        <w:ind w:left="285"/>
        <w:rPr>
          <w:rFonts w:ascii="Times New Roman" w:eastAsia="Calibri" w:hAnsi="Times New Roman" w:cs="Times New Roman"/>
          <w:b/>
          <w:bCs/>
          <w:sz w:val="24"/>
          <w:szCs w:val="24"/>
        </w:rPr>
      </w:pPr>
      <w:r w:rsidRPr="005542D0">
        <w:rPr>
          <w:rFonts w:ascii="Times New Roman" w:eastAsia="Calibri" w:hAnsi="Times New Roman" w:cs="Times New Roman"/>
          <w:b/>
          <w:bCs/>
          <w:sz w:val="24"/>
          <w:szCs w:val="24"/>
        </w:rPr>
        <w:tab/>
      </w:r>
    </w:p>
    <w:tbl>
      <w:tblPr>
        <w:tblStyle w:val="TableNormal"/>
        <w:tblW w:w="0" w:type="auto"/>
        <w:tblInd w:w="43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013"/>
        <w:gridCol w:w="2083"/>
        <w:gridCol w:w="2378"/>
        <w:gridCol w:w="1060"/>
      </w:tblGrid>
      <w:tr w:rsidR="005542D0" w:rsidRPr="0010726D" w14:paraId="679DC0D2" w14:textId="77777777" w:rsidTr="001710BF">
        <w:trPr>
          <w:trHeight w:val="553"/>
        </w:trPr>
        <w:tc>
          <w:tcPr>
            <w:tcW w:w="4013" w:type="dxa"/>
          </w:tcPr>
          <w:p w14:paraId="11ED39E4" w14:textId="045393AF" w:rsidR="005542D0" w:rsidRPr="0014236C" w:rsidRDefault="005542D0" w:rsidP="00F761B5">
            <w:pPr>
              <w:rPr>
                <w:rFonts w:ascii="Times New Roman" w:eastAsia="Calibri" w:hAnsi="Times New Roman" w:cs="Times New Roman"/>
                <w:sz w:val="24"/>
                <w:szCs w:val="24"/>
              </w:rPr>
            </w:pPr>
            <w:r w:rsidRPr="0014236C">
              <w:rPr>
                <w:rFonts w:ascii="Times New Roman" w:eastAsia="Calibri" w:hAnsi="Times New Roman" w:cs="Times New Roman"/>
                <w:sz w:val="24"/>
                <w:szCs w:val="24"/>
              </w:rPr>
              <w:t>Açılan Kurslar</w:t>
            </w:r>
          </w:p>
        </w:tc>
        <w:tc>
          <w:tcPr>
            <w:tcW w:w="2083" w:type="dxa"/>
          </w:tcPr>
          <w:p w14:paraId="54D2A0DD" w14:textId="51A03EA9" w:rsidR="005542D0" w:rsidRPr="0014236C" w:rsidRDefault="005542D0" w:rsidP="00F761B5">
            <w:pPr>
              <w:spacing w:before="1"/>
              <w:rPr>
                <w:rFonts w:ascii="Times New Roman" w:eastAsia="Calibri" w:hAnsi="Times New Roman" w:cs="Times New Roman"/>
                <w:sz w:val="24"/>
                <w:szCs w:val="24"/>
              </w:rPr>
            </w:pPr>
            <w:r w:rsidRPr="0014236C">
              <w:rPr>
                <w:rFonts w:ascii="Times New Roman" w:eastAsia="Calibri" w:hAnsi="Times New Roman" w:cs="Times New Roman"/>
                <w:sz w:val="24"/>
                <w:szCs w:val="24"/>
              </w:rPr>
              <w:t>Öğretmen Sayısı</w:t>
            </w:r>
          </w:p>
        </w:tc>
        <w:tc>
          <w:tcPr>
            <w:tcW w:w="2378" w:type="dxa"/>
          </w:tcPr>
          <w:p w14:paraId="2F72319A" w14:textId="576B2F9D" w:rsidR="005542D0" w:rsidRPr="0014236C" w:rsidRDefault="005542D0" w:rsidP="00F761B5">
            <w:pPr>
              <w:spacing w:before="1"/>
              <w:rPr>
                <w:rFonts w:ascii="Times New Roman" w:eastAsia="Calibri" w:hAnsi="Times New Roman" w:cs="Times New Roman"/>
                <w:sz w:val="24"/>
                <w:szCs w:val="24"/>
              </w:rPr>
            </w:pPr>
            <w:r w:rsidRPr="0014236C">
              <w:rPr>
                <w:rFonts w:ascii="Times New Roman" w:eastAsia="Calibri" w:hAnsi="Times New Roman" w:cs="Times New Roman"/>
                <w:sz w:val="24"/>
                <w:szCs w:val="24"/>
              </w:rPr>
              <w:t>Öğrenci Sayısı</w:t>
            </w:r>
          </w:p>
        </w:tc>
        <w:tc>
          <w:tcPr>
            <w:tcW w:w="1060" w:type="dxa"/>
          </w:tcPr>
          <w:p w14:paraId="4AE5A953" w14:textId="7207DFB5" w:rsidR="005542D0" w:rsidRPr="0014236C" w:rsidRDefault="0014236C" w:rsidP="00F761B5">
            <w:pPr>
              <w:spacing w:before="1"/>
              <w:rPr>
                <w:rFonts w:ascii="Times New Roman" w:eastAsia="Calibri" w:hAnsi="Times New Roman" w:cs="Times New Roman"/>
                <w:sz w:val="24"/>
                <w:szCs w:val="24"/>
              </w:rPr>
            </w:pPr>
            <w:r>
              <w:rPr>
                <w:rFonts w:ascii="Times New Roman" w:eastAsia="Calibri" w:hAnsi="Times New Roman" w:cs="Times New Roman"/>
                <w:spacing w:val="-2"/>
                <w:sz w:val="24"/>
                <w:szCs w:val="24"/>
              </w:rPr>
              <w:t>Sınıf Sayısı</w:t>
            </w:r>
          </w:p>
        </w:tc>
      </w:tr>
      <w:tr w:rsidR="005542D0" w:rsidRPr="0010726D" w14:paraId="26A62A6B" w14:textId="77777777" w:rsidTr="001710BF">
        <w:trPr>
          <w:trHeight w:val="553"/>
        </w:trPr>
        <w:tc>
          <w:tcPr>
            <w:tcW w:w="4013" w:type="dxa"/>
          </w:tcPr>
          <w:p w14:paraId="5AF22797" w14:textId="77777777" w:rsidR="005542D0" w:rsidRPr="00863361" w:rsidRDefault="005542D0" w:rsidP="00F761B5">
            <w:pPr>
              <w:rPr>
                <w:rFonts w:ascii="Times New Roman" w:eastAsia="Calibri" w:hAnsi="Times New Roman" w:cs="Times New Roman"/>
                <w:sz w:val="24"/>
                <w:szCs w:val="24"/>
              </w:rPr>
            </w:pPr>
          </w:p>
          <w:p w14:paraId="08C86F30" w14:textId="6F39E93E" w:rsidR="0014236C" w:rsidRPr="00863361" w:rsidRDefault="0014236C" w:rsidP="00F761B5">
            <w:pPr>
              <w:rPr>
                <w:rFonts w:ascii="Times New Roman" w:eastAsia="Calibri" w:hAnsi="Times New Roman" w:cs="Times New Roman"/>
                <w:sz w:val="24"/>
                <w:szCs w:val="24"/>
              </w:rPr>
            </w:pPr>
            <w:r w:rsidRPr="00863361">
              <w:rPr>
                <w:rFonts w:ascii="Times New Roman" w:eastAsia="Calibri" w:hAnsi="Times New Roman" w:cs="Times New Roman"/>
                <w:sz w:val="24"/>
                <w:szCs w:val="24"/>
              </w:rPr>
              <w:t>Matematik</w:t>
            </w:r>
          </w:p>
        </w:tc>
        <w:tc>
          <w:tcPr>
            <w:tcW w:w="2083" w:type="dxa"/>
          </w:tcPr>
          <w:p w14:paraId="0C5E28DB" w14:textId="331E0F40" w:rsidR="005542D0" w:rsidRPr="00863361" w:rsidRDefault="0014236C" w:rsidP="0014236C">
            <w:pPr>
              <w:spacing w:before="1"/>
              <w:jc w:val="center"/>
              <w:rPr>
                <w:rFonts w:ascii="Times New Roman" w:eastAsia="Calibri" w:hAnsi="Times New Roman" w:cs="Times New Roman"/>
                <w:sz w:val="24"/>
                <w:szCs w:val="24"/>
              </w:rPr>
            </w:pPr>
            <w:r w:rsidRPr="00863361">
              <w:rPr>
                <w:rFonts w:ascii="Times New Roman" w:eastAsia="Calibri" w:hAnsi="Times New Roman" w:cs="Times New Roman"/>
                <w:sz w:val="24"/>
                <w:szCs w:val="24"/>
              </w:rPr>
              <w:t>3</w:t>
            </w:r>
          </w:p>
        </w:tc>
        <w:tc>
          <w:tcPr>
            <w:tcW w:w="2378" w:type="dxa"/>
          </w:tcPr>
          <w:p w14:paraId="135217AD" w14:textId="192319A0" w:rsidR="005542D0" w:rsidRPr="00863361" w:rsidRDefault="0014236C" w:rsidP="0014236C">
            <w:pPr>
              <w:spacing w:before="1"/>
              <w:jc w:val="center"/>
              <w:rPr>
                <w:rFonts w:ascii="Times New Roman" w:eastAsia="Calibri" w:hAnsi="Times New Roman" w:cs="Times New Roman"/>
                <w:sz w:val="24"/>
                <w:szCs w:val="24"/>
              </w:rPr>
            </w:pPr>
            <w:r w:rsidRPr="00863361">
              <w:rPr>
                <w:rFonts w:ascii="Times New Roman" w:eastAsia="Calibri" w:hAnsi="Times New Roman" w:cs="Times New Roman"/>
                <w:sz w:val="24"/>
                <w:szCs w:val="24"/>
              </w:rPr>
              <w:t>60</w:t>
            </w:r>
          </w:p>
        </w:tc>
        <w:tc>
          <w:tcPr>
            <w:tcW w:w="1060" w:type="dxa"/>
          </w:tcPr>
          <w:p w14:paraId="4F631194" w14:textId="729ADF98" w:rsidR="005542D0" w:rsidRPr="00863361" w:rsidRDefault="0014236C" w:rsidP="0014236C">
            <w:pPr>
              <w:spacing w:before="1"/>
              <w:jc w:val="center"/>
              <w:rPr>
                <w:rFonts w:ascii="Times New Roman" w:eastAsia="Calibri" w:hAnsi="Times New Roman" w:cs="Times New Roman"/>
                <w:spacing w:val="-2"/>
                <w:sz w:val="24"/>
                <w:szCs w:val="24"/>
              </w:rPr>
            </w:pPr>
            <w:r w:rsidRPr="00863361">
              <w:rPr>
                <w:rFonts w:ascii="Times New Roman" w:eastAsia="Calibri" w:hAnsi="Times New Roman" w:cs="Times New Roman"/>
                <w:spacing w:val="-2"/>
                <w:sz w:val="24"/>
                <w:szCs w:val="24"/>
              </w:rPr>
              <w:t>3</w:t>
            </w:r>
          </w:p>
        </w:tc>
      </w:tr>
      <w:tr w:rsidR="005542D0" w:rsidRPr="0010726D" w14:paraId="548FB1E3" w14:textId="77777777" w:rsidTr="001710BF">
        <w:trPr>
          <w:trHeight w:val="285"/>
        </w:trPr>
        <w:tc>
          <w:tcPr>
            <w:tcW w:w="4013" w:type="dxa"/>
            <w:shd w:val="clear" w:color="auto" w:fill="E1EED9"/>
          </w:tcPr>
          <w:p w14:paraId="29FB392B" w14:textId="040E7C95" w:rsidR="005542D0" w:rsidRPr="00863361" w:rsidRDefault="0014236C" w:rsidP="00F761B5">
            <w:pPr>
              <w:spacing w:before="1"/>
              <w:rPr>
                <w:rFonts w:ascii="Times New Roman" w:eastAsia="Calibri" w:hAnsi="Times New Roman" w:cs="Times New Roman"/>
                <w:sz w:val="24"/>
                <w:szCs w:val="24"/>
              </w:rPr>
            </w:pPr>
            <w:r w:rsidRPr="00863361">
              <w:rPr>
                <w:rFonts w:ascii="Times New Roman" w:eastAsia="Calibri" w:hAnsi="Times New Roman" w:cs="Times New Roman"/>
                <w:sz w:val="24"/>
                <w:szCs w:val="24"/>
              </w:rPr>
              <w:t>Fizik</w:t>
            </w:r>
          </w:p>
        </w:tc>
        <w:tc>
          <w:tcPr>
            <w:tcW w:w="2083" w:type="dxa"/>
            <w:shd w:val="clear" w:color="auto" w:fill="E1EED9"/>
          </w:tcPr>
          <w:p w14:paraId="25CCEA49" w14:textId="0F2EEED8" w:rsidR="005542D0" w:rsidRPr="00863361" w:rsidRDefault="0014236C" w:rsidP="00F761B5">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1</w:t>
            </w:r>
          </w:p>
        </w:tc>
        <w:tc>
          <w:tcPr>
            <w:tcW w:w="2378" w:type="dxa"/>
            <w:shd w:val="clear" w:color="auto" w:fill="E1EED9"/>
          </w:tcPr>
          <w:p w14:paraId="4144A6D2" w14:textId="2970990D" w:rsidR="005542D0" w:rsidRPr="00863361" w:rsidRDefault="0014236C" w:rsidP="00F761B5">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60</w:t>
            </w:r>
          </w:p>
        </w:tc>
        <w:tc>
          <w:tcPr>
            <w:tcW w:w="1060" w:type="dxa"/>
            <w:shd w:val="clear" w:color="auto" w:fill="E1EED9"/>
          </w:tcPr>
          <w:p w14:paraId="01C097E4" w14:textId="6FFFE753" w:rsidR="005542D0" w:rsidRPr="00863361" w:rsidRDefault="0014236C" w:rsidP="0014236C">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3</w:t>
            </w:r>
          </w:p>
        </w:tc>
      </w:tr>
      <w:tr w:rsidR="005542D0" w:rsidRPr="0010726D" w14:paraId="687C18BA" w14:textId="77777777" w:rsidTr="001710BF">
        <w:trPr>
          <w:trHeight w:val="282"/>
        </w:trPr>
        <w:tc>
          <w:tcPr>
            <w:tcW w:w="4013" w:type="dxa"/>
          </w:tcPr>
          <w:p w14:paraId="27A823D1" w14:textId="3587A2C2" w:rsidR="005542D0" w:rsidRPr="00863361" w:rsidRDefault="0014236C" w:rsidP="00F761B5">
            <w:pPr>
              <w:spacing w:line="219" w:lineRule="exact"/>
              <w:rPr>
                <w:rFonts w:ascii="Times New Roman" w:eastAsia="Calibri" w:hAnsi="Times New Roman" w:cs="Times New Roman"/>
                <w:sz w:val="24"/>
                <w:szCs w:val="24"/>
              </w:rPr>
            </w:pPr>
            <w:r w:rsidRPr="00863361">
              <w:rPr>
                <w:rFonts w:ascii="Times New Roman" w:eastAsia="Calibri" w:hAnsi="Times New Roman" w:cs="Times New Roman"/>
                <w:sz w:val="24"/>
                <w:szCs w:val="24"/>
              </w:rPr>
              <w:t>Kimya</w:t>
            </w:r>
          </w:p>
        </w:tc>
        <w:tc>
          <w:tcPr>
            <w:tcW w:w="2083" w:type="dxa"/>
          </w:tcPr>
          <w:p w14:paraId="7872C4F1" w14:textId="39F288EB" w:rsidR="005542D0" w:rsidRPr="00863361" w:rsidRDefault="0014236C" w:rsidP="00F761B5">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1</w:t>
            </w:r>
          </w:p>
        </w:tc>
        <w:tc>
          <w:tcPr>
            <w:tcW w:w="2378" w:type="dxa"/>
          </w:tcPr>
          <w:p w14:paraId="65FA3E58" w14:textId="1185F23A" w:rsidR="005542D0" w:rsidRPr="00863361" w:rsidRDefault="0014236C" w:rsidP="00F761B5">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60</w:t>
            </w:r>
          </w:p>
        </w:tc>
        <w:tc>
          <w:tcPr>
            <w:tcW w:w="1060" w:type="dxa"/>
          </w:tcPr>
          <w:p w14:paraId="4C36AC48" w14:textId="517A6F34" w:rsidR="005542D0" w:rsidRPr="00863361" w:rsidRDefault="0014236C" w:rsidP="0014236C">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3</w:t>
            </w:r>
          </w:p>
        </w:tc>
      </w:tr>
      <w:tr w:rsidR="005542D0" w:rsidRPr="0010726D" w14:paraId="4F577E4E" w14:textId="77777777" w:rsidTr="001710BF">
        <w:trPr>
          <w:trHeight w:val="285"/>
        </w:trPr>
        <w:tc>
          <w:tcPr>
            <w:tcW w:w="4013" w:type="dxa"/>
            <w:shd w:val="clear" w:color="auto" w:fill="E1EED9"/>
          </w:tcPr>
          <w:p w14:paraId="7BCD77DA" w14:textId="6A8453A7" w:rsidR="005542D0" w:rsidRPr="00863361" w:rsidRDefault="0014236C" w:rsidP="00F761B5">
            <w:pPr>
              <w:spacing w:before="1"/>
              <w:rPr>
                <w:rFonts w:ascii="Times New Roman" w:eastAsia="Calibri" w:hAnsi="Times New Roman" w:cs="Times New Roman"/>
                <w:sz w:val="24"/>
                <w:szCs w:val="24"/>
              </w:rPr>
            </w:pPr>
            <w:r w:rsidRPr="00863361">
              <w:rPr>
                <w:rFonts w:ascii="Times New Roman" w:eastAsia="Calibri" w:hAnsi="Times New Roman" w:cs="Times New Roman"/>
                <w:sz w:val="24"/>
                <w:szCs w:val="24"/>
              </w:rPr>
              <w:t>Biyoloji</w:t>
            </w:r>
          </w:p>
        </w:tc>
        <w:tc>
          <w:tcPr>
            <w:tcW w:w="2083" w:type="dxa"/>
            <w:shd w:val="clear" w:color="auto" w:fill="E1EED9"/>
          </w:tcPr>
          <w:p w14:paraId="147BCFB3" w14:textId="19AC917A" w:rsidR="005542D0" w:rsidRPr="00863361" w:rsidRDefault="0014236C" w:rsidP="00F761B5">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1</w:t>
            </w:r>
          </w:p>
        </w:tc>
        <w:tc>
          <w:tcPr>
            <w:tcW w:w="2378" w:type="dxa"/>
            <w:shd w:val="clear" w:color="auto" w:fill="E1EED9"/>
          </w:tcPr>
          <w:p w14:paraId="6CDBAFE9" w14:textId="7A601360" w:rsidR="005542D0" w:rsidRPr="00863361" w:rsidRDefault="0014236C" w:rsidP="00F761B5">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60</w:t>
            </w:r>
          </w:p>
        </w:tc>
        <w:tc>
          <w:tcPr>
            <w:tcW w:w="1060" w:type="dxa"/>
            <w:shd w:val="clear" w:color="auto" w:fill="E1EED9"/>
          </w:tcPr>
          <w:p w14:paraId="42F86C17" w14:textId="3BDBD83F" w:rsidR="005542D0" w:rsidRPr="00863361" w:rsidRDefault="0014236C" w:rsidP="0014236C">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3</w:t>
            </w:r>
          </w:p>
        </w:tc>
      </w:tr>
      <w:tr w:rsidR="005542D0" w:rsidRPr="0010726D" w14:paraId="08AB43A6" w14:textId="77777777" w:rsidTr="001710BF">
        <w:trPr>
          <w:trHeight w:val="282"/>
        </w:trPr>
        <w:tc>
          <w:tcPr>
            <w:tcW w:w="4013" w:type="dxa"/>
          </w:tcPr>
          <w:p w14:paraId="6A9548E8" w14:textId="1B563479" w:rsidR="005542D0" w:rsidRPr="00863361" w:rsidRDefault="0014236C" w:rsidP="00F761B5">
            <w:pPr>
              <w:spacing w:line="219" w:lineRule="exact"/>
              <w:rPr>
                <w:rFonts w:ascii="Times New Roman" w:eastAsia="Calibri" w:hAnsi="Times New Roman" w:cs="Times New Roman"/>
                <w:sz w:val="24"/>
                <w:szCs w:val="24"/>
              </w:rPr>
            </w:pPr>
            <w:r w:rsidRPr="00863361">
              <w:rPr>
                <w:rFonts w:ascii="Times New Roman" w:eastAsia="Calibri" w:hAnsi="Times New Roman" w:cs="Times New Roman"/>
                <w:sz w:val="24"/>
                <w:szCs w:val="24"/>
              </w:rPr>
              <w:t>Türk Dili ve Edebiyatı</w:t>
            </w:r>
          </w:p>
        </w:tc>
        <w:tc>
          <w:tcPr>
            <w:tcW w:w="2083" w:type="dxa"/>
          </w:tcPr>
          <w:p w14:paraId="7C1ACC90" w14:textId="38719E4F" w:rsidR="005542D0" w:rsidRPr="00863361" w:rsidRDefault="0014236C" w:rsidP="00F761B5">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2</w:t>
            </w:r>
          </w:p>
        </w:tc>
        <w:tc>
          <w:tcPr>
            <w:tcW w:w="2378" w:type="dxa"/>
          </w:tcPr>
          <w:p w14:paraId="2B2699D0" w14:textId="2EAA76D5" w:rsidR="005542D0" w:rsidRPr="00863361" w:rsidRDefault="0014236C" w:rsidP="00F761B5">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60</w:t>
            </w:r>
          </w:p>
        </w:tc>
        <w:tc>
          <w:tcPr>
            <w:tcW w:w="1060" w:type="dxa"/>
          </w:tcPr>
          <w:p w14:paraId="02E790D1" w14:textId="265A8F37" w:rsidR="005542D0" w:rsidRPr="00863361" w:rsidRDefault="0014236C" w:rsidP="0014236C">
            <w:pPr>
              <w:spacing w:before="32"/>
              <w:jc w:val="center"/>
              <w:rPr>
                <w:rFonts w:ascii="Times New Roman" w:eastAsia="Calibri" w:hAnsi="Times New Roman" w:cs="Times New Roman"/>
                <w:sz w:val="24"/>
                <w:szCs w:val="24"/>
              </w:rPr>
            </w:pPr>
            <w:r w:rsidRPr="00863361">
              <w:rPr>
                <w:rFonts w:ascii="Times New Roman" w:eastAsia="Calibri" w:hAnsi="Times New Roman" w:cs="Times New Roman"/>
                <w:spacing w:val="-5"/>
                <w:sz w:val="24"/>
                <w:szCs w:val="24"/>
              </w:rPr>
              <w:t>3</w:t>
            </w:r>
          </w:p>
        </w:tc>
      </w:tr>
      <w:tr w:rsidR="005542D0" w:rsidRPr="0010726D" w14:paraId="14EC99EF" w14:textId="77777777" w:rsidTr="001710BF">
        <w:trPr>
          <w:trHeight w:val="270"/>
        </w:trPr>
        <w:tc>
          <w:tcPr>
            <w:tcW w:w="4013" w:type="dxa"/>
            <w:shd w:val="clear" w:color="auto" w:fill="E1EED9"/>
          </w:tcPr>
          <w:p w14:paraId="2D4EE0BE" w14:textId="09316382" w:rsidR="005542D0" w:rsidRPr="00863361" w:rsidRDefault="0014236C" w:rsidP="00F761B5">
            <w:pPr>
              <w:spacing w:before="25"/>
              <w:rPr>
                <w:rFonts w:ascii="Times New Roman" w:eastAsia="Calibri" w:hAnsi="Times New Roman" w:cs="Times New Roman"/>
                <w:sz w:val="24"/>
                <w:szCs w:val="24"/>
              </w:rPr>
            </w:pPr>
            <w:r w:rsidRPr="00863361">
              <w:rPr>
                <w:rFonts w:ascii="Times New Roman" w:eastAsia="Calibri" w:hAnsi="Times New Roman" w:cs="Times New Roman"/>
                <w:sz w:val="24"/>
                <w:szCs w:val="24"/>
              </w:rPr>
              <w:t>İngilizce</w:t>
            </w:r>
          </w:p>
        </w:tc>
        <w:tc>
          <w:tcPr>
            <w:tcW w:w="2083" w:type="dxa"/>
            <w:shd w:val="clear" w:color="auto" w:fill="E1EED9"/>
          </w:tcPr>
          <w:p w14:paraId="4610B4A7" w14:textId="36F3BE86" w:rsidR="005542D0" w:rsidRPr="00863361" w:rsidRDefault="0014236C" w:rsidP="00F761B5">
            <w:pPr>
              <w:spacing w:before="25"/>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1</w:t>
            </w:r>
          </w:p>
        </w:tc>
        <w:tc>
          <w:tcPr>
            <w:tcW w:w="2378" w:type="dxa"/>
            <w:shd w:val="clear" w:color="auto" w:fill="E1EED9"/>
          </w:tcPr>
          <w:p w14:paraId="09EF3AE2" w14:textId="7A713919" w:rsidR="005542D0" w:rsidRPr="00863361" w:rsidRDefault="0014236C" w:rsidP="00F761B5">
            <w:pPr>
              <w:spacing w:before="25"/>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25</w:t>
            </w:r>
          </w:p>
        </w:tc>
        <w:tc>
          <w:tcPr>
            <w:tcW w:w="1060" w:type="dxa"/>
            <w:shd w:val="clear" w:color="auto" w:fill="E1EED9"/>
          </w:tcPr>
          <w:p w14:paraId="39B2A18E" w14:textId="2DD262A6" w:rsidR="005542D0" w:rsidRPr="00863361" w:rsidRDefault="0014236C" w:rsidP="0014236C">
            <w:pPr>
              <w:spacing w:before="25"/>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1</w:t>
            </w:r>
          </w:p>
        </w:tc>
      </w:tr>
      <w:tr w:rsidR="005542D0" w:rsidRPr="0010726D" w14:paraId="63E0FD87" w14:textId="77777777" w:rsidTr="001710BF">
        <w:trPr>
          <w:trHeight w:val="220"/>
        </w:trPr>
        <w:tc>
          <w:tcPr>
            <w:tcW w:w="4013" w:type="dxa"/>
          </w:tcPr>
          <w:p w14:paraId="53DA1507" w14:textId="03531029" w:rsidR="005542D0" w:rsidRPr="00863361" w:rsidRDefault="0014236C" w:rsidP="00F761B5">
            <w:pPr>
              <w:spacing w:line="200" w:lineRule="exact"/>
              <w:rPr>
                <w:rFonts w:ascii="Times New Roman" w:eastAsia="Calibri" w:hAnsi="Times New Roman" w:cs="Times New Roman"/>
                <w:sz w:val="24"/>
                <w:szCs w:val="24"/>
              </w:rPr>
            </w:pPr>
            <w:r w:rsidRPr="00863361">
              <w:rPr>
                <w:rFonts w:ascii="Times New Roman" w:eastAsia="Calibri" w:hAnsi="Times New Roman" w:cs="Times New Roman"/>
                <w:sz w:val="24"/>
                <w:szCs w:val="24"/>
              </w:rPr>
              <w:t>TOPLAM</w:t>
            </w:r>
          </w:p>
        </w:tc>
        <w:tc>
          <w:tcPr>
            <w:tcW w:w="2083" w:type="dxa"/>
          </w:tcPr>
          <w:p w14:paraId="70659803" w14:textId="771AB897" w:rsidR="005542D0" w:rsidRPr="00863361" w:rsidRDefault="0014236C" w:rsidP="00F761B5">
            <w:pPr>
              <w:spacing w:line="200" w:lineRule="exact"/>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9</w:t>
            </w:r>
          </w:p>
        </w:tc>
        <w:tc>
          <w:tcPr>
            <w:tcW w:w="2378" w:type="dxa"/>
          </w:tcPr>
          <w:p w14:paraId="0485AF91" w14:textId="21A3445F" w:rsidR="005542D0" w:rsidRPr="00863361" w:rsidRDefault="0014236C" w:rsidP="00F761B5">
            <w:pPr>
              <w:spacing w:line="200" w:lineRule="exact"/>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85</w:t>
            </w:r>
          </w:p>
        </w:tc>
        <w:tc>
          <w:tcPr>
            <w:tcW w:w="1060" w:type="dxa"/>
          </w:tcPr>
          <w:p w14:paraId="17AD068D" w14:textId="21A0752C" w:rsidR="005542D0" w:rsidRPr="00863361" w:rsidRDefault="0014236C" w:rsidP="0014236C">
            <w:pPr>
              <w:spacing w:line="200" w:lineRule="exact"/>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4</w:t>
            </w:r>
          </w:p>
        </w:tc>
      </w:tr>
    </w:tbl>
    <w:p w14:paraId="425BEB7F" w14:textId="1120359B" w:rsidR="00646B6C" w:rsidRPr="0010726D" w:rsidRDefault="00646B6C" w:rsidP="001710BF">
      <w:pPr>
        <w:tabs>
          <w:tab w:val="left" w:pos="780"/>
        </w:tabs>
        <w:ind w:left="285"/>
        <w:rPr>
          <w:rFonts w:ascii="Calibri" w:eastAsia="Calibri" w:hAnsi="Calibri" w:cs="Calibri"/>
          <w:sz w:val="18"/>
        </w:rPr>
        <w:sectPr w:rsidR="00646B6C" w:rsidRPr="0010726D" w:rsidSect="0010726D">
          <w:footerReference w:type="default" r:id="rId19"/>
          <w:pgSz w:w="11910" w:h="16840"/>
          <w:pgMar w:top="1360" w:right="300" w:bottom="1200" w:left="1160" w:header="0" w:footer="1002" w:gutter="0"/>
          <w:cols w:space="708"/>
        </w:sectPr>
      </w:pPr>
    </w:p>
    <w:p w14:paraId="5B664F96" w14:textId="0852FA6D" w:rsidR="0010726D" w:rsidRPr="00863361" w:rsidRDefault="004766B8" w:rsidP="002324E9">
      <w:pPr>
        <w:numPr>
          <w:ilvl w:val="3"/>
          <w:numId w:val="31"/>
        </w:numPr>
        <w:tabs>
          <w:tab w:val="left" w:pos="910"/>
        </w:tabs>
        <w:spacing w:before="39"/>
        <w:ind w:left="1195" w:hanging="655"/>
        <w:rPr>
          <w:rFonts w:ascii="Calibri" w:eastAsia="Calibri" w:hAnsi="Calibri" w:cs="Calibri"/>
          <w:b/>
          <w:sz w:val="24"/>
          <w:szCs w:val="24"/>
        </w:rPr>
      </w:pPr>
      <w:bookmarkStart w:id="27" w:name="2.7.6.2._OKULDA_YAPILAN_SOSYAL_FAALİYETL"/>
      <w:bookmarkEnd w:id="27"/>
      <w:r w:rsidRPr="00863361">
        <w:rPr>
          <w:rFonts w:ascii="Calibri" w:eastAsia="Calibri" w:hAnsi="Calibri" w:cs="Calibri"/>
          <w:b/>
          <w:sz w:val="24"/>
          <w:szCs w:val="24"/>
        </w:rPr>
        <w:lastRenderedPageBreak/>
        <w:t>OKULDA</w:t>
      </w:r>
      <w:r w:rsidRPr="00863361">
        <w:rPr>
          <w:rFonts w:ascii="Calibri" w:eastAsia="Calibri" w:hAnsi="Calibri" w:cs="Calibri"/>
          <w:b/>
          <w:spacing w:val="-8"/>
          <w:sz w:val="24"/>
          <w:szCs w:val="24"/>
        </w:rPr>
        <w:t xml:space="preserve"> </w:t>
      </w:r>
      <w:r w:rsidRPr="00863361">
        <w:rPr>
          <w:rFonts w:ascii="Calibri" w:eastAsia="Calibri" w:hAnsi="Calibri" w:cs="Calibri"/>
          <w:b/>
          <w:sz w:val="24"/>
          <w:szCs w:val="24"/>
        </w:rPr>
        <w:t>YAPILAN</w:t>
      </w:r>
      <w:r w:rsidRPr="00863361">
        <w:rPr>
          <w:rFonts w:ascii="Calibri" w:eastAsia="Calibri" w:hAnsi="Calibri" w:cs="Calibri"/>
          <w:b/>
          <w:spacing w:val="-6"/>
          <w:sz w:val="24"/>
          <w:szCs w:val="24"/>
        </w:rPr>
        <w:t xml:space="preserve"> </w:t>
      </w:r>
      <w:r w:rsidRPr="00863361">
        <w:rPr>
          <w:rFonts w:ascii="Calibri" w:eastAsia="Calibri" w:hAnsi="Calibri" w:cs="Calibri"/>
          <w:b/>
          <w:sz w:val="24"/>
          <w:szCs w:val="24"/>
        </w:rPr>
        <w:t>SOSYAL-KÜLTÜREL</w:t>
      </w:r>
      <w:r w:rsidRPr="00863361">
        <w:rPr>
          <w:rFonts w:ascii="Calibri" w:eastAsia="Calibri" w:hAnsi="Calibri" w:cs="Calibri"/>
          <w:b/>
          <w:spacing w:val="-6"/>
          <w:sz w:val="24"/>
          <w:szCs w:val="24"/>
        </w:rPr>
        <w:t xml:space="preserve"> </w:t>
      </w:r>
      <w:r w:rsidRPr="00863361">
        <w:rPr>
          <w:rFonts w:ascii="Calibri" w:eastAsia="Calibri" w:hAnsi="Calibri" w:cs="Calibri"/>
          <w:b/>
          <w:spacing w:val="-2"/>
          <w:sz w:val="24"/>
          <w:szCs w:val="24"/>
        </w:rPr>
        <w:t>FAALİYETLER VE PROJELER</w:t>
      </w:r>
    </w:p>
    <w:p w14:paraId="7F080F45" w14:textId="725DDD05" w:rsidR="0010726D" w:rsidRPr="0010726D" w:rsidRDefault="0010726D" w:rsidP="001710BF">
      <w:pPr>
        <w:spacing w:before="20"/>
        <w:ind w:left="285"/>
        <w:rPr>
          <w:rFonts w:ascii="Calibri Light" w:eastAsia="Calibri" w:hAnsi="Calibri" w:cs="Calibri"/>
          <w:sz w:val="20"/>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2"/>
        <w:gridCol w:w="1418"/>
        <w:gridCol w:w="1276"/>
        <w:gridCol w:w="1132"/>
      </w:tblGrid>
      <w:tr w:rsidR="0010726D" w:rsidRPr="005751BC" w14:paraId="554A22C3" w14:textId="77777777" w:rsidTr="001710BF">
        <w:trPr>
          <w:trHeight w:val="659"/>
        </w:trPr>
        <w:tc>
          <w:tcPr>
            <w:tcW w:w="5352" w:type="dxa"/>
            <w:shd w:val="clear" w:color="auto" w:fill="E1EED9"/>
          </w:tcPr>
          <w:p w14:paraId="733ECBD7" w14:textId="77777777" w:rsidR="0010726D" w:rsidRPr="00545422" w:rsidRDefault="0010726D" w:rsidP="0010726D">
            <w:pPr>
              <w:spacing w:before="219"/>
              <w:jc w:val="center"/>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FAALİYETİN</w:t>
            </w:r>
            <w:r w:rsidRPr="00545422">
              <w:rPr>
                <w:rFonts w:ascii="Times New Roman" w:eastAsia="Calibri" w:hAnsi="Times New Roman" w:cs="Times New Roman"/>
                <w:bCs/>
                <w:spacing w:val="-5"/>
                <w:sz w:val="20"/>
                <w:szCs w:val="20"/>
              </w:rPr>
              <w:t xml:space="preserve"> ADI</w:t>
            </w:r>
          </w:p>
        </w:tc>
        <w:tc>
          <w:tcPr>
            <w:tcW w:w="1418" w:type="dxa"/>
            <w:shd w:val="clear" w:color="auto" w:fill="E1EED9"/>
          </w:tcPr>
          <w:p w14:paraId="4B1EE806" w14:textId="77777777" w:rsidR="0010726D" w:rsidRPr="00545422" w:rsidRDefault="0010726D" w:rsidP="0010726D">
            <w:pPr>
              <w:spacing w:before="1"/>
              <w:jc w:val="center"/>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GÖREV</w:t>
            </w:r>
            <w:r w:rsidRPr="00545422">
              <w:rPr>
                <w:rFonts w:ascii="Times New Roman" w:eastAsia="Calibri" w:hAnsi="Times New Roman" w:cs="Times New Roman"/>
                <w:bCs/>
                <w:spacing w:val="-11"/>
                <w:sz w:val="20"/>
                <w:szCs w:val="20"/>
              </w:rPr>
              <w:t xml:space="preserve"> </w:t>
            </w:r>
            <w:r w:rsidRPr="00545422">
              <w:rPr>
                <w:rFonts w:ascii="Times New Roman" w:eastAsia="Calibri" w:hAnsi="Times New Roman" w:cs="Times New Roman"/>
                <w:bCs/>
                <w:sz w:val="20"/>
                <w:szCs w:val="20"/>
              </w:rPr>
              <w:t xml:space="preserve">ALAN </w:t>
            </w:r>
            <w:r w:rsidRPr="00545422">
              <w:rPr>
                <w:rFonts w:ascii="Times New Roman" w:eastAsia="Calibri" w:hAnsi="Times New Roman" w:cs="Times New Roman"/>
                <w:bCs/>
                <w:spacing w:val="-2"/>
                <w:sz w:val="20"/>
                <w:szCs w:val="20"/>
              </w:rPr>
              <w:t>ÖĞRETMEN</w:t>
            </w:r>
          </w:p>
          <w:p w14:paraId="7BB7FDD3" w14:textId="77777777" w:rsidR="0010726D" w:rsidRPr="00545422" w:rsidRDefault="0010726D" w:rsidP="0010726D">
            <w:pPr>
              <w:spacing w:line="199" w:lineRule="exact"/>
              <w:ind w:right="6"/>
              <w:jc w:val="center"/>
              <w:rPr>
                <w:rFonts w:ascii="Times New Roman" w:eastAsia="Calibri" w:hAnsi="Times New Roman" w:cs="Times New Roman"/>
                <w:bCs/>
                <w:sz w:val="20"/>
                <w:szCs w:val="20"/>
              </w:rPr>
            </w:pPr>
            <w:r w:rsidRPr="00545422">
              <w:rPr>
                <w:rFonts w:ascii="Times New Roman" w:eastAsia="Calibri" w:hAnsi="Times New Roman" w:cs="Times New Roman"/>
                <w:bCs/>
                <w:spacing w:val="-2"/>
                <w:sz w:val="20"/>
                <w:szCs w:val="20"/>
              </w:rPr>
              <w:t>ORANI</w:t>
            </w:r>
          </w:p>
        </w:tc>
        <w:tc>
          <w:tcPr>
            <w:tcW w:w="1276" w:type="dxa"/>
            <w:shd w:val="clear" w:color="auto" w:fill="E1EED9"/>
          </w:tcPr>
          <w:p w14:paraId="5C918B13" w14:textId="77777777" w:rsidR="0010726D" w:rsidRPr="00545422" w:rsidRDefault="0010726D" w:rsidP="0010726D">
            <w:pPr>
              <w:spacing w:before="1"/>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GÖREV</w:t>
            </w:r>
            <w:r w:rsidRPr="00545422">
              <w:rPr>
                <w:rFonts w:ascii="Times New Roman" w:eastAsia="Calibri" w:hAnsi="Times New Roman" w:cs="Times New Roman"/>
                <w:bCs/>
                <w:spacing w:val="-11"/>
                <w:sz w:val="20"/>
                <w:szCs w:val="20"/>
              </w:rPr>
              <w:t xml:space="preserve"> </w:t>
            </w:r>
            <w:r w:rsidRPr="00545422">
              <w:rPr>
                <w:rFonts w:ascii="Times New Roman" w:eastAsia="Calibri" w:hAnsi="Times New Roman" w:cs="Times New Roman"/>
                <w:bCs/>
                <w:sz w:val="20"/>
                <w:szCs w:val="20"/>
              </w:rPr>
              <w:t xml:space="preserve">ALAN </w:t>
            </w:r>
            <w:r w:rsidRPr="00545422">
              <w:rPr>
                <w:rFonts w:ascii="Times New Roman" w:eastAsia="Calibri" w:hAnsi="Times New Roman" w:cs="Times New Roman"/>
                <w:bCs/>
                <w:spacing w:val="-2"/>
                <w:sz w:val="20"/>
                <w:szCs w:val="20"/>
              </w:rPr>
              <w:t>ÖĞRENCİ</w:t>
            </w:r>
          </w:p>
          <w:p w14:paraId="569148D1" w14:textId="77777777" w:rsidR="0010726D" w:rsidRPr="00545422" w:rsidRDefault="0010726D" w:rsidP="0010726D">
            <w:pPr>
              <w:spacing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2"/>
                <w:sz w:val="20"/>
                <w:szCs w:val="20"/>
              </w:rPr>
              <w:t>ORANI</w:t>
            </w:r>
          </w:p>
        </w:tc>
        <w:tc>
          <w:tcPr>
            <w:tcW w:w="1132" w:type="dxa"/>
            <w:shd w:val="clear" w:color="auto" w:fill="E1EED9"/>
          </w:tcPr>
          <w:p w14:paraId="1EA36FDE" w14:textId="77777777" w:rsidR="0010726D" w:rsidRPr="00545422" w:rsidRDefault="0010726D" w:rsidP="0010726D">
            <w:pPr>
              <w:spacing w:before="1"/>
              <w:ind w:right="160"/>
              <w:rPr>
                <w:rFonts w:ascii="Times New Roman" w:eastAsia="Calibri" w:hAnsi="Times New Roman" w:cs="Times New Roman"/>
                <w:bCs/>
                <w:sz w:val="20"/>
                <w:szCs w:val="20"/>
              </w:rPr>
            </w:pPr>
            <w:r w:rsidRPr="00545422">
              <w:rPr>
                <w:rFonts w:ascii="Times New Roman" w:eastAsia="Calibri" w:hAnsi="Times New Roman" w:cs="Times New Roman"/>
                <w:bCs/>
                <w:spacing w:val="-2"/>
                <w:sz w:val="20"/>
                <w:szCs w:val="20"/>
              </w:rPr>
              <w:t>GÖREV</w:t>
            </w:r>
            <w:r w:rsidRPr="00545422">
              <w:rPr>
                <w:rFonts w:ascii="Times New Roman" w:eastAsia="Calibri" w:hAnsi="Times New Roman" w:cs="Times New Roman"/>
                <w:bCs/>
                <w:sz w:val="20"/>
                <w:szCs w:val="20"/>
              </w:rPr>
              <w:t xml:space="preserve"> ALAN</w:t>
            </w:r>
            <w:r w:rsidRPr="00545422">
              <w:rPr>
                <w:rFonts w:ascii="Times New Roman" w:eastAsia="Calibri" w:hAnsi="Times New Roman" w:cs="Times New Roman"/>
                <w:bCs/>
                <w:spacing w:val="-11"/>
                <w:sz w:val="20"/>
                <w:szCs w:val="20"/>
              </w:rPr>
              <w:t xml:space="preserve"> </w:t>
            </w:r>
            <w:r w:rsidRPr="00545422">
              <w:rPr>
                <w:rFonts w:ascii="Times New Roman" w:eastAsia="Calibri" w:hAnsi="Times New Roman" w:cs="Times New Roman"/>
                <w:bCs/>
                <w:sz w:val="20"/>
                <w:szCs w:val="20"/>
              </w:rPr>
              <w:t>VELİ</w:t>
            </w:r>
          </w:p>
          <w:p w14:paraId="7F074760" w14:textId="77777777" w:rsidR="0010726D" w:rsidRPr="00545422" w:rsidRDefault="0010726D" w:rsidP="0010726D">
            <w:pPr>
              <w:spacing w:line="199" w:lineRule="exact"/>
              <w:rPr>
                <w:rFonts w:ascii="Times New Roman" w:eastAsia="Calibri" w:hAnsi="Times New Roman" w:cs="Times New Roman"/>
                <w:bCs/>
                <w:sz w:val="20"/>
                <w:szCs w:val="20"/>
              </w:rPr>
            </w:pPr>
            <w:r w:rsidRPr="00545422">
              <w:rPr>
                <w:rFonts w:ascii="Times New Roman" w:eastAsia="Calibri" w:hAnsi="Times New Roman" w:cs="Times New Roman"/>
                <w:bCs/>
                <w:spacing w:val="-2"/>
                <w:sz w:val="20"/>
                <w:szCs w:val="20"/>
              </w:rPr>
              <w:t>ORANI</w:t>
            </w:r>
          </w:p>
        </w:tc>
      </w:tr>
      <w:tr w:rsidR="004766B8" w:rsidRPr="005751BC" w14:paraId="6835DF33" w14:textId="77777777" w:rsidTr="001710BF">
        <w:trPr>
          <w:trHeight w:val="217"/>
        </w:trPr>
        <w:tc>
          <w:tcPr>
            <w:tcW w:w="5352" w:type="dxa"/>
          </w:tcPr>
          <w:p w14:paraId="3F7444E7" w14:textId="178B93C9" w:rsidR="004766B8" w:rsidRPr="00545422" w:rsidRDefault="004766B8"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OFL Norm Projesi</w:t>
            </w:r>
          </w:p>
        </w:tc>
        <w:tc>
          <w:tcPr>
            <w:tcW w:w="1418" w:type="dxa"/>
          </w:tcPr>
          <w:p w14:paraId="6A8434E5" w14:textId="4A4A5BE9" w:rsidR="004766B8" w:rsidRPr="00545422" w:rsidRDefault="004766B8"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%100</w:t>
            </w:r>
          </w:p>
        </w:tc>
        <w:tc>
          <w:tcPr>
            <w:tcW w:w="1276" w:type="dxa"/>
          </w:tcPr>
          <w:p w14:paraId="6CEE335E" w14:textId="0B2AFEB4" w:rsidR="004766B8" w:rsidRPr="00545422" w:rsidRDefault="004766B8"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%100</w:t>
            </w:r>
          </w:p>
        </w:tc>
        <w:tc>
          <w:tcPr>
            <w:tcW w:w="1132" w:type="dxa"/>
          </w:tcPr>
          <w:p w14:paraId="093598DC" w14:textId="08CB7652" w:rsidR="004766B8" w:rsidRPr="00545422" w:rsidRDefault="009466A4" w:rsidP="0010726D">
            <w:pPr>
              <w:spacing w:line="198" w:lineRule="exact"/>
              <w:jc w:val="center"/>
              <w:rPr>
                <w:rFonts w:ascii="Times New Roman" w:eastAsia="Calibri" w:hAnsi="Times New Roman" w:cs="Times New Roman"/>
                <w:bCs/>
                <w:spacing w:val="-10"/>
                <w:sz w:val="20"/>
                <w:szCs w:val="20"/>
              </w:rPr>
            </w:pPr>
            <w:r w:rsidRPr="00545422">
              <w:rPr>
                <w:rFonts w:ascii="Times New Roman" w:eastAsia="Calibri" w:hAnsi="Times New Roman" w:cs="Times New Roman"/>
                <w:bCs/>
                <w:spacing w:val="-10"/>
                <w:sz w:val="20"/>
                <w:szCs w:val="20"/>
              </w:rPr>
              <w:t>%30</w:t>
            </w:r>
          </w:p>
        </w:tc>
      </w:tr>
      <w:tr w:rsidR="009466A4" w:rsidRPr="005751BC" w14:paraId="2DD63AD4" w14:textId="77777777" w:rsidTr="001710BF">
        <w:trPr>
          <w:trHeight w:val="217"/>
        </w:trPr>
        <w:tc>
          <w:tcPr>
            <w:tcW w:w="5352" w:type="dxa"/>
          </w:tcPr>
          <w:p w14:paraId="7D666007" w14:textId="72DB35F8" w:rsidR="009466A4" w:rsidRPr="00545422" w:rsidRDefault="009466A4"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Erasmus Öğrenci Hareketliliği</w:t>
            </w:r>
          </w:p>
        </w:tc>
        <w:tc>
          <w:tcPr>
            <w:tcW w:w="1418" w:type="dxa"/>
          </w:tcPr>
          <w:p w14:paraId="5B7EF7AF" w14:textId="7C7AC38F" w:rsidR="009466A4" w:rsidRPr="00545422" w:rsidRDefault="009466A4"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%5</w:t>
            </w:r>
          </w:p>
        </w:tc>
        <w:tc>
          <w:tcPr>
            <w:tcW w:w="1276" w:type="dxa"/>
          </w:tcPr>
          <w:p w14:paraId="30F0DA41" w14:textId="6DCCE04A" w:rsidR="009466A4" w:rsidRPr="00545422" w:rsidRDefault="009466A4"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%1</w:t>
            </w:r>
          </w:p>
        </w:tc>
        <w:tc>
          <w:tcPr>
            <w:tcW w:w="1132" w:type="dxa"/>
          </w:tcPr>
          <w:p w14:paraId="22F1B5C0" w14:textId="67C56DB8" w:rsidR="009466A4" w:rsidRPr="00545422" w:rsidRDefault="009466A4" w:rsidP="0010726D">
            <w:pPr>
              <w:spacing w:line="198" w:lineRule="exact"/>
              <w:jc w:val="center"/>
              <w:rPr>
                <w:rFonts w:ascii="Times New Roman" w:eastAsia="Calibri" w:hAnsi="Times New Roman" w:cs="Times New Roman"/>
                <w:bCs/>
                <w:spacing w:val="-10"/>
                <w:sz w:val="20"/>
                <w:szCs w:val="20"/>
              </w:rPr>
            </w:pPr>
            <w:r w:rsidRPr="00545422">
              <w:rPr>
                <w:rFonts w:ascii="Times New Roman" w:eastAsia="Calibri" w:hAnsi="Times New Roman" w:cs="Times New Roman"/>
                <w:bCs/>
                <w:spacing w:val="-10"/>
                <w:sz w:val="20"/>
                <w:szCs w:val="20"/>
              </w:rPr>
              <w:t>0</w:t>
            </w:r>
          </w:p>
        </w:tc>
      </w:tr>
      <w:tr w:rsidR="009466A4" w:rsidRPr="005751BC" w14:paraId="619731CF" w14:textId="77777777" w:rsidTr="001710BF">
        <w:trPr>
          <w:trHeight w:val="217"/>
        </w:trPr>
        <w:tc>
          <w:tcPr>
            <w:tcW w:w="5352" w:type="dxa"/>
          </w:tcPr>
          <w:p w14:paraId="48F1C2BA" w14:textId="1FFDAB88" w:rsidR="009466A4" w:rsidRPr="00545422" w:rsidRDefault="009466A4"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 xml:space="preserve">TÜBİTAK 2204 </w:t>
            </w:r>
          </w:p>
        </w:tc>
        <w:tc>
          <w:tcPr>
            <w:tcW w:w="1418" w:type="dxa"/>
          </w:tcPr>
          <w:p w14:paraId="7DC84431" w14:textId="71773E96" w:rsidR="009466A4" w:rsidRPr="00545422" w:rsidRDefault="004A679F"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%2</w:t>
            </w:r>
          </w:p>
        </w:tc>
        <w:tc>
          <w:tcPr>
            <w:tcW w:w="1276" w:type="dxa"/>
          </w:tcPr>
          <w:p w14:paraId="06ECF7DA" w14:textId="1BC06785" w:rsidR="009466A4" w:rsidRPr="00545422" w:rsidRDefault="004A679F"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%2</w:t>
            </w:r>
          </w:p>
        </w:tc>
        <w:tc>
          <w:tcPr>
            <w:tcW w:w="1132" w:type="dxa"/>
          </w:tcPr>
          <w:p w14:paraId="4BED16F9" w14:textId="6C9F9FC1" w:rsidR="009466A4" w:rsidRPr="00545422" w:rsidRDefault="005751BC" w:rsidP="0010726D">
            <w:pPr>
              <w:spacing w:line="198" w:lineRule="exact"/>
              <w:jc w:val="center"/>
              <w:rPr>
                <w:rFonts w:ascii="Times New Roman" w:eastAsia="Calibri" w:hAnsi="Times New Roman" w:cs="Times New Roman"/>
                <w:bCs/>
                <w:spacing w:val="-10"/>
                <w:sz w:val="20"/>
                <w:szCs w:val="20"/>
              </w:rPr>
            </w:pPr>
            <w:r w:rsidRPr="00545422">
              <w:rPr>
                <w:rFonts w:ascii="Times New Roman" w:eastAsia="Calibri" w:hAnsi="Times New Roman" w:cs="Times New Roman"/>
                <w:bCs/>
                <w:spacing w:val="-10"/>
                <w:sz w:val="20"/>
                <w:szCs w:val="20"/>
              </w:rPr>
              <w:t>0</w:t>
            </w:r>
          </w:p>
        </w:tc>
      </w:tr>
      <w:tr w:rsidR="004A679F" w:rsidRPr="005751BC" w14:paraId="1EC66A4C" w14:textId="77777777" w:rsidTr="001710BF">
        <w:trPr>
          <w:trHeight w:val="217"/>
        </w:trPr>
        <w:tc>
          <w:tcPr>
            <w:tcW w:w="5352" w:type="dxa"/>
          </w:tcPr>
          <w:p w14:paraId="2BDDB2BB" w14:textId="716BF222" w:rsidR="004A679F" w:rsidRPr="00545422" w:rsidRDefault="004A679F" w:rsidP="0010726D">
            <w:pPr>
              <w:spacing w:line="198" w:lineRule="exact"/>
              <w:rPr>
                <w:rFonts w:ascii="Times New Roman" w:eastAsia="Calibri" w:hAnsi="Times New Roman" w:cs="Times New Roman"/>
                <w:bCs/>
                <w:sz w:val="20"/>
                <w:szCs w:val="20"/>
              </w:rPr>
            </w:pPr>
            <w:bookmarkStart w:id="28" w:name="_Hlk166849759"/>
            <w:r w:rsidRPr="00545422">
              <w:rPr>
                <w:rFonts w:ascii="Times New Roman" w:eastAsia="Calibri" w:hAnsi="Times New Roman" w:cs="Times New Roman"/>
                <w:bCs/>
                <w:sz w:val="20"/>
                <w:szCs w:val="20"/>
              </w:rPr>
              <w:t>Teknofest Liseler Arası İnsansız Hava Aracı Yarışması</w:t>
            </w:r>
            <w:r w:rsidR="005751BC" w:rsidRPr="00545422">
              <w:rPr>
                <w:rFonts w:ascii="Times New Roman" w:eastAsia="Calibri" w:hAnsi="Times New Roman" w:cs="Times New Roman"/>
                <w:bCs/>
                <w:sz w:val="20"/>
                <w:szCs w:val="20"/>
              </w:rPr>
              <w:t xml:space="preserve"> Bölge 4.lüğü</w:t>
            </w:r>
          </w:p>
        </w:tc>
        <w:tc>
          <w:tcPr>
            <w:tcW w:w="1418" w:type="dxa"/>
          </w:tcPr>
          <w:p w14:paraId="731E8307" w14:textId="0AA92A29" w:rsidR="004A679F" w:rsidRPr="00545422" w:rsidRDefault="004A679F"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%2</w:t>
            </w:r>
          </w:p>
        </w:tc>
        <w:tc>
          <w:tcPr>
            <w:tcW w:w="1276" w:type="dxa"/>
          </w:tcPr>
          <w:p w14:paraId="74958E3D" w14:textId="5544E6C7" w:rsidR="004A679F" w:rsidRPr="00545422" w:rsidRDefault="004A679F"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%2</w:t>
            </w:r>
          </w:p>
        </w:tc>
        <w:tc>
          <w:tcPr>
            <w:tcW w:w="1132" w:type="dxa"/>
          </w:tcPr>
          <w:p w14:paraId="287EAD2D" w14:textId="4F564C0A" w:rsidR="004A679F" w:rsidRPr="00545422" w:rsidRDefault="004A679F" w:rsidP="0010726D">
            <w:pPr>
              <w:spacing w:line="198" w:lineRule="exact"/>
              <w:jc w:val="center"/>
              <w:rPr>
                <w:rFonts w:ascii="Times New Roman" w:eastAsia="Calibri" w:hAnsi="Times New Roman" w:cs="Times New Roman"/>
                <w:bCs/>
                <w:spacing w:val="-10"/>
                <w:sz w:val="20"/>
                <w:szCs w:val="20"/>
              </w:rPr>
            </w:pPr>
            <w:r w:rsidRPr="00545422">
              <w:rPr>
                <w:rFonts w:ascii="Times New Roman" w:eastAsia="Calibri" w:hAnsi="Times New Roman" w:cs="Times New Roman"/>
                <w:bCs/>
                <w:spacing w:val="-10"/>
                <w:sz w:val="20"/>
                <w:szCs w:val="20"/>
              </w:rPr>
              <w:t>0</w:t>
            </w:r>
          </w:p>
        </w:tc>
      </w:tr>
      <w:tr w:rsidR="005751BC" w:rsidRPr="005751BC" w14:paraId="5B9A7EA0" w14:textId="77777777" w:rsidTr="001710BF">
        <w:trPr>
          <w:trHeight w:val="217"/>
        </w:trPr>
        <w:tc>
          <w:tcPr>
            <w:tcW w:w="5352" w:type="dxa"/>
          </w:tcPr>
          <w:p w14:paraId="12F73B3E" w14:textId="3F7BDE8C" w:rsidR="005751BC" w:rsidRPr="00545422" w:rsidRDefault="005751BC"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Teknofest Yarışmaları</w:t>
            </w:r>
          </w:p>
        </w:tc>
        <w:tc>
          <w:tcPr>
            <w:tcW w:w="1418" w:type="dxa"/>
          </w:tcPr>
          <w:p w14:paraId="31A86DC0" w14:textId="14FB35B7" w:rsidR="005751BC" w:rsidRPr="00545422" w:rsidRDefault="005751BC"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%100</w:t>
            </w:r>
          </w:p>
        </w:tc>
        <w:tc>
          <w:tcPr>
            <w:tcW w:w="1276" w:type="dxa"/>
          </w:tcPr>
          <w:p w14:paraId="25872961" w14:textId="2E48F6F5" w:rsidR="005751BC" w:rsidRPr="00545422" w:rsidRDefault="005751BC"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%30</w:t>
            </w:r>
          </w:p>
        </w:tc>
        <w:tc>
          <w:tcPr>
            <w:tcW w:w="1132" w:type="dxa"/>
          </w:tcPr>
          <w:p w14:paraId="4D4B44C8" w14:textId="4036EE78" w:rsidR="005751BC" w:rsidRPr="00545422" w:rsidRDefault="005751BC" w:rsidP="0010726D">
            <w:pPr>
              <w:spacing w:line="198" w:lineRule="exact"/>
              <w:jc w:val="center"/>
              <w:rPr>
                <w:rFonts w:ascii="Times New Roman" w:eastAsia="Calibri" w:hAnsi="Times New Roman" w:cs="Times New Roman"/>
                <w:bCs/>
                <w:spacing w:val="-10"/>
                <w:sz w:val="20"/>
                <w:szCs w:val="20"/>
              </w:rPr>
            </w:pPr>
            <w:r w:rsidRPr="00545422">
              <w:rPr>
                <w:rFonts w:ascii="Times New Roman" w:eastAsia="Calibri" w:hAnsi="Times New Roman" w:cs="Times New Roman"/>
                <w:bCs/>
                <w:spacing w:val="-10"/>
                <w:sz w:val="20"/>
                <w:szCs w:val="20"/>
              </w:rPr>
              <w:t>0</w:t>
            </w:r>
          </w:p>
        </w:tc>
      </w:tr>
      <w:bookmarkEnd w:id="28"/>
      <w:tr w:rsidR="009466A4" w:rsidRPr="005751BC" w14:paraId="3835CEF7" w14:textId="77777777" w:rsidTr="001710BF">
        <w:trPr>
          <w:trHeight w:val="217"/>
        </w:trPr>
        <w:tc>
          <w:tcPr>
            <w:tcW w:w="5352" w:type="dxa"/>
          </w:tcPr>
          <w:p w14:paraId="58B3391B" w14:textId="5E7AACAD" w:rsidR="009466A4" w:rsidRPr="00545422" w:rsidRDefault="009466A4"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E-</w:t>
            </w:r>
            <w:proofErr w:type="spellStart"/>
            <w:r w:rsidRPr="00545422">
              <w:rPr>
                <w:rFonts w:ascii="Times New Roman" w:eastAsia="Calibri" w:hAnsi="Times New Roman" w:cs="Times New Roman"/>
                <w:bCs/>
                <w:sz w:val="20"/>
                <w:szCs w:val="20"/>
              </w:rPr>
              <w:t>Twinning</w:t>
            </w:r>
            <w:proofErr w:type="spellEnd"/>
          </w:p>
        </w:tc>
        <w:tc>
          <w:tcPr>
            <w:tcW w:w="1418" w:type="dxa"/>
          </w:tcPr>
          <w:p w14:paraId="6EA2B193" w14:textId="50C25F82" w:rsidR="009466A4" w:rsidRPr="00545422" w:rsidRDefault="009466A4"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%1</w:t>
            </w:r>
          </w:p>
        </w:tc>
        <w:tc>
          <w:tcPr>
            <w:tcW w:w="1276" w:type="dxa"/>
          </w:tcPr>
          <w:p w14:paraId="72833C66" w14:textId="0E39DE2F" w:rsidR="009466A4" w:rsidRPr="00545422" w:rsidRDefault="009466A4" w:rsidP="0010726D">
            <w:pPr>
              <w:spacing w:line="198"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%5</w:t>
            </w:r>
          </w:p>
        </w:tc>
        <w:tc>
          <w:tcPr>
            <w:tcW w:w="1132" w:type="dxa"/>
          </w:tcPr>
          <w:p w14:paraId="2FB119C1" w14:textId="5D0D7136" w:rsidR="009466A4" w:rsidRPr="00545422" w:rsidRDefault="009466A4" w:rsidP="0010726D">
            <w:pPr>
              <w:spacing w:line="198" w:lineRule="exact"/>
              <w:jc w:val="center"/>
              <w:rPr>
                <w:rFonts w:ascii="Times New Roman" w:eastAsia="Calibri" w:hAnsi="Times New Roman" w:cs="Times New Roman"/>
                <w:bCs/>
                <w:spacing w:val="-10"/>
                <w:sz w:val="20"/>
                <w:szCs w:val="20"/>
              </w:rPr>
            </w:pPr>
            <w:r w:rsidRPr="00545422">
              <w:rPr>
                <w:rFonts w:ascii="Times New Roman" w:eastAsia="Calibri" w:hAnsi="Times New Roman" w:cs="Times New Roman"/>
                <w:bCs/>
                <w:spacing w:val="-10"/>
                <w:sz w:val="20"/>
                <w:szCs w:val="20"/>
              </w:rPr>
              <w:t>0</w:t>
            </w:r>
          </w:p>
        </w:tc>
      </w:tr>
      <w:tr w:rsidR="0010726D" w:rsidRPr="005751BC" w14:paraId="7E25D6A5" w14:textId="77777777" w:rsidTr="001710BF">
        <w:trPr>
          <w:trHeight w:val="217"/>
        </w:trPr>
        <w:tc>
          <w:tcPr>
            <w:tcW w:w="5352" w:type="dxa"/>
          </w:tcPr>
          <w:p w14:paraId="18247A78" w14:textId="77777777" w:rsidR="0010726D" w:rsidRPr="00545422" w:rsidRDefault="0010726D"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29</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Ekim</w:t>
            </w:r>
            <w:r w:rsidRPr="00545422">
              <w:rPr>
                <w:rFonts w:ascii="Times New Roman" w:eastAsia="Calibri" w:hAnsi="Times New Roman" w:cs="Times New Roman"/>
                <w:bCs/>
                <w:spacing w:val="-2"/>
                <w:sz w:val="20"/>
                <w:szCs w:val="20"/>
              </w:rPr>
              <w:t xml:space="preserve"> </w:t>
            </w:r>
            <w:r w:rsidRPr="00545422">
              <w:rPr>
                <w:rFonts w:ascii="Times New Roman" w:eastAsia="Calibri" w:hAnsi="Times New Roman" w:cs="Times New Roman"/>
                <w:bCs/>
                <w:sz w:val="20"/>
                <w:szCs w:val="20"/>
              </w:rPr>
              <w:t>Cumhuriyet</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Bayramı</w:t>
            </w:r>
            <w:r w:rsidRPr="00545422">
              <w:rPr>
                <w:rFonts w:ascii="Times New Roman" w:eastAsia="Calibri" w:hAnsi="Times New Roman" w:cs="Times New Roman"/>
                <w:bCs/>
                <w:spacing w:val="-2"/>
                <w:sz w:val="20"/>
                <w:szCs w:val="20"/>
              </w:rPr>
              <w:t xml:space="preserve"> etkinlikleri</w:t>
            </w:r>
          </w:p>
        </w:tc>
        <w:tc>
          <w:tcPr>
            <w:tcW w:w="1418" w:type="dxa"/>
          </w:tcPr>
          <w:p w14:paraId="4A7B0916" w14:textId="1A79FBB0" w:rsidR="0010726D" w:rsidRPr="00545422" w:rsidRDefault="0010726D" w:rsidP="0010726D">
            <w:pPr>
              <w:spacing w:line="198"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D964CE" w:rsidRPr="00545422">
              <w:rPr>
                <w:rFonts w:ascii="Times New Roman" w:eastAsia="Calibri" w:hAnsi="Times New Roman" w:cs="Times New Roman"/>
                <w:bCs/>
                <w:spacing w:val="-5"/>
                <w:sz w:val="20"/>
                <w:szCs w:val="20"/>
              </w:rPr>
              <w:t>100</w:t>
            </w:r>
          </w:p>
        </w:tc>
        <w:tc>
          <w:tcPr>
            <w:tcW w:w="1276" w:type="dxa"/>
          </w:tcPr>
          <w:p w14:paraId="6D18735F" w14:textId="77777777" w:rsidR="0010726D" w:rsidRPr="00545422" w:rsidRDefault="0010726D" w:rsidP="0010726D">
            <w:pPr>
              <w:spacing w:line="198"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%20</w:t>
            </w:r>
          </w:p>
        </w:tc>
        <w:tc>
          <w:tcPr>
            <w:tcW w:w="1132" w:type="dxa"/>
          </w:tcPr>
          <w:p w14:paraId="5E0EF04E" w14:textId="77777777" w:rsidR="0010726D" w:rsidRPr="00545422" w:rsidRDefault="0010726D" w:rsidP="0010726D">
            <w:pPr>
              <w:spacing w:line="198"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50FC4D84" w14:textId="77777777" w:rsidTr="001710BF">
        <w:trPr>
          <w:trHeight w:val="203"/>
        </w:trPr>
        <w:tc>
          <w:tcPr>
            <w:tcW w:w="5352" w:type="dxa"/>
          </w:tcPr>
          <w:p w14:paraId="0CA870E1" w14:textId="77777777" w:rsidR="0010726D" w:rsidRPr="00545422" w:rsidRDefault="0010726D" w:rsidP="0010726D">
            <w:pPr>
              <w:spacing w:before="1"/>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10</w:t>
            </w:r>
            <w:r w:rsidRPr="00545422">
              <w:rPr>
                <w:rFonts w:ascii="Times New Roman" w:eastAsia="Calibri" w:hAnsi="Times New Roman" w:cs="Times New Roman"/>
                <w:bCs/>
                <w:spacing w:val="-2"/>
                <w:sz w:val="20"/>
                <w:szCs w:val="20"/>
              </w:rPr>
              <w:t xml:space="preserve"> </w:t>
            </w:r>
            <w:r w:rsidRPr="00545422">
              <w:rPr>
                <w:rFonts w:ascii="Times New Roman" w:eastAsia="Calibri" w:hAnsi="Times New Roman" w:cs="Times New Roman"/>
                <w:bCs/>
                <w:sz w:val="20"/>
                <w:szCs w:val="20"/>
              </w:rPr>
              <w:t>Kasım</w:t>
            </w:r>
            <w:r w:rsidRPr="00545422">
              <w:rPr>
                <w:rFonts w:ascii="Times New Roman" w:eastAsia="Calibri" w:hAnsi="Times New Roman" w:cs="Times New Roman"/>
                <w:bCs/>
                <w:spacing w:val="-2"/>
                <w:sz w:val="20"/>
                <w:szCs w:val="20"/>
              </w:rPr>
              <w:t xml:space="preserve"> </w:t>
            </w:r>
            <w:r w:rsidRPr="00545422">
              <w:rPr>
                <w:rFonts w:ascii="Times New Roman" w:eastAsia="Calibri" w:hAnsi="Times New Roman" w:cs="Times New Roman"/>
                <w:bCs/>
                <w:sz w:val="20"/>
                <w:szCs w:val="20"/>
              </w:rPr>
              <w:t>Atatürk'ü</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anma</w:t>
            </w:r>
            <w:r w:rsidRPr="00545422">
              <w:rPr>
                <w:rFonts w:ascii="Times New Roman" w:eastAsia="Calibri" w:hAnsi="Times New Roman" w:cs="Times New Roman"/>
                <w:bCs/>
                <w:spacing w:val="-1"/>
                <w:sz w:val="20"/>
                <w:szCs w:val="20"/>
              </w:rPr>
              <w:t xml:space="preserve"> </w:t>
            </w:r>
            <w:r w:rsidRPr="00545422">
              <w:rPr>
                <w:rFonts w:ascii="Times New Roman" w:eastAsia="Calibri" w:hAnsi="Times New Roman" w:cs="Times New Roman"/>
                <w:bCs/>
                <w:sz w:val="20"/>
                <w:szCs w:val="20"/>
              </w:rPr>
              <w:t>günü</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ve</w:t>
            </w:r>
            <w:r w:rsidRPr="00545422">
              <w:rPr>
                <w:rFonts w:ascii="Times New Roman" w:eastAsia="Calibri" w:hAnsi="Times New Roman" w:cs="Times New Roman"/>
                <w:bCs/>
                <w:spacing w:val="-1"/>
                <w:sz w:val="20"/>
                <w:szCs w:val="20"/>
              </w:rPr>
              <w:t xml:space="preserve"> </w:t>
            </w:r>
            <w:r w:rsidRPr="00545422">
              <w:rPr>
                <w:rFonts w:ascii="Times New Roman" w:eastAsia="Calibri" w:hAnsi="Times New Roman" w:cs="Times New Roman"/>
                <w:bCs/>
                <w:sz w:val="20"/>
                <w:szCs w:val="20"/>
              </w:rPr>
              <w:t>Atatürk</w:t>
            </w:r>
            <w:r w:rsidRPr="00545422">
              <w:rPr>
                <w:rFonts w:ascii="Times New Roman" w:eastAsia="Calibri" w:hAnsi="Times New Roman" w:cs="Times New Roman"/>
                <w:bCs/>
                <w:spacing w:val="1"/>
                <w:sz w:val="20"/>
                <w:szCs w:val="20"/>
              </w:rPr>
              <w:t xml:space="preserve"> </w:t>
            </w:r>
            <w:r w:rsidRPr="00545422">
              <w:rPr>
                <w:rFonts w:ascii="Times New Roman" w:eastAsia="Calibri" w:hAnsi="Times New Roman" w:cs="Times New Roman"/>
                <w:bCs/>
                <w:spacing w:val="-2"/>
                <w:sz w:val="20"/>
                <w:szCs w:val="20"/>
              </w:rPr>
              <w:t>haftası</w:t>
            </w:r>
          </w:p>
        </w:tc>
        <w:tc>
          <w:tcPr>
            <w:tcW w:w="1418" w:type="dxa"/>
          </w:tcPr>
          <w:p w14:paraId="34FF21CF" w14:textId="77777777" w:rsidR="0010726D" w:rsidRPr="00545422" w:rsidRDefault="0010726D" w:rsidP="0010726D">
            <w:pPr>
              <w:spacing w:before="1"/>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%20</w:t>
            </w:r>
          </w:p>
        </w:tc>
        <w:tc>
          <w:tcPr>
            <w:tcW w:w="1276" w:type="dxa"/>
          </w:tcPr>
          <w:p w14:paraId="3AC0D346" w14:textId="77777777" w:rsidR="0010726D" w:rsidRPr="00545422" w:rsidRDefault="0010726D" w:rsidP="0010726D">
            <w:pPr>
              <w:spacing w:before="1"/>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%10</w:t>
            </w:r>
          </w:p>
        </w:tc>
        <w:tc>
          <w:tcPr>
            <w:tcW w:w="1132" w:type="dxa"/>
          </w:tcPr>
          <w:p w14:paraId="1275EC70" w14:textId="77777777" w:rsidR="0010726D" w:rsidRPr="00545422" w:rsidRDefault="0010726D" w:rsidP="0010726D">
            <w:pPr>
              <w:spacing w:before="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5D0C1C01" w14:textId="77777777" w:rsidTr="001710BF">
        <w:trPr>
          <w:trHeight w:val="220"/>
        </w:trPr>
        <w:tc>
          <w:tcPr>
            <w:tcW w:w="5352" w:type="dxa"/>
          </w:tcPr>
          <w:p w14:paraId="7A36B012" w14:textId="77777777"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12</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Mart</w:t>
            </w:r>
            <w:r w:rsidRPr="00545422">
              <w:rPr>
                <w:rFonts w:ascii="Times New Roman" w:eastAsia="Calibri" w:hAnsi="Times New Roman" w:cs="Times New Roman"/>
                <w:bCs/>
                <w:spacing w:val="-2"/>
                <w:sz w:val="20"/>
                <w:szCs w:val="20"/>
              </w:rPr>
              <w:t xml:space="preserve"> </w:t>
            </w:r>
            <w:r w:rsidRPr="00545422">
              <w:rPr>
                <w:rFonts w:ascii="Times New Roman" w:eastAsia="Calibri" w:hAnsi="Times New Roman" w:cs="Times New Roman"/>
                <w:bCs/>
                <w:sz w:val="20"/>
                <w:szCs w:val="20"/>
              </w:rPr>
              <w:t>İstiklal</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Marşının</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Kabulü</w:t>
            </w:r>
            <w:r w:rsidRPr="00545422">
              <w:rPr>
                <w:rFonts w:ascii="Times New Roman" w:eastAsia="Calibri" w:hAnsi="Times New Roman" w:cs="Times New Roman"/>
                <w:bCs/>
                <w:spacing w:val="-1"/>
                <w:sz w:val="20"/>
                <w:szCs w:val="20"/>
              </w:rPr>
              <w:t xml:space="preserve"> </w:t>
            </w:r>
            <w:r w:rsidRPr="00545422">
              <w:rPr>
                <w:rFonts w:ascii="Times New Roman" w:eastAsia="Calibri" w:hAnsi="Times New Roman" w:cs="Times New Roman"/>
                <w:bCs/>
                <w:spacing w:val="-2"/>
                <w:sz w:val="20"/>
                <w:szCs w:val="20"/>
              </w:rPr>
              <w:t>programı</w:t>
            </w:r>
          </w:p>
        </w:tc>
        <w:tc>
          <w:tcPr>
            <w:tcW w:w="1418" w:type="dxa"/>
          </w:tcPr>
          <w:p w14:paraId="1F0D8AB1"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%20</w:t>
            </w:r>
          </w:p>
        </w:tc>
        <w:tc>
          <w:tcPr>
            <w:tcW w:w="1276" w:type="dxa"/>
          </w:tcPr>
          <w:p w14:paraId="658E6E5B"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%10</w:t>
            </w:r>
          </w:p>
        </w:tc>
        <w:tc>
          <w:tcPr>
            <w:tcW w:w="1132" w:type="dxa"/>
          </w:tcPr>
          <w:p w14:paraId="242C92E5"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169FA2BD" w14:textId="77777777" w:rsidTr="001710BF">
        <w:trPr>
          <w:trHeight w:val="220"/>
        </w:trPr>
        <w:tc>
          <w:tcPr>
            <w:tcW w:w="5352" w:type="dxa"/>
          </w:tcPr>
          <w:p w14:paraId="349B30C6" w14:textId="77777777"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18</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Mart</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Çanakkale</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Zaferi</w:t>
            </w:r>
            <w:r w:rsidRPr="00545422">
              <w:rPr>
                <w:rFonts w:ascii="Times New Roman" w:eastAsia="Calibri" w:hAnsi="Times New Roman" w:cs="Times New Roman"/>
                <w:bCs/>
                <w:spacing w:val="-2"/>
                <w:sz w:val="20"/>
                <w:szCs w:val="20"/>
              </w:rPr>
              <w:t xml:space="preserve"> Programı</w:t>
            </w:r>
          </w:p>
        </w:tc>
        <w:tc>
          <w:tcPr>
            <w:tcW w:w="1418" w:type="dxa"/>
          </w:tcPr>
          <w:p w14:paraId="40AAF0AD"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%20</w:t>
            </w:r>
          </w:p>
        </w:tc>
        <w:tc>
          <w:tcPr>
            <w:tcW w:w="1276" w:type="dxa"/>
          </w:tcPr>
          <w:p w14:paraId="78DFE107"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%10</w:t>
            </w:r>
          </w:p>
        </w:tc>
        <w:tc>
          <w:tcPr>
            <w:tcW w:w="1132" w:type="dxa"/>
          </w:tcPr>
          <w:p w14:paraId="3FC8D4FC"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754471A5" w14:textId="77777777" w:rsidTr="001710BF">
        <w:trPr>
          <w:trHeight w:val="217"/>
        </w:trPr>
        <w:tc>
          <w:tcPr>
            <w:tcW w:w="5352" w:type="dxa"/>
          </w:tcPr>
          <w:p w14:paraId="786EBDB1" w14:textId="77777777" w:rsidR="0010726D" w:rsidRPr="00545422" w:rsidRDefault="0010726D"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15</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Temmuz</w:t>
            </w:r>
            <w:r w:rsidRPr="00545422">
              <w:rPr>
                <w:rFonts w:ascii="Times New Roman" w:eastAsia="Calibri" w:hAnsi="Times New Roman" w:cs="Times New Roman"/>
                <w:bCs/>
                <w:spacing w:val="-1"/>
                <w:sz w:val="20"/>
                <w:szCs w:val="20"/>
              </w:rPr>
              <w:t xml:space="preserve"> </w:t>
            </w:r>
            <w:r w:rsidRPr="00545422">
              <w:rPr>
                <w:rFonts w:ascii="Times New Roman" w:eastAsia="Calibri" w:hAnsi="Times New Roman" w:cs="Times New Roman"/>
                <w:bCs/>
                <w:sz w:val="20"/>
                <w:szCs w:val="20"/>
              </w:rPr>
              <w:t>Milli</w:t>
            </w:r>
            <w:r w:rsidRPr="00545422">
              <w:rPr>
                <w:rFonts w:ascii="Times New Roman" w:eastAsia="Calibri" w:hAnsi="Times New Roman" w:cs="Times New Roman"/>
                <w:bCs/>
                <w:spacing w:val="-4"/>
                <w:sz w:val="20"/>
                <w:szCs w:val="20"/>
              </w:rPr>
              <w:t xml:space="preserve"> </w:t>
            </w:r>
            <w:r w:rsidRPr="00545422">
              <w:rPr>
                <w:rFonts w:ascii="Times New Roman" w:eastAsia="Calibri" w:hAnsi="Times New Roman" w:cs="Times New Roman"/>
                <w:bCs/>
                <w:sz w:val="20"/>
                <w:szCs w:val="20"/>
              </w:rPr>
              <w:t>Birlik</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ve</w:t>
            </w:r>
            <w:r w:rsidRPr="00545422">
              <w:rPr>
                <w:rFonts w:ascii="Times New Roman" w:eastAsia="Calibri" w:hAnsi="Times New Roman" w:cs="Times New Roman"/>
                <w:bCs/>
                <w:spacing w:val="-1"/>
                <w:sz w:val="20"/>
                <w:szCs w:val="20"/>
              </w:rPr>
              <w:t xml:space="preserve"> </w:t>
            </w:r>
            <w:r w:rsidRPr="00545422">
              <w:rPr>
                <w:rFonts w:ascii="Times New Roman" w:eastAsia="Calibri" w:hAnsi="Times New Roman" w:cs="Times New Roman"/>
                <w:bCs/>
                <w:sz w:val="20"/>
                <w:szCs w:val="20"/>
              </w:rPr>
              <w:t>Demokrasi</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pacing w:val="-2"/>
                <w:sz w:val="20"/>
                <w:szCs w:val="20"/>
              </w:rPr>
              <w:t>Haftası</w:t>
            </w:r>
          </w:p>
        </w:tc>
        <w:tc>
          <w:tcPr>
            <w:tcW w:w="1418" w:type="dxa"/>
          </w:tcPr>
          <w:p w14:paraId="4B702038" w14:textId="77777777" w:rsidR="0010726D" w:rsidRPr="00545422" w:rsidRDefault="0010726D" w:rsidP="0010726D">
            <w:pPr>
              <w:spacing w:line="198"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%10</w:t>
            </w:r>
          </w:p>
        </w:tc>
        <w:tc>
          <w:tcPr>
            <w:tcW w:w="1276" w:type="dxa"/>
          </w:tcPr>
          <w:p w14:paraId="2790D3FF" w14:textId="77777777" w:rsidR="0010726D" w:rsidRPr="00545422" w:rsidRDefault="0010726D" w:rsidP="0010726D">
            <w:pPr>
              <w:spacing w:line="198"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%10</w:t>
            </w:r>
          </w:p>
        </w:tc>
        <w:tc>
          <w:tcPr>
            <w:tcW w:w="1132" w:type="dxa"/>
          </w:tcPr>
          <w:p w14:paraId="7A219455" w14:textId="77777777" w:rsidR="0010726D" w:rsidRPr="00545422" w:rsidRDefault="0010726D" w:rsidP="0010726D">
            <w:pPr>
              <w:spacing w:line="198"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157C324B" w14:textId="77777777" w:rsidTr="001710BF">
        <w:trPr>
          <w:trHeight w:val="220"/>
        </w:trPr>
        <w:tc>
          <w:tcPr>
            <w:tcW w:w="5352" w:type="dxa"/>
          </w:tcPr>
          <w:p w14:paraId="5DC8AF04" w14:textId="77777777"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Mevlidi</w:t>
            </w:r>
            <w:r w:rsidRPr="00545422">
              <w:rPr>
                <w:rFonts w:ascii="Times New Roman" w:eastAsia="Calibri" w:hAnsi="Times New Roman" w:cs="Times New Roman"/>
                <w:bCs/>
                <w:spacing w:val="-2"/>
                <w:sz w:val="20"/>
                <w:szCs w:val="20"/>
              </w:rPr>
              <w:t xml:space="preserve"> </w:t>
            </w:r>
            <w:r w:rsidRPr="00545422">
              <w:rPr>
                <w:rFonts w:ascii="Times New Roman" w:eastAsia="Calibri" w:hAnsi="Times New Roman" w:cs="Times New Roman"/>
                <w:bCs/>
                <w:sz w:val="20"/>
                <w:szCs w:val="20"/>
              </w:rPr>
              <w:t>Nebi</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pacing w:val="-2"/>
                <w:sz w:val="20"/>
                <w:szCs w:val="20"/>
              </w:rPr>
              <w:t>Haftası</w:t>
            </w:r>
          </w:p>
        </w:tc>
        <w:tc>
          <w:tcPr>
            <w:tcW w:w="1418" w:type="dxa"/>
          </w:tcPr>
          <w:p w14:paraId="76EF11D4"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%10</w:t>
            </w:r>
          </w:p>
        </w:tc>
        <w:tc>
          <w:tcPr>
            <w:tcW w:w="1276" w:type="dxa"/>
          </w:tcPr>
          <w:p w14:paraId="4C8BE900"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c>
          <w:tcPr>
            <w:tcW w:w="1132" w:type="dxa"/>
          </w:tcPr>
          <w:p w14:paraId="2E768FED"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%1</w:t>
            </w:r>
          </w:p>
        </w:tc>
      </w:tr>
      <w:tr w:rsidR="0010726D" w:rsidRPr="005751BC" w14:paraId="54A23E75" w14:textId="77777777" w:rsidTr="001710BF">
        <w:trPr>
          <w:trHeight w:val="220"/>
        </w:trPr>
        <w:tc>
          <w:tcPr>
            <w:tcW w:w="5352" w:type="dxa"/>
          </w:tcPr>
          <w:p w14:paraId="58A22DC1" w14:textId="77777777"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pacing w:val="-2"/>
                <w:sz w:val="20"/>
                <w:szCs w:val="20"/>
              </w:rPr>
              <w:t>Kermes</w:t>
            </w:r>
          </w:p>
        </w:tc>
        <w:tc>
          <w:tcPr>
            <w:tcW w:w="1418" w:type="dxa"/>
          </w:tcPr>
          <w:p w14:paraId="60C21C07"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%50</w:t>
            </w:r>
          </w:p>
        </w:tc>
        <w:tc>
          <w:tcPr>
            <w:tcW w:w="1276" w:type="dxa"/>
          </w:tcPr>
          <w:p w14:paraId="11BA2D5C"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%30</w:t>
            </w:r>
          </w:p>
        </w:tc>
        <w:tc>
          <w:tcPr>
            <w:tcW w:w="1132" w:type="dxa"/>
          </w:tcPr>
          <w:p w14:paraId="2E6ADCB8"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r>
      <w:tr w:rsidR="0010726D" w:rsidRPr="005751BC" w14:paraId="09DAE55F" w14:textId="77777777" w:rsidTr="001710BF">
        <w:trPr>
          <w:trHeight w:val="482"/>
        </w:trPr>
        <w:tc>
          <w:tcPr>
            <w:tcW w:w="5352" w:type="dxa"/>
          </w:tcPr>
          <w:p w14:paraId="6F42F082" w14:textId="77777777" w:rsidR="0010726D" w:rsidRPr="00545422" w:rsidRDefault="0010726D" w:rsidP="0010726D">
            <w:pPr>
              <w:spacing w:line="21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TÜBİTAK</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Bilim</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Söyleşileri</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etkinliği</w:t>
            </w:r>
            <w:r w:rsidRPr="00545422">
              <w:rPr>
                <w:rFonts w:ascii="Times New Roman" w:eastAsia="Calibri" w:hAnsi="Times New Roman" w:cs="Times New Roman"/>
                <w:bCs/>
                <w:spacing w:val="-2"/>
                <w:sz w:val="20"/>
                <w:szCs w:val="20"/>
              </w:rPr>
              <w:t xml:space="preserve"> </w:t>
            </w:r>
            <w:r w:rsidRPr="00545422">
              <w:rPr>
                <w:rFonts w:ascii="Times New Roman" w:eastAsia="Calibri" w:hAnsi="Times New Roman" w:cs="Times New Roman"/>
                <w:bCs/>
                <w:sz w:val="20"/>
                <w:szCs w:val="20"/>
              </w:rPr>
              <w:t>kapsamında</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ve</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pacing w:val="-2"/>
                <w:sz w:val="20"/>
                <w:szCs w:val="20"/>
              </w:rPr>
              <w:t>akademisyen-</w:t>
            </w:r>
          </w:p>
          <w:p w14:paraId="76119B8B" w14:textId="3078BC83" w:rsidR="0010726D" w:rsidRPr="00545422" w:rsidRDefault="0010726D" w:rsidP="0010726D">
            <w:pPr>
              <w:spacing w:line="220" w:lineRule="atLeast"/>
              <w:ind w:right="150"/>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öğrenci</w:t>
            </w:r>
            <w:r w:rsidRPr="00545422">
              <w:rPr>
                <w:rFonts w:ascii="Times New Roman" w:eastAsia="Calibri" w:hAnsi="Times New Roman" w:cs="Times New Roman"/>
                <w:bCs/>
                <w:spacing w:val="-6"/>
                <w:sz w:val="20"/>
                <w:szCs w:val="20"/>
              </w:rPr>
              <w:t xml:space="preserve"> </w:t>
            </w:r>
            <w:r w:rsidRPr="00545422">
              <w:rPr>
                <w:rFonts w:ascii="Times New Roman" w:eastAsia="Calibri" w:hAnsi="Times New Roman" w:cs="Times New Roman"/>
                <w:bCs/>
                <w:sz w:val="20"/>
                <w:szCs w:val="20"/>
              </w:rPr>
              <w:t>buluşmalarında</w:t>
            </w:r>
            <w:r w:rsidRPr="00545422">
              <w:rPr>
                <w:rFonts w:ascii="Times New Roman" w:eastAsia="Calibri" w:hAnsi="Times New Roman" w:cs="Times New Roman"/>
                <w:bCs/>
                <w:spacing w:val="-5"/>
                <w:sz w:val="20"/>
                <w:szCs w:val="20"/>
              </w:rPr>
              <w:t xml:space="preserve"> </w:t>
            </w:r>
            <w:r w:rsidR="007C01BE" w:rsidRPr="00545422">
              <w:rPr>
                <w:rFonts w:ascii="Times New Roman" w:eastAsia="Calibri" w:hAnsi="Times New Roman" w:cs="Times New Roman"/>
                <w:bCs/>
                <w:sz w:val="20"/>
                <w:szCs w:val="20"/>
              </w:rPr>
              <w:t>“Ters Yüz Öğrenme”</w:t>
            </w:r>
            <w:r w:rsidRPr="00545422">
              <w:rPr>
                <w:rFonts w:ascii="Times New Roman" w:eastAsia="Calibri" w:hAnsi="Times New Roman" w:cs="Times New Roman"/>
                <w:bCs/>
                <w:spacing w:val="-6"/>
                <w:sz w:val="20"/>
                <w:szCs w:val="20"/>
              </w:rPr>
              <w:t xml:space="preserve"> </w:t>
            </w:r>
            <w:r w:rsidRPr="00545422">
              <w:rPr>
                <w:rFonts w:ascii="Times New Roman" w:eastAsia="Calibri" w:hAnsi="Times New Roman" w:cs="Times New Roman"/>
                <w:bCs/>
                <w:sz w:val="20"/>
                <w:szCs w:val="20"/>
              </w:rPr>
              <w:t>konusu</w:t>
            </w:r>
            <w:r w:rsidRPr="00545422">
              <w:rPr>
                <w:rFonts w:ascii="Times New Roman" w:eastAsia="Calibri" w:hAnsi="Times New Roman" w:cs="Times New Roman"/>
                <w:bCs/>
                <w:spacing w:val="-6"/>
                <w:sz w:val="20"/>
                <w:szCs w:val="20"/>
              </w:rPr>
              <w:t xml:space="preserve"> </w:t>
            </w:r>
            <w:r w:rsidRPr="00545422">
              <w:rPr>
                <w:rFonts w:ascii="Times New Roman" w:eastAsia="Calibri" w:hAnsi="Times New Roman" w:cs="Times New Roman"/>
                <w:bCs/>
                <w:sz w:val="20"/>
                <w:szCs w:val="20"/>
              </w:rPr>
              <w:t>ele</w:t>
            </w:r>
            <w:r w:rsidRPr="00545422">
              <w:rPr>
                <w:rFonts w:ascii="Times New Roman" w:eastAsia="Calibri" w:hAnsi="Times New Roman" w:cs="Times New Roman"/>
                <w:bCs/>
                <w:spacing w:val="-6"/>
                <w:sz w:val="20"/>
                <w:szCs w:val="20"/>
              </w:rPr>
              <w:t xml:space="preserve"> </w:t>
            </w:r>
            <w:r w:rsidRPr="00545422">
              <w:rPr>
                <w:rFonts w:ascii="Times New Roman" w:eastAsia="Calibri" w:hAnsi="Times New Roman" w:cs="Times New Roman"/>
                <w:bCs/>
                <w:sz w:val="20"/>
                <w:szCs w:val="20"/>
              </w:rPr>
              <w:t>alındı.</w:t>
            </w:r>
            <w:r w:rsidR="007C01BE" w:rsidRPr="00545422">
              <w:rPr>
                <w:rFonts w:ascii="Times New Roman" w:eastAsia="Calibri" w:hAnsi="Times New Roman" w:cs="Times New Roman"/>
                <w:bCs/>
                <w:sz w:val="20"/>
                <w:szCs w:val="20"/>
              </w:rPr>
              <w:t xml:space="preserve"> Sunum Ankara Ü. Öğretim Görevlisi Özlenen Özdiyar GEDİK tarafından gerçekleştirildi.</w:t>
            </w:r>
            <w:r w:rsidRPr="00545422">
              <w:rPr>
                <w:rFonts w:ascii="Times New Roman" w:eastAsia="Calibri" w:hAnsi="Times New Roman" w:cs="Times New Roman"/>
                <w:bCs/>
                <w:sz w:val="20"/>
                <w:szCs w:val="20"/>
              </w:rPr>
              <w:t xml:space="preserve"> </w:t>
            </w:r>
          </w:p>
        </w:tc>
        <w:tc>
          <w:tcPr>
            <w:tcW w:w="1418" w:type="dxa"/>
          </w:tcPr>
          <w:p w14:paraId="1C890821" w14:textId="77777777" w:rsidR="0010726D" w:rsidRPr="00545422" w:rsidRDefault="0010726D" w:rsidP="0010726D">
            <w:pPr>
              <w:spacing w:line="21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c>
          <w:tcPr>
            <w:tcW w:w="1276" w:type="dxa"/>
          </w:tcPr>
          <w:p w14:paraId="50098B5E" w14:textId="21308FBA" w:rsidR="0010726D" w:rsidRPr="00545422" w:rsidRDefault="0010726D" w:rsidP="0010726D">
            <w:pPr>
              <w:spacing w:line="21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7C01BE" w:rsidRPr="00545422">
              <w:rPr>
                <w:rFonts w:ascii="Times New Roman" w:eastAsia="Calibri" w:hAnsi="Times New Roman" w:cs="Times New Roman"/>
                <w:bCs/>
                <w:spacing w:val="-5"/>
                <w:sz w:val="20"/>
                <w:szCs w:val="20"/>
              </w:rPr>
              <w:t>25</w:t>
            </w:r>
          </w:p>
        </w:tc>
        <w:tc>
          <w:tcPr>
            <w:tcW w:w="1132" w:type="dxa"/>
          </w:tcPr>
          <w:p w14:paraId="19346387" w14:textId="77777777" w:rsidR="0010726D" w:rsidRPr="00545422" w:rsidRDefault="0010726D" w:rsidP="0010726D">
            <w:pPr>
              <w:spacing w:line="21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72299765" w14:textId="77777777" w:rsidTr="001710BF">
        <w:trPr>
          <w:trHeight w:val="218"/>
        </w:trPr>
        <w:tc>
          <w:tcPr>
            <w:tcW w:w="5352" w:type="dxa"/>
          </w:tcPr>
          <w:p w14:paraId="2D9E3140" w14:textId="79CBD7A7" w:rsidR="0010726D" w:rsidRPr="00545422" w:rsidRDefault="0010726D"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12.sınıf</w:t>
            </w:r>
            <w:r w:rsidRPr="00545422">
              <w:rPr>
                <w:rFonts w:ascii="Times New Roman" w:eastAsia="Calibri" w:hAnsi="Times New Roman" w:cs="Times New Roman"/>
                <w:bCs/>
                <w:spacing w:val="-6"/>
                <w:sz w:val="20"/>
                <w:szCs w:val="20"/>
              </w:rPr>
              <w:t xml:space="preserve"> </w:t>
            </w:r>
            <w:r w:rsidRPr="00545422">
              <w:rPr>
                <w:rFonts w:ascii="Times New Roman" w:eastAsia="Calibri" w:hAnsi="Times New Roman" w:cs="Times New Roman"/>
                <w:bCs/>
                <w:spacing w:val="-5"/>
                <w:sz w:val="20"/>
                <w:szCs w:val="20"/>
              </w:rPr>
              <w:t xml:space="preserve"> </w:t>
            </w:r>
            <w:r w:rsidRPr="00545422">
              <w:rPr>
                <w:rFonts w:ascii="Times New Roman" w:eastAsia="Calibri" w:hAnsi="Times New Roman" w:cs="Times New Roman"/>
                <w:bCs/>
                <w:sz w:val="20"/>
                <w:szCs w:val="20"/>
              </w:rPr>
              <w:t>öğrencileriyle</w:t>
            </w:r>
            <w:r w:rsidRPr="00545422">
              <w:rPr>
                <w:rFonts w:ascii="Times New Roman" w:eastAsia="Calibri" w:hAnsi="Times New Roman" w:cs="Times New Roman"/>
                <w:bCs/>
                <w:spacing w:val="-4"/>
                <w:sz w:val="20"/>
                <w:szCs w:val="20"/>
              </w:rPr>
              <w:t xml:space="preserve"> </w:t>
            </w:r>
            <w:r w:rsidR="007C01BE" w:rsidRPr="00545422">
              <w:rPr>
                <w:rFonts w:ascii="Times New Roman" w:eastAsia="Calibri" w:hAnsi="Times New Roman" w:cs="Times New Roman"/>
                <w:bCs/>
                <w:sz w:val="20"/>
                <w:szCs w:val="20"/>
              </w:rPr>
              <w:t>üniversite gezileri</w:t>
            </w:r>
            <w:r w:rsidRPr="00545422">
              <w:rPr>
                <w:rFonts w:ascii="Times New Roman" w:eastAsia="Calibri" w:hAnsi="Times New Roman" w:cs="Times New Roman"/>
                <w:bCs/>
                <w:spacing w:val="-4"/>
                <w:sz w:val="20"/>
                <w:szCs w:val="20"/>
              </w:rPr>
              <w:t xml:space="preserve"> </w:t>
            </w:r>
            <w:r w:rsidRPr="00545422">
              <w:rPr>
                <w:rFonts w:ascii="Times New Roman" w:eastAsia="Calibri" w:hAnsi="Times New Roman" w:cs="Times New Roman"/>
                <w:bCs/>
                <w:spacing w:val="-2"/>
                <w:sz w:val="20"/>
                <w:szCs w:val="20"/>
              </w:rPr>
              <w:t>gezisi</w:t>
            </w:r>
          </w:p>
        </w:tc>
        <w:tc>
          <w:tcPr>
            <w:tcW w:w="1418" w:type="dxa"/>
          </w:tcPr>
          <w:p w14:paraId="28D41F85" w14:textId="77777777" w:rsidR="0010726D" w:rsidRPr="00545422" w:rsidRDefault="0010726D" w:rsidP="0010726D">
            <w:pPr>
              <w:spacing w:line="198"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c>
          <w:tcPr>
            <w:tcW w:w="1276" w:type="dxa"/>
          </w:tcPr>
          <w:p w14:paraId="6CC9FECA" w14:textId="5C6B9E55" w:rsidR="0010726D" w:rsidRPr="00545422" w:rsidRDefault="0010726D" w:rsidP="0010726D">
            <w:pPr>
              <w:spacing w:line="198"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5751BC" w:rsidRPr="00545422">
              <w:rPr>
                <w:rFonts w:ascii="Times New Roman" w:eastAsia="Calibri" w:hAnsi="Times New Roman" w:cs="Times New Roman"/>
                <w:bCs/>
                <w:spacing w:val="-5"/>
                <w:sz w:val="20"/>
                <w:szCs w:val="20"/>
              </w:rPr>
              <w:t>20</w:t>
            </w:r>
          </w:p>
        </w:tc>
        <w:tc>
          <w:tcPr>
            <w:tcW w:w="1132" w:type="dxa"/>
          </w:tcPr>
          <w:p w14:paraId="1C40848B" w14:textId="77777777" w:rsidR="0010726D" w:rsidRPr="00545422" w:rsidRDefault="0010726D" w:rsidP="0010726D">
            <w:pPr>
              <w:spacing w:line="198"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03403E49" w14:textId="77777777" w:rsidTr="001710BF">
        <w:trPr>
          <w:trHeight w:val="220"/>
        </w:trPr>
        <w:tc>
          <w:tcPr>
            <w:tcW w:w="5352" w:type="dxa"/>
          </w:tcPr>
          <w:p w14:paraId="40A1E1CC" w14:textId="70F9C9CF"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Akran</w:t>
            </w:r>
            <w:r w:rsidRPr="00545422">
              <w:rPr>
                <w:rFonts w:ascii="Times New Roman" w:eastAsia="Calibri" w:hAnsi="Times New Roman" w:cs="Times New Roman"/>
                <w:bCs/>
                <w:spacing w:val="-7"/>
                <w:sz w:val="20"/>
                <w:szCs w:val="20"/>
              </w:rPr>
              <w:t xml:space="preserve"> </w:t>
            </w:r>
            <w:r w:rsidRPr="00545422">
              <w:rPr>
                <w:rFonts w:ascii="Times New Roman" w:eastAsia="Calibri" w:hAnsi="Times New Roman" w:cs="Times New Roman"/>
                <w:bCs/>
                <w:sz w:val="20"/>
                <w:szCs w:val="20"/>
              </w:rPr>
              <w:t>zorbalığı</w:t>
            </w:r>
            <w:r w:rsidRPr="00545422">
              <w:rPr>
                <w:rFonts w:ascii="Times New Roman" w:eastAsia="Calibri" w:hAnsi="Times New Roman" w:cs="Times New Roman"/>
                <w:bCs/>
                <w:spacing w:val="-4"/>
                <w:sz w:val="20"/>
                <w:szCs w:val="20"/>
              </w:rPr>
              <w:t xml:space="preserve"> </w:t>
            </w:r>
            <w:r w:rsidRPr="00545422">
              <w:rPr>
                <w:rFonts w:ascii="Times New Roman" w:eastAsia="Calibri" w:hAnsi="Times New Roman" w:cs="Times New Roman"/>
                <w:bCs/>
                <w:sz w:val="20"/>
                <w:szCs w:val="20"/>
              </w:rPr>
              <w:t>semineri</w:t>
            </w:r>
            <w:r w:rsidRPr="00545422">
              <w:rPr>
                <w:rFonts w:ascii="Times New Roman" w:eastAsia="Calibri" w:hAnsi="Times New Roman" w:cs="Times New Roman"/>
                <w:bCs/>
                <w:spacing w:val="-2"/>
                <w:sz w:val="20"/>
                <w:szCs w:val="20"/>
              </w:rPr>
              <w:t xml:space="preserve"> </w:t>
            </w:r>
            <w:r w:rsidR="007C01BE" w:rsidRPr="00545422">
              <w:rPr>
                <w:rFonts w:ascii="Times New Roman" w:eastAsia="Calibri" w:hAnsi="Times New Roman" w:cs="Times New Roman"/>
                <w:bCs/>
                <w:sz w:val="20"/>
                <w:szCs w:val="20"/>
              </w:rPr>
              <w:t>Rehberlik Öğretmeni Kübra KARAKAYA</w:t>
            </w:r>
          </w:p>
        </w:tc>
        <w:tc>
          <w:tcPr>
            <w:tcW w:w="1418" w:type="dxa"/>
          </w:tcPr>
          <w:p w14:paraId="1D601C5D"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c>
          <w:tcPr>
            <w:tcW w:w="1276" w:type="dxa"/>
          </w:tcPr>
          <w:p w14:paraId="0B2CD9AE" w14:textId="32589BB5"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7C01BE" w:rsidRPr="00545422">
              <w:rPr>
                <w:rFonts w:ascii="Times New Roman" w:eastAsia="Calibri" w:hAnsi="Times New Roman" w:cs="Times New Roman"/>
                <w:bCs/>
                <w:spacing w:val="-5"/>
                <w:sz w:val="20"/>
                <w:szCs w:val="20"/>
              </w:rPr>
              <w:t>100</w:t>
            </w:r>
          </w:p>
        </w:tc>
        <w:tc>
          <w:tcPr>
            <w:tcW w:w="1132" w:type="dxa"/>
          </w:tcPr>
          <w:p w14:paraId="52A79D09"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7506BBA5" w14:textId="77777777" w:rsidTr="001710BF">
        <w:trPr>
          <w:trHeight w:val="220"/>
        </w:trPr>
        <w:tc>
          <w:tcPr>
            <w:tcW w:w="5352" w:type="dxa"/>
          </w:tcPr>
          <w:p w14:paraId="52A22C18" w14:textId="77777777"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Okul</w:t>
            </w:r>
            <w:r w:rsidRPr="00545422">
              <w:rPr>
                <w:rFonts w:ascii="Times New Roman" w:eastAsia="Calibri" w:hAnsi="Times New Roman" w:cs="Times New Roman"/>
                <w:bCs/>
                <w:spacing w:val="-4"/>
                <w:sz w:val="20"/>
                <w:szCs w:val="20"/>
              </w:rPr>
              <w:t xml:space="preserve"> </w:t>
            </w:r>
            <w:proofErr w:type="spellStart"/>
            <w:r w:rsidRPr="00545422">
              <w:rPr>
                <w:rFonts w:ascii="Times New Roman" w:eastAsia="Calibri" w:hAnsi="Times New Roman" w:cs="Times New Roman"/>
                <w:bCs/>
                <w:sz w:val="20"/>
                <w:szCs w:val="20"/>
              </w:rPr>
              <w:t>santraç</w:t>
            </w:r>
            <w:proofErr w:type="spellEnd"/>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pacing w:val="-2"/>
                <w:sz w:val="20"/>
                <w:szCs w:val="20"/>
              </w:rPr>
              <w:t>turnuvası</w:t>
            </w:r>
          </w:p>
        </w:tc>
        <w:tc>
          <w:tcPr>
            <w:tcW w:w="1418" w:type="dxa"/>
          </w:tcPr>
          <w:p w14:paraId="328269B1"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c>
          <w:tcPr>
            <w:tcW w:w="1276" w:type="dxa"/>
          </w:tcPr>
          <w:p w14:paraId="501D7508"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c>
          <w:tcPr>
            <w:tcW w:w="1132" w:type="dxa"/>
          </w:tcPr>
          <w:p w14:paraId="151F838F"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3D685EB5" w14:textId="77777777" w:rsidTr="001710BF">
        <w:trPr>
          <w:trHeight w:val="220"/>
        </w:trPr>
        <w:tc>
          <w:tcPr>
            <w:tcW w:w="5352" w:type="dxa"/>
          </w:tcPr>
          <w:p w14:paraId="5DFFEE17" w14:textId="77777777"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pacing w:val="-2"/>
                <w:sz w:val="20"/>
                <w:szCs w:val="20"/>
              </w:rPr>
              <w:t>Münazara</w:t>
            </w:r>
          </w:p>
        </w:tc>
        <w:tc>
          <w:tcPr>
            <w:tcW w:w="1418" w:type="dxa"/>
          </w:tcPr>
          <w:p w14:paraId="3E5DCB1D"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c>
          <w:tcPr>
            <w:tcW w:w="1276" w:type="dxa"/>
          </w:tcPr>
          <w:p w14:paraId="2F45DA73" w14:textId="5FC2AF4E"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7C01BE" w:rsidRPr="00545422">
              <w:rPr>
                <w:rFonts w:ascii="Times New Roman" w:eastAsia="Calibri" w:hAnsi="Times New Roman" w:cs="Times New Roman"/>
                <w:bCs/>
                <w:spacing w:val="-5"/>
                <w:sz w:val="20"/>
                <w:szCs w:val="20"/>
              </w:rPr>
              <w:t>30</w:t>
            </w:r>
          </w:p>
        </w:tc>
        <w:tc>
          <w:tcPr>
            <w:tcW w:w="1132" w:type="dxa"/>
          </w:tcPr>
          <w:p w14:paraId="25DA291F"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4B37972D" w14:textId="77777777" w:rsidTr="001710BF">
        <w:trPr>
          <w:trHeight w:val="441"/>
        </w:trPr>
        <w:tc>
          <w:tcPr>
            <w:tcW w:w="5352" w:type="dxa"/>
          </w:tcPr>
          <w:p w14:paraId="339FF63F" w14:textId="77777777" w:rsidR="0010726D" w:rsidRPr="00545422" w:rsidRDefault="0010726D" w:rsidP="0010726D">
            <w:pPr>
              <w:spacing w:line="220" w:lineRule="atLeas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MEVLİDİ</w:t>
            </w:r>
            <w:r w:rsidRPr="00545422">
              <w:rPr>
                <w:rFonts w:ascii="Times New Roman" w:eastAsia="Calibri" w:hAnsi="Times New Roman" w:cs="Times New Roman"/>
                <w:bCs/>
                <w:spacing w:val="-5"/>
                <w:sz w:val="20"/>
                <w:szCs w:val="20"/>
              </w:rPr>
              <w:t xml:space="preserve"> </w:t>
            </w:r>
            <w:r w:rsidRPr="00545422">
              <w:rPr>
                <w:rFonts w:ascii="Times New Roman" w:eastAsia="Calibri" w:hAnsi="Times New Roman" w:cs="Times New Roman"/>
                <w:bCs/>
                <w:sz w:val="20"/>
                <w:szCs w:val="20"/>
              </w:rPr>
              <w:t>NEBİ</w:t>
            </w:r>
            <w:r w:rsidRPr="00545422">
              <w:rPr>
                <w:rFonts w:ascii="Times New Roman" w:eastAsia="Calibri" w:hAnsi="Times New Roman" w:cs="Times New Roman"/>
                <w:bCs/>
                <w:spacing w:val="-5"/>
                <w:sz w:val="20"/>
                <w:szCs w:val="20"/>
              </w:rPr>
              <w:t xml:space="preserve"> </w:t>
            </w:r>
            <w:r w:rsidRPr="00545422">
              <w:rPr>
                <w:rFonts w:ascii="Times New Roman" w:eastAsia="Calibri" w:hAnsi="Times New Roman" w:cs="Times New Roman"/>
                <w:bCs/>
                <w:sz w:val="20"/>
                <w:szCs w:val="20"/>
              </w:rPr>
              <w:t>PAROGRAMI</w:t>
            </w:r>
            <w:r w:rsidRPr="00545422">
              <w:rPr>
                <w:rFonts w:ascii="Times New Roman" w:eastAsia="Calibri" w:hAnsi="Times New Roman" w:cs="Times New Roman"/>
                <w:bCs/>
                <w:spacing w:val="67"/>
                <w:sz w:val="20"/>
                <w:szCs w:val="20"/>
              </w:rPr>
              <w:t xml:space="preserve"> </w:t>
            </w:r>
            <w:r w:rsidRPr="00545422">
              <w:rPr>
                <w:rFonts w:ascii="Times New Roman" w:eastAsia="Calibri" w:hAnsi="Times New Roman" w:cs="Times New Roman"/>
                <w:bCs/>
                <w:sz w:val="20"/>
                <w:szCs w:val="20"/>
              </w:rPr>
              <w:t>kapsamında</w:t>
            </w:r>
            <w:r w:rsidRPr="00545422">
              <w:rPr>
                <w:rFonts w:ascii="Times New Roman" w:eastAsia="Calibri" w:hAnsi="Times New Roman" w:cs="Times New Roman"/>
                <w:bCs/>
                <w:spacing w:val="-5"/>
                <w:sz w:val="20"/>
                <w:szCs w:val="20"/>
              </w:rPr>
              <w:t xml:space="preserve"> </w:t>
            </w:r>
            <w:r w:rsidRPr="00545422">
              <w:rPr>
                <w:rFonts w:ascii="Times New Roman" w:eastAsia="Calibri" w:hAnsi="Times New Roman" w:cs="Times New Roman"/>
                <w:bCs/>
                <w:sz w:val="20"/>
                <w:szCs w:val="20"/>
              </w:rPr>
              <w:t>‘’Peygamberimizi</w:t>
            </w:r>
            <w:r w:rsidRPr="00545422">
              <w:rPr>
                <w:rFonts w:ascii="Times New Roman" w:eastAsia="Calibri" w:hAnsi="Times New Roman" w:cs="Times New Roman"/>
                <w:bCs/>
                <w:spacing w:val="-6"/>
                <w:sz w:val="20"/>
                <w:szCs w:val="20"/>
              </w:rPr>
              <w:t xml:space="preserve"> </w:t>
            </w:r>
            <w:r w:rsidRPr="00545422">
              <w:rPr>
                <w:rFonts w:ascii="Times New Roman" w:eastAsia="Calibri" w:hAnsi="Times New Roman" w:cs="Times New Roman"/>
                <w:bCs/>
                <w:sz w:val="20"/>
                <w:szCs w:val="20"/>
              </w:rPr>
              <w:t>Anmak</w:t>
            </w:r>
            <w:r w:rsidRPr="00545422">
              <w:rPr>
                <w:rFonts w:ascii="Times New Roman" w:eastAsia="Calibri" w:hAnsi="Times New Roman" w:cs="Times New Roman"/>
                <w:bCs/>
                <w:spacing w:val="-3"/>
                <w:sz w:val="20"/>
                <w:szCs w:val="20"/>
              </w:rPr>
              <w:t xml:space="preserve"> </w:t>
            </w:r>
            <w:r w:rsidRPr="00545422">
              <w:rPr>
                <w:rFonts w:ascii="Times New Roman" w:eastAsia="Calibri" w:hAnsi="Times New Roman" w:cs="Times New Roman"/>
                <w:bCs/>
                <w:sz w:val="20"/>
                <w:szCs w:val="20"/>
              </w:rPr>
              <w:t>ve Anlamak “konulu seminer verildi.</w:t>
            </w:r>
          </w:p>
        </w:tc>
        <w:tc>
          <w:tcPr>
            <w:tcW w:w="1418" w:type="dxa"/>
          </w:tcPr>
          <w:p w14:paraId="1AB696F8" w14:textId="77777777" w:rsidR="0010726D" w:rsidRPr="00545422" w:rsidRDefault="0010726D" w:rsidP="0010726D">
            <w:pPr>
              <w:spacing w:before="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%5</w:t>
            </w:r>
          </w:p>
        </w:tc>
        <w:tc>
          <w:tcPr>
            <w:tcW w:w="1276" w:type="dxa"/>
          </w:tcPr>
          <w:p w14:paraId="69CA77E4" w14:textId="77777777" w:rsidR="0010726D" w:rsidRPr="00545422" w:rsidRDefault="0010726D" w:rsidP="0010726D">
            <w:pPr>
              <w:spacing w:before="1"/>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%25</w:t>
            </w:r>
          </w:p>
        </w:tc>
        <w:tc>
          <w:tcPr>
            <w:tcW w:w="1132" w:type="dxa"/>
          </w:tcPr>
          <w:p w14:paraId="176650D4" w14:textId="77777777" w:rsidR="0010726D" w:rsidRPr="00545422" w:rsidRDefault="0010726D" w:rsidP="0010726D">
            <w:pPr>
              <w:spacing w:before="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0AFC1D23" w14:textId="77777777" w:rsidTr="001710BF">
        <w:trPr>
          <w:trHeight w:val="217"/>
        </w:trPr>
        <w:tc>
          <w:tcPr>
            <w:tcW w:w="5352" w:type="dxa"/>
          </w:tcPr>
          <w:p w14:paraId="0F73D709" w14:textId="493EA4AA" w:rsidR="0010726D" w:rsidRPr="00545422" w:rsidRDefault="007C01BE" w:rsidP="0010726D">
            <w:pPr>
              <w:spacing w:line="198"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Bahar Şenliği</w:t>
            </w:r>
          </w:p>
        </w:tc>
        <w:tc>
          <w:tcPr>
            <w:tcW w:w="1418" w:type="dxa"/>
          </w:tcPr>
          <w:p w14:paraId="6A0D1CF4" w14:textId="285A2CC2" w:rsidR="0010726D" w:rsidRPr="00545422" w:rsidRDefault="0010726D" w:rsidP="0010726D">
            <w:pPr>
              <w:spacing w:line="198"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7C01BE" w:rsidRPr="00545422">
              <w:rPr>
                <w:rFonts w:ascii="Times New Roman" w:eastAsia="Calibri" w:hAnsi="Times New Roman" w:cs="Times New Roman"/>
                <w:bCs/>
                <w:spacing w:val="-5"/>
                <w:sz w:val="20"/>
                <w:szCs w:val="20"/>
              </w:rPr>
              <w:t>100</w:t>
            </w:r>
          </w:p>
        </w:tc>
        <w:tc>
          <w:tcPr>
            <w:tcW w:w="1276" w:type="dxa"/>
          </w:tcPr>
          <w:p w14:paraId="141CAEAF" w14:textId="2EB531A0" w:rsidR="0010726D" w:rsidRPr="00545422" w:rsidRDefault="0010726D" w:rsidP="0010726D">
            <w:pPr>
              <w:spacing w:line="198"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7C01BE" w:rsidRPr="00545422">
              <w:rPr>
                <w:rFonts w:ascii="Times New Roman" w:eastAsia="Calibri" w:hAnsi="Times New Roman" w:cs="Times New Roman"/>
                <w:bCs/>
                <w:spacing w:val="-5"/>
                <w:sz w:val="20"/>
                <w:szCs w:val="20"/>
              </w:rPr>
              <w:t>100</w:t>
            </w:r>
          </w:p>
        </w:tc>
        <w:tc>
          <w:tcPr>
            <w:tcW w:w="1132" w:type="dxa"/>
          </w:tcPr>
          <w:p w14:paraId="2B663496" w14:textId="77777777" w:rsidR="0010726D" w:rsidRPr="00545422" w:rsidRDefault="0010726D" w:rsidP="0010726D">
            <w:pPr>
              <w:spacing w:line="198"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78028887" w14:textId="77777777" w:rsidTr="001710BF">
        <w:trPr>
          <w:trHeight w:val="220"/>
        </w:trPr>
        <w:tc>
          <w:tcPr>
            <w:tcW w:w="5352" w:type="dxa"/>
          </w:tcPr>
          <w:p w14:paraId="04F67580" w14:textId="77777777"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Öğrenci</w:t>
            </w:r>
            <w:r w:rsidRPr="00545422">
              <w:rPr>
                <w:rFonts w:ascii="Times New Roman" w:eastAsia="Calibri" w:hAnsi="Times New Roman" w:cs="Times New Roman"/>
                <w:bCs/>
                <w:spacing w:val="-5"/>
                <w:sz w:val="20"/>
                <w:szCs w:val="20"/>
              </w:rPr>
              <w:t xml:space="preserve"> </w:t>
            </w:r>
            <w:r w:rsidRPr="00545422">
              <w:rPr>
                <w:rFonts w:ascii="Times New Roman" w:eastAsia="Calibri" w:hAnsi="Times New Roman" w:cs="Times New Roman"/>
                <w:bCs/>
                <w:sz w:val="20"/>
                <w:szCs w:val="20"/>
              </w:rPr>
              <w:t>Memnuniyet</w:t>
            </w:r>
            <w:r w:rsidRPr="00545422">
              <w:rPr>
                <w:rFonts w:ascii="Times New Roman" w:eastAsia="Calibri" w:hAnsi="Times New Roman" w:cs="Times New Roman"/>
                <w:bCs/>
                <w:spacing w:val="-4"/>
                <w:sz w:val="20"/>
                <w:szCs w:val="20"/>
              </w:rPr>
              <w:t xml:space="preserve"> </w:t>
            </w:r>
            <w:r w:rsidRPr="00545422">
              <w:rPr>
                <w:rFonts w:ascii="Times New Roman" w:eastAsia="Calibri" w:hAnsi="Times New Roman" w:cs="Times New Roman"/>
                <w:bCs/>
                <w:spacing w:val="-2"/>
                <w:sz w:val="20"/>
                <w:szCs w:val="20"/>
              </w:rPr>
              <w:t>Anketleri</w:t>
            </w:r>
          </w:p>
        </w:tc>
        <w:tc>
          <w:tcPr>
            <w:tcW w:w="1418" w:type="dxa"/>
          </w:tcPr>
          <w:p w14:paraId="7E06624C" w14:textId="4936A255"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7C01BE" w:rsidRPr="00545422">
              <w:rPr>
                <w:rFonts w:ascii="Times New Roman" w:eastAsia="Calibri" w:hAnsi="Times New Roman" w:cs="Times New Roman"/>
                <w:bCs/>
                <w:spacing w:val="-5"/>
                <w:sz w:val="20"/>
                <w:szCs w:val="20"/>
              </w:rPr>
              <w:t>5</w:t>
            </w:r>
          </w:p>
        </w:tc>
        <w:tc>
          <w:tcPr>
            <w:tcW w:w="1276" w:type="dxa"/>
          </w:tcPr>
          <w:p w14:paraId="55F603A8" w14:textId="1FA58A9F"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w:t>
            </w:r>
            <w:r w:rsidR="007C01BE" w:rsidRPr="00545422">
              <w:rPr>
                <w:rFonts w:ascii="Times New Roman" w:eastAsia="Calibri" w:hAnsi="Times New Roman" w:cs="Times New Roman"/>
                <w:bCs/>
                <w:spacing w:val="-5"/>
                <w:sz w:val="20"/>
                <w:szCs w:val="20"/>
              </w:rPr>
              <w:t>99</w:t>
            </w:r>
          </w:p>
        </w:tc>
        <w:tc>
          <w:tcPr>
            <w:tcW w:w="1132" w:type="dxa"/>
          </w:tcPr>
          <w:p w14:paraId="59F71C38"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10726D" w:rsidRPr="005751BC" w14:paraId="659EAF91" w14:textId="77777777" w:rsidTr="001710BF">
        <w:trPr>
          <w:trHeight w:val="220"/>
        </w:trPr>
        <w:tc>
          <w:tcPr>
            <w:tcW w:w="5352" w:type="dxa"/>
          </w:tcPr>
          <w:p w14:paraId="143C8A5F" w14:textId="77777777" w:rsidR="0010726D" w:rsidRPr="00545422" w:rsidRDefault="0010726D"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Kariyer</w:t>
            </w:r>
            <w:r w:rsidRPr="00545422">
              <w:rPr>
                <w:rFonts w:ascii="Times New Roman" w:eastAsia="Calibri" w:hAnsi="Times New Roman" w:cs="Times New Roman"/>
                <w:bCs/>
                <w:spacing w:val="-4"/>
                <w:sz w:val="20"/>
                <w:szCs w:val="20"/>
              </w:rPr>
              <w:t xml:space="preserve"> </w:t>
            </w:r>
            <w:r w:rsidRPr="00545422">
              <w:rPr>
                <w:rFonts w:ascii="Times New Roman" w:eastAsia="Calibri" w:hAnsi="Times New Roman" w:cs="Times New Roman"/>
                <w:bCs/>
                <w:spacing w:val="-2"/>
                <w:sz w:val="20"/>
                <w:szCs w:val="20"/>
              </w:rPr>
              <w:t>Günleri</w:t>
            </w:r>
          </w:p>
        </w:tc>
        <w:tc>
          <w:tcPr>
            <w:tcW w:w="1418" w:type="dxa"/>
          </w:tcPr>
          <w:p w14:paraId="71952491"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%20</w:t>
            </w:r>
          </w:p>
        </w:tc>
        <w:tc>
          <w:tcPr>
            <w:tcW w:w="1276" w:type="dxa"/>
          </w:tcPr>
          <w:p w14:paraId="01A8C883" w14:textId="77777777" w:rsidR="0010726D" w:rsidRPr="00545422" w:rsidRDefault="0010726D" w:rsidP="0010726D">
            <w:pPr>
              <w:spacing w:before="1" w:line="199" w:lineRule="exact"/>
              <w:ind w:right="1"/>
              <w:jc w:val="center"/>
              <w:rPr>
                <w:rFonts w:ascii="Times New Roman" w:eastAsia="Calibri" w:hAnsi="Times New Roman" w:cs="Times New Roman"/>
                <w:bCs/>
                <w:sz w:val="20"/>
                <w:szCs w:val="20"/>
              </w:rPr>
            </w:pPr>
            <w:r w:rsidRPr="00545422">
              <w:rPr>
                <w:rFonts w:ascii="Times New Roman" w:eastAsia="Calibri" w:hAnsi="Times New Roman" w:cs="Times New Roman"/>
                <w:bCs/>
                <w:spacing w:val="-5"/>
                <w:sz w:val="20"/>
                <w:szCs w:val="20"/>
              </w:rPr>
              <w:t>%25</w:t>
            </w:r>
          </w:p>
        </w:tc>
        <w:tc>
          <w:tcPr>
            <w:tcW w:w="1132" w:type="dxa"/>
          </w:tcPr>
          <w:p w14:paraId="43210A8E" w14:textId="77777777" w:rsidR="0010726D" w:rsidRPr="00545422" w:rsidRDefault="0010726D" w:rsidP="0010726D">
            <w:pPr>
              <w:spacing w:before="1" w:line="199" w:lineRule="exact"/>
              <w:jc w:val="center"/>
              <w:rPr>
                <w:rFonts w:ascii="Times New Roman" w:eastAsia="Calibri" w:hAnsi="Times New Roman" w:cs="Times New Roman"/>
                <w:bCs/>
                <w:sz w:val="20"/>
                <w:szCs w:val="20"/>
              </w:rPr>
            </w:pPr>
            <w:r w:rsidRPr="00545422">
              <w:rPr>
                <w:rFonts w:ascii="Times New Roman" w:eastAsia="Calibri" w:hAnsi="Times New Roman" w:cs="Times New Roman"/>
                <w:bCs/>
                <w:spacing w:val="-10"/>
                <w:sz w:val="20"/>
                <w:szCs w:val="20"/>
              </w:rPr>
              <w:t>0</w:t>
            </w:r>
          </w:p>
        </w:tc>
      </w:tr>
      <w:tr w:rsidR="00EA6FC5" w:rsidRPr="005751BC" w14:paraId="0DE33477" w14:textId="77777777" w:rsidTr="001710BF">
        <w:trPr>
          <w:trHeight w:val="220"/>
        </w:trPr>
        <w:tc>
          <w:tcPr>
            <w:tcW w:w="5352" w:type="dxa"/>
          </w:tcPr>
          <w:p w14:paraId="23A3D05E" w14:textId="72026DD8" w:rsidR="00EA6FC5" w:rsidRPr="00545422" w:rsidRDefault="00EA6FC5"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Tiyatro Günleri</w:t>
            </w:r>
          </w:p>
        </w:tc>
        <w:tc>
          <w:tcPr>
            <w:tcW w:w="1418" w:type="dxa"/>
          </w:tcPr>
          <w:p w14:paraId="5E7D62C4" w14:textId="690B92BE" w:rsidR="00EA6FC5" w:rsidRPr="00545422" w:rsidRDefault="00EA6FC5" w:rsidP="0010726D">
            <w:pPr>
              <w:spacing w:before="1" w:line="199"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%30</w:t>
            </w:r>
          </w:p>
        </w:tc>
        <w:tc>
          <w:tcPr>
            <w:tcW w:w="1276" w:type="dxa"/>
          </w:tcPr>
          <w:p w14:paraId="0B42D106" w14:textId="7F7AF57C" w:rsidR="00EA6FC5" w:rsidRPr="00545422" w:rsidRDefault="00EA6FC5" w:rsidP="0010726D">
            <w:pPr>
              <w:spacing w:before="1" w:line="199" w:lineRule="exact"/>
              <w:ind w:right="1"/>
              <w:jc w:val="center"/>
              <w:rPr>
                <w:rFonts w:ascii="Times New Roman" w:eastAsia="Calibri" w:hAnsi="Times New Roman" w:cs="Times New Roman"/>
                <w:bCs/>
                <w:spacing w:val="-5"/>
                <w:sz w:val="20"/>
                <w:szCs w:val="20"/>
              </w:rPr>
            </w:pPr>
            <w:r w:rsidRPr="00545422">
              <w:rPr>
                <w:rFonts w:ascii="Times New Roman" w:eastAsia="Calibri" w:hAnsi="Times New Roman" w:cs="Times New Roman"/>
                <w:bCs/>
                <w:spacing w:val="-5"/>
                <w:sz w:val="20"/>
                <w:szCs w:val="20"/>
              </w:rPr>
              <w:t>%10</w:t>
            </w:r>
          </w:p>
        </w:tc>
        <w:tc>
          <w:tcPr>
            <w:tcW w:w="1132" w:type="dxa"/>
          </w:tcPr>
          <w:p w14:paraId="1D59822A" w14:textId="2B289EDE" w:rsidR="00EA6FC5" w:rsidRPr="00545422" w:rsidRDefault="00EA6FC5" w:rsidP="0010726D">
            <w:pPr>
              <w:spacing w:before="1" w:line="199" w:lineRule="exact"/>
              <w:jc w:val="center"/>
              <w:rPr>
                <w:rFonts w:ascii="Times New Roman" w:eastAsia="Calibri" w:hAnsi="Times New Roman" w:cs="Times New Roman"/>
                <w:bCs/>
                <w:spacing w:val="-10"/>
                <w:sz w:val="20"/>
                <w:szCs w:val="20"/>
              </w:rPr>
            </w:pPr>
            <w:r w:rsidRPr="00545422">
              <w:rPr>
                <w:rFonts w:ascii="Times New Roman" w:eastAsia="Calibri" w:hAnsi="Times New Roman" w:cs="Times New Roman"/>
                <w:bCs/>
                <w:spacing w:val="-10"/>
                <w:sz w:val="20"/>
                <w:szCs w:val="20"/>
              </w:rPr>
              <w:t>0</w:t>
            </w:r>
          </w:p>
        </w:tc>
      </w:tr>
      <w:tr w:rsidR="000421D7" w:rsidRPr="005751BC" w14:paraId="71BA9119" w14:textId="77777777" w:rsidTr="001710BF">
        <w:trPr>
          <w:trHeight w:val="220"/>
        </w:trPr>
        <w:tc>
          <w:tcPr>
            <w:tcW w:w="5352" w:type="dxa"/>
          </w:tcPr>
          <w:p w14:paraId="039A8C9F" w14:textId="67EDB275" w:rsidR="000421D7" w:rsidRPr="00545422" w:rsidRDefault="000421D7" w:rsidP="0010726D">
            <w:pPr>
              <w:spacing w:before="1" w:line="199" w:lineRule="exact"/>
              <w:rPr>
                <w:rFonts w:ascii="Times New Roman" w:eastAsia="Calibri" w:hAnsi="Times New Roman" w:cs="Times New Roman"/>
                <w:bCs/>
                <w:sz w:val="20"/>
                <w:szCs w:val="20"/>
              </w:rPr>
            </w:pPr>
            <w:r w:rsidRPr="00545422">
              <w:rPr>
                <w:rFonts w:ascii="Times New Roman" w:eastAsia="Calibri" w:hAnsi="Times New Roman" w:cs="Times New Roman"/>
                <w:bCs/>
                <w:sz w:val="20"/>
                <w:szCs w:val="20"/>
              </w:rPr>
              <w:t>Yangın ve Deprem Tatbikatları</w:t>
            </w:r>
          </w:p>
        </w:tc>
        <w:tc>
          <w:tcPr>
            <w:tcW w:w="1418" w:type="dxa"/>
          </w:tcPr>
          <w:p w14:paraId="5B116539" w14:textId="77777777" w:rsidR="000421D7" w:rsidRPr="00545422" w:rsidRDefault="000421D7" w:rsidP="0010726D">
            <w:pPr>
              <w:spacing w:before="1" w:line="199" w:lineRule="exact"/>
              <w:ind w:right="1"/>
              <w:jc w:val="center"/>
              <w:rPr>
                <w:rFonts w:ascii="Times New Roman" w:eastAsia="Calibri" w:hAnsi="Times New Roman" w:cs="Times New Roman"/>
                <w:bCs/>
                <w:spacing w:val="-5"/>
                <w:sz w:val="20"/>
                <w:szCs w:val="20"/>
              </w:rPr>
            </w:pPr>
          </w:p>
        </w:tc>
        <w:tc>
          <w:tcPr>
            <w:tcW w:w="1276" w:type="dxa"/>
          </w:tcPr>
          <w:p w14:paraId="45651968" w14:textId="77777777" w:rsidR="000421D7" w:rsidRPr="00545422" w:rsidRDefault="000421D7" w:rsidP="0010726D">
            <w:pPr>
              <w:spacing w:before="1" w:line="199" w:lineRule="exact"/>
              <w:ind w:right="1"/>
              <w:jc w:val="center"/>
              <w:rPr>
                <w:rFonts w:ascii="Times New Roman" w:eastAsia="Calibri" w:hAnsi="Times New Roman" w:cs="Times New Roman"/>
                <w:bCs/>
                <w:spacing w:val="-5"/>
                <w:sz w:val="20"/>
                <w:szCs w:val="20"/>
              </w:rPr>
            </w:pPr>
          </w:p>
        </w:tc>
        <w:tc>
          <w:tcPr>
            <w:tcW w:w="1132" w:type="dxa"/>
          </w:tcPr>
          <w:p w14:paraId="528C76E8" w14:textId="77777777" w:rsidR="000421D7" w:rsidRPr="00545422" w:rsidRDefault="000421D7" w:rsidP="0010726D">
            <w:pPr>
              <w:spacing w:before="1" w:line="199" w:lineRule="exact"/>
              <w:jc w:val="center"/>
              <w:rPr>
                <w:rFonts w:ascii="Times New Roman" w:eastAsia="Calibri" w:hAnsi="Times New Roman" w:cs="Times New Roman"/>
                <w:bCs/>
                <w:spacing w:val="-10"/>
                <w:sz w:val="20"/>
                <w:szCs w:val="20"/>
              </w:rPr>
            </w:pPr>
          </w:p>
        </w:tc>
      </w:tr>
    </w:tbl>
    <w:p w14:paraId="4ADEEB6F" w14:textId="77777777" w:rsidR="005542D0" w:rsidRPr="005751BC" w:rsidRDefault="005542D0" w:rsidP="001710BF">
      <w:pPr>
        <w:spacing w:before="12"/>
        <w:ind w:left="285"/>
        <w:rPr>
          <w:rFonts w:ascii="Times New Roman" w:eastAsia="Calibri" w:hAnsi="Times New Roman" w:cs="Times New Roman"/>
          <w:bCs/>
          <w:sz w:val="20"/>
          <w:szCs w:val="20"/>
        </w:rPr>
      </w:pPr>
    </w:p>
    <w:p w14:paraId="1FEAA5A5" w14:textId="42FD2D29" w:rsidR="0010726D" w:rsidRPr="0010726D" w:rsidRDefault="0010726D" w:rsidP="001710BF">
      <w:pPr>
        <w:spacing w:before="12"/>
        <w:ind w:left="285"/>
        <w:rPr>
          <w:rFonts w:ascii="Calibri" w:eastAsia="Calibri" w:hAnsi="Calibri" w:cs="Calibri"/>
          <w:b/>
          <w:sz w:val="14"/>
        </w:rPr>
      </w:pPr>
      <w:r w:rsidRPr="0010726D">
        <w:rPr>
          <w:rFonts w:ascii="Calibri" w:eastAsia="Calibri" w:hAnsi="Calibri" w:cs="Calibri"/>
          <w:b/>
        </w:rPr>
        <w:t>2.7.6.</w:t>
      </w:r>
      <w:r w:rsidR="005542D0">
        <w:rPr>
          <w:rFonts w:ascii="Calibri" w:eastAsia="Calibri" w:hAnsi="Calibri" w:cs="Calibri"/>
          <w:b/>
        </w:rPr>
        <w:t xml:space="preserve">Takım Sporları </w:t>
      </w: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3"/>
        <w:gridCol w:w="1985"/>
        <w:gridCol w:w="5670"/>
      </w:tblGrid>
      <w:tr w:rsidR="005542D0" w:rsidRPr="0010726D" w14:paraId="44B2C663" w14:textId="77777777" w:rsidTr="001710BF">
        <w:trPr>
          <w:trHeight w:val="544"/>
        </w:trPr>
        <w:tc>
          <w:tcPr>
            <w:tcW w:w="1543" w:type="dxa"/>
          </w:tcPr>
          <w:p w14:paraId="0E36622B" w14:textId="77777777" w:rsidR="005542D0" w:rsidRPr="00863361" w:rsidRDefault="005542D0" w:rsidP="0010726D">
            <w:pPr>
              <w:spacing w:before="54"/>
              <w:rPr>
                <w:rFonts w:ascii="Times New Roman" w:eastAsia="Calibri" w:hAnsi="Times New Roman" w:cs="Times New Roman"/>
                <w:b/>
                <w:sz w:val="24"/>
                <w:szCs w:val="24"/>
              </w:rPr>
            </w:pPr>
            <w:r w:rsidRPr="00863361">
              <w:rPr>
                <w:rFonts w:ascii="Times New Roman" w:eastAsia="Calibri" w:hAnsi="Times New Roman" w:cs="Times New Roman"/>
                <w:b/>
                <w:spacing w:val="-2"/>
                <w:sz w:val="24"/>
                <w:szCs w:val="24"/>
              </w:rPr>
              <w:t>OLUŞTURULAN</w:t>
            </w:r>
            <w:r w:rsidRPr="00863361">
              <w:rPr>
                <w:rFonts w:ascii="Times New Roman" w:eastAsia="Calibri" w:hAnsi="Times New Roman" w:cs="Times New Roman"/>
                <w:b/>
                <w:sz w:val="24"/>
                <w:szCs w:val="24"/>
              </w:rPr>
              <w:t xml:space="preserve"> </w:t>
            </w:r>
            <w:r w:rsidRPr="00863361">
              <w:rPr>
                <w:rFonts w:ascii="Times New Roman" w:eastAsia="Calibri" w:hAnsi="Times New Roman" w:cs="Times New Roman"/>
                <w:b/>
                <w:spacing w:val="-2"/>
                <w:sz w:val="24"/>
                <w:szCs w:val="24"/>
              </w:rPr>
              <w:t>TAKIMLAR</w:t>
            </w:r>
          </w:p>
        </w:tc>
        <w:tc>
          <w:tcPr>
            <w:tcW w:w="1985" w:type="dxa"/>
          </w:tcPr>
          <w:p w14:paraId="5760C1CB" w14:textId="255C0AAC" w:rsidR="005542D0" w:rsidRPr="00863361" w:rsidRDefault="005542D0" w:rsidP="0010726D">
            <w:pPr>
              <w:spacing w:before="54"/>
              <w:ind w:right="94"/>
              <w:rPr>
                <w:rFonts w:ascii="Times New Roman" w:eastAsia="Calibri" w:hAnsi="Times New Roman" w:cs="Times New Roman"/>
                <w:b/>
                <w:spacing w:val="-2"/>
                <w:sz w:val="24"/>
                <w:szCs w:val="24"/>
              </w:rPr>
            </w:pPr>
            <w:r w:rsidRPr="00863361">
              <w:rPr>
                <w:rFonts w:ascii="Times New Roman" w:eastAsia="Calibri" w:hAnsi="Times New Roman" w:cs="Times New Roman"/>
                <w:b/>
                <w:spacing w:val="-2"/>
                <w:sz w:val="24"/>
                <w:szCs w:val="24"/>
              </w:rPr>
              <w:t xml:space="preserve">        Takım Sayısı</w:t>
            </w:r>
          </w:p>
        </w:tc>
        <w:tc>
          <w:tcPr>
            <w:tcW w:w="5670" w:type="dxa"/>
          </w:tcPr>
          <w:p w14:paraId="35F76F19" w14:textId="77777777" w:rsidR="005542D0" w:rsidRPr="00863361" w:rsidRDefault="005542D0" w:rsidP="0010726D">
            <w:pPr>
              <w:spacing w:before="162"/>
              <w:rPr>
                <w:rFonts w:ascii="Times New Roman" w:eastAsia="Calibri" w:hAnsi="Times New Roman" w:cs="Times New Roman"/>
                <w:b/>
                <w:sz w:val="24"/>
                <w:szCs w:val="24"/>
              </w:rPr>
            </w:pPr>
            <w:r w:rsidRPr="00863361">
              <w:rPr>
                <w:rFonts w:ascii="Times New Roman" w:eastAsia="Calibri" w:hAnsi="Times New Roman" w:cs="Times New Roman"/>
                <w:b/>
                <w:sz w:val="24"/>
                <w:szCs w:val="24"/>
              </w:rPr>
              <w:t>KAZANILAN</w:t>
            </w:r>
            <w:r w:rsidRPr="00863361">
              <w:rPr>
                <w:rFonts w:ascii="Times New Roman" w:eastAsia="Calibri" w:hAnsi="Times New Roman" w:cs="Times New Roman"/>
                <w:b/>
                <w:spacing w:val="-5"/>
                <w:sz w:val="24"/>
                <w:szCs w:val="24"/>
              </w:rPr>
              <w:t xml:space="preserve"> </w:t>
            </w:r>
            <w:r w:rsidRPr="00863361">
              <w:rPr>
                <w:rFonts w:ascii="Times New Roman" w:eastAsia="Calibri" w:hAnsi="Times New Roman" w:cs="Times New Roman"/>
                <w:b/>
                <w:spacing w:val="-2"/>
                <w:sz w:val="24"/>
                <w:szCs w:val="24"/>
              </w:rPr>
              <w:t>BAŞARILAR</w:t>
            </w:r>
          </w:p>
        </w:tc>
      </w:tr>
      <w:tr w:rsidR="005542D0" w:rsidRPr="0010726D" w14:paraId="61C9CB2E" w14:textId="77777777" w:rsidTr="001710BF">
        <w:trPr>
          <w:trHeight w:val="438"/>
        </w:trPr>
        <w:tc>
          <w:tcPr>
            <w:tcW w:w="1543" w:type="dxa"/>
          </w:tcPr>
          <w:p w14:paraId="1971AA65" w14:textId="77777777" w:rsidR="005542D0" w:rsidRPr="00863361" w:rsidRDefault="005542D0" w:rsidP="0010726D">
            <w:pPr>
              <w:spacing w:before="1" w:line="219" w:lineRule="exact"/>
              <w:rPr>
                <w:rFonts w:ascii="Times New Roman" w:eastAsia="Calibri" w:hAnsi="Times New Roman" w:cs="Times New Roman"/>
                <w:sz w:val="24"/>
                <w:szCs w:val="24"/>
              </w:rPr>
            </w:pPr>
            <w:r w:rsidRPr="00863361">
              <w:rPr>
                <w:rFonts w:ascii="Times New Roman" w:eastAsia="Calibri" w:hAnsi="Times New Roman" w:cs="Times New Roman"/>
                <w:sz w:val="24"/>
                <w:szCs w:val="24"/>
              </w:rPr>
              <w:t>MASA</w:t>
            </w:r>
            <w:r w:rsidRPr="00863361">
              <w:rPr>
                <w:rFonts w:ascii="Times New Roman" w:eastAsia="Calibri" w:hAnsi="Times New Roman" w:cs="Times New Roman"/>
                <w:spacing w:val="-7"/>
                <w:sz w:val="24"/>
                <w:szCs w:val="24"/>
              </w:rPr>
              <w:t xml:space="preserve"> </w:t>
            </w:r>
            <w:r w:rsidRPr="00863361">
              <w:rPr>
                <w:rFonts w:ascii="Times New Roman" w:eastAsia="Calibri" w:hAnsi="Times New Roman" w:cs="Times New Roman"/>
                <w:spacing w:val="-2"/>
                <w:sz w:val="24"/>
                <w:szCs w:val="24"/>
              </w:rPr>
              <w:t>TENİSİ</w:t>
            </w:r>
          </w:p>
          <w:p w14:paraId="38A2A3C8" w14:textId="5AD1DE28" w:rsidR="005542D0" w:rsidRPr="00863361" w:rsidRDefault="005542D0" w:rsidP="0010726D">
            <w:pPr>
              <w:spacing w:line="199" w:lineRule="exact"/>
              <w:rPr>
                <w:rFonts w:ascii="Times New Roman" w:eastAsia="Calibri" w:hAnsi="Times New Roman" w:cs="Times New Roman"/>
                <w:sz w:val="24"/>
                <w:szCs w:val="24"/>
              </w:rPr>
            </w:pPr>
            <w:r w:rsidRPr="00863361">
              <w:rPr>
                <w:rFonts w:ascii="Times New Roman" w:eastAsia="Calibri" w:hAnsi="Times New Roman" w:cs="Times New Roman"/>
                <w:spacing w:val="-2"/>
                <w:sz w:val="24"/>
                <w:szCs w:val="24"/>
              </w:rPr>
              <w:t>ERKEK/Kız</w:t>
            </w:r>
          </w:p>
        </w:tc>
        <w:tc>
          <w:tcPr>
            <w:tcW w:w="1985" w:type="dxa"/>
          </w:tcPr>
          <w:p w14:paraId="5272073F" w14:textId="6DBEB2EA" w:rsidR="005542D0" w:rsidRPr="00863361" w:rsidRDefault="005542D0" w:rsidP="0010726D">
            <w:pPr>
              <w:spacing w:before="111"/>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1/1</w:t>
            </w:r>
          </w:p>
        </w:tc>
        <w:tc>
          <w:tcPr>
            <w:tcW w:w="5670" w:type="dxa"/>
          </w:tcPr>
          <w:p w14:paraId="7B8CE2AF" w14:textId="32B15D49" w:rsidR="005542D0" w:rsidRPr="00863361" w:rsidRDefault="005542D0" w:rsidP="00863361">
            <w:pPr>
              <w:jc w:val="center"/>
              <w:rPr>
                <w:rFonts w:ascii="Times New Roman" w:eastAsia="Calibri" w:hAnsi="Times New Roman" w:cs="Times New Roman"/>
                <w:sz w:val="24"/>
                <w:szCs w:val="24"/>
              </w:rPr>
            </w:pPr>
            <w:r w:rsidRPr="00863361">
              <w:rPr>
                <w:rFonts w:ascii="Times New Roman" w:eastAsia="Calibri" w:hAnsi="Times New Roman" w:cs="Times New Roman"/>
                <w:sz w:val="24"/>
                <w:szCs w:val="24"/>
              </w:rPr>
              <w:t xml:space="preserve">İlçe 1. </w:t>
            </w:r>
            <w:proofErr w:type="spellStart"/>
            <w:r w:rsidRPr="00863361">
              <w:rPr>
                <w:rFonts w:ascii="Times New Roman" w:eastAsia="Calibri" w:hAnsi="Times New Roman" w:cs="Times New Roman"/>
                <w:sz w:val="24"/>
                <w:szCs w:val="24"/>
              </w:rPr>
              <w:t>liği</w:t>
            </w:r>
            <w:proofErr w:type="spellEnd"/>
            <w:r w:rsidRPr="00863361">
              <w:rPr>
                <w:rFonts w:ascii="Times New Roman" w:eastAsia="Calibri" w:hAnsi="Times New Roman" w:cs="Times New Roman"/>
                <w:sz w:val="24"/>
                <w:szCs w:val="24"/>
              </w:rPr>
              <w:t xml:space="preserve"> İl 3.lüğü</w:t>
            </w:r>
          </w:p>
        </w:tc>
      </w:tr>
      <w:tr w:rsidR="005542D0" w:rsidRPr="0010726D" w14:paraId="127C1511" w14:textId="77777777" w:rsidTr="001710BF">
        <w:trPr>
          <w:trHeight w:val="586"/>
        </w:trPr>
        <w:tc>
          <w:tcPr>
            <w:tcW w:w="1543" w:type="dxa"/>
          </w:tcPr>
          <w:p w14:paraId="7C108D47" w14:textId="4273550D" w:rsidR="005542D0" w:rsidRPr="00863361" w:rsidRDefault="005542D0" w:rsidP="0010726D">
            <w:pPr>
              <w:spacing w:before="1"/>
              <w:rPr>
                <w:rFonts w:ascii="Times New Roman" w:eastAsia="Calibri" w:hAnsi="Times New Roman" w:cs="Times New Roman"/>
                <w:sz w:val="24"/>
                <w:szCs w:val="24"/>
              </w:rPr>
            </w:pPr>
            <w:r w:rsidRPr="00863361">
              <w:rPr>
                <w:rFonts w:ascii="Times New Roman" w:eastAsia="Calibri" w:hAnsi="Times New Roman" w:cs="Times New Roman"/>
                <w:sz w:val="24"/>
                <w:szCs w:val="24"/>
              </w:rPr>
              <w:t>Voleybol Kız/Erkek</w:t>
            </w:r>
          </w:p>
        </w:tc>
        <w:tc>
          <w:tcPr>
            <w:tcW w:w="1985" w:type="dxa"/>
          </w:tcPr>
          <w:p w14:paraId="2208DAAD" w14:textId="77777777" w:rsidR="005542D0" w:rsidRPr="00863361" w:rsidRDefault="005542D0" w:rsidP="0010726D">
            <w:pPr>
              <w:rPr>
                <w:rFonts w:ascii="Times New Roman" w:eastAsia="Calibri" w:hAnsi="Times New Roman" w:cs="Times New Roman"/>
                <w:b/>
                <w:sz w:val="24"/>
                <w:szCs w:val="24"/>
              </w:rPr>
            </w:pPr>
          </w:p>
          <w:p w14:paraId="1CAC817B" w14:textId="5EC4E8EB" w:rsidR="005542D0" w:rsidRPr="00863361" w:rsidRDefault="005542D0" w:rsidP="00863361">
            <w:pPr>
              <w:spacing w:before="1"/>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1/1</w:t>
            </w:r>
          </w:p>
        </w:tc>
        <w:tc>
          <w:tcPr>
            <w:tcW w:w="5670" w:type="dxa"/>
          </w:tcPr>
          <w:p w14:paraId="3A653535" w14:textId="77777777" w:rsidR="005542D0" w:rsidRPr="00863361" w:rsidRDefault="005542D0" w:rsidP="005542D0">
            <w:pPr>
              <w:spacing w:line="199" w:lineRule="exact"/>
              <w:ind w:right="20"/>
              <w:jc w:val="center"/>
              <w:rPr>
                <w:rFonts w:ascii="Times New Roman" w:eastAsia="Calibri" w:hAnsi="Times New Roman" w:cs="Times New Roman"/>
                <w:sz w:val="24"/>
                <w:szCs w:val="24"/>
              </w:rPr>
            </w:pPr>
          </w:p>
          <w:p w14:paraId="25D33552" w14:textId="77777777" w:rsidR="005542D0" w:rsidRPr="00863361" w:rsidRDefault="005542D0" w:rsidP="005542D0">
            <w:pPr>
              <w:spacing w:line="199" w:lineRule="exact"/>
              <w:ind w:right="20"/>
              <w:jc w:val="center"/>
              <w:rPr>
                <w:rFonts w:ascii="Times New Roman" w:eastAsia="Calibri" w:hAnsi="Times New Roman" w:cs="Times New Roman"/>
                <w:sz w:val="24"/>
                <w:szCs w:val="24"/>
              </w:rPr>
            </w:pPr>
          </w:p>
          <w:p w14:paraId="11CBB6FB" w14:textId="57B715FB" w:rsidR="005542D0" w:rsidRPr="00863361" w:rsidRDefault="005542D0" w:rsidP="005542D0">
            <w:pPr>
              <w:spacing w:line="199" w:lineRule="exact"/>
              <w:ind w:right="20"/>
              <w:jc w:val="center"/>
              <w:rPr>
                <w:rFonts w:ascii="Times New Roman" w:eastAsia="Calibri" w:hAnsi="Times New Roman" w:cs="Times New Roman"/>
                <w:sz w:val="24"/>
                <w:szCs w:val="24"/>
              </w:rPr>
            </w:pPr>
            <w:r w:rsidRPr="00863361">
              <w:rPr>
                <w:rFonts w:ascii="Times New Roman" w:eastAsia="Calibri" w:hAnsi="Times New Roman" w:cs="Times New Roman"/>
                <w:sz w:val="24"/>
                <w:szCs w:val="24"/>
              </w:rPr>
              <w:t>İlçe 1.liği İlçe 3.lüğü</w:t>
            </w:r>
            <w:r w:rsidRPr="00863361">
              <w:rPr>
                <w:rFonts w:ascii="Times New Roman" w:eastAsia="Calibri" w:hAnsi="Times New Roman" w:cs="Times New Roman"/>
                <w:spacing w:val="-5"/>
                <w:sz w:val="24"/>
                <w:szCs w:val="24"/>
              </w:rPr>
              <w:t>.</w:t>
            </w:r>
          </w:p>
        </w:tc>
      </w:tr>
      <w:tr w:rsidR="005542D0" w:rsidRPr="0010726D" w14:paraId="35B1FC8A" w14:textId="77777777" w:rsidTr="001710BF">
        <w:trPr>
          <w:trHeight w:val="441"/>
        </w:trPr>
        <w:tc>
          <w:tcPr>
            <w:tcW w:w="1543" w:type="dxa"/>
          </w:tcPr>
          <w:p w14:paraId="7D3C353C" w14:textId="6B8D7CD5" w:rsidR="005542D0" w:rsidRPr="00863361" w:rsidRDefault="005542D0" w:rsidP="0010726D">
            <w:pPr>
              <w:spacing w:before="1" w:line="199" w:lineRule="exact"/>
              <w:rPr>
                <w:rFonts w:ascii="Times New Roman" w:eastAsia="Calibri" w:hAnsi="Times New Roman" w:cs="Times New Roman"/>
                <w:sz w:val="24"/>
                <w:szCs w:val="24"/>
              </w:rPr>
            </w:pPr>
            <w:r w:rsidRPr="00863361">
              <w:rPr>
                <w:rFonts w:ascii="Times New Roman" w:eastAsia="Calibri" w:hAnsi="Times New Roman" w:cs="Times New Roman"/>
                <w:spacing w:val="-2"/>
                <w:sz w:val="24"/>
                <w:szCs w:val="24"/>
              </w:rPr>
              <w:t>Sokak Basketbolu Erkek</w:t>
            </w:r>
          </w:p>
        </w:tc>
        <w:tc>
          <w:tcPr>
            <w:tcW w:w="1985" w:type="dxa"/>
          </w:tcPr>
          <w:p w14:paraId="09D32860" w14:textId="77777777" w:rsidR="005542D0" w:rsidRPr="00863361" w:rsidRDefault="005542D0" w:rsidP="0010726D">
            <w:pPr>
              <w:spacing w:before="111"/>
              <w:jc w:val="center"/>
              <w:rPr>
                <w:rFonts w:ascii="Times New Roman" w:eastAsia="Calibri" w:hAnsi="Times New Roman" w:cs="Times New Roman"/>
                <w:sz w:val="24"/>
                <w:szCs w:val="24"/>
              </w:rPr>
            </w:pPr>
            <w:r w:rsidRPr="00863361">
              <w:rPr>
                <w:rFonts w:ascii="Times New Roman" w:eastAsia="Calibri" w:hAnsi="Times New Roman" w:cs="Times New Roman"/>
                <w:spacing w:val="-10"/>
                <w:sz w:val="24"/>
                <w:szCs w:val="24"/>
              </w:rPr>
              <w:t>1</w:t>
            </w:r>
          </w:p>
        </w:tc>
        <w:tc>
          <w:tcPr>
            <w:tcW w:w="5670" w:type="dxa"/>
          </w:tcPr>
          <w:p w14:paraId="04C09BCF" w14:textId="7C91A8F8" w:rsidR="005542D0" w:rsidRPr="00863361" w:rsidRDefault="005542D0" w:rsidP="005751BC">
            <w:pPr>
              <w:jc w:val="center"/>
              <w:rPr>
                <w:rFonts w:ascii="Times New Roman" w:eastAsia="Calibri" w:hAnsi="Times New Roman" w:cs="Times New Roman"/>
                <w:sz w:val="24"/>
                <w:szCs w:val="24"/>
              </w:rPr>
            </w:pPr>
            <w:r w:rsidRPr="00863361">
              <w:rPr>
                <w:rFonts w:ascii="Times New Roman" w:eastAsia="Calibri" w:hAnsi="Times New Roman" w:cs="Times New Roman"/>
                <w:sz w:val="24"/>
                <w:szCs w:val="24"/>
              </w:rPr>
              <w:t>İlçe 1.liği</w:t>
            </w:r>
            <w:r w:rsidR="00D82595">
              <w:rPr>
                <w:rFonts w:ascii="Times New Roman" w:eastAsia="Calibri" w:hAnsi="Times New Roman" w:cs="Times New Roman"/>
                <w:sz w:val="24"/>
                <w:szCs w:val="24"/>
              </w:rPr>
              <w:t>, İl ikinciliği</w:t>
            </w:r>
          </w:p>
        </w:tc>
      </w:tr>
      <w:tr w:rsidR="00EA6FC5" w:rsidRPr="0010726D" w14:paraId="78D66F1E" w14:textId="77777777" w:rsidTr="001710BF">
        <w:trPr>
          <w:trHeight w:val="441"/>
        </w:trPr>
        <w:tc>
          <w:tcPr>
            <w:tcW w:w="1543" w:type="dxa"/>
          </w:tcPr>
          <w:p w14:paraId="19C418CA" w14:textId="570C497B" w:rsidR="00EA6FC5" w:rsidRPr="00863361" w:rsidRDefault="00EA6FC5" w:rsidP="0010726D">
            <w:pPr>
              <w:spacing w:before="1" w:line="199" w:lineRule="exact"/>
              <w:rPr>
                <w:rFonts w:ascii="Times New Roman" w:eastAsia="Calibri" w:hAnsi="Times New Roman" w:cs="Times New Roman"/>
                <w:spacing w:val="-2"/>
                <w:sz w:val="24"/>
                <w:szCs w:val="24"/>
              </w:rPr>
            </w:pPr>
            <w:r w:rsidRPr="00863361">
              <w:rPr>
                <w:rFonts w:ascii="Times New Roman" w:eastAsia="Calibri" w:hAnsi="Times New Roman" w:cs="Times New Roman"/>
                <w:spacing w:val="-2"/>
                <w:sz w:val="24"/>
                <w:szCs w:val="24"/>
              </w:rPr>
              <w:t>Hava Sporları Yıldız Gençler</w:t>
            </w:r>
          </w:p>
        </w:tc>
        <w:tc>
          <w:tcPr>
            <w:tcW w:w="1985" w:type="dxa"/>
          </w:tcPr>
          <w:p w14:paraId="12F7CB3D" w14:textId="0D6BC5CF" w:rsidR="00EA6FC5" w:rsidRPr="00863361" w:rsidRDefault="00EA6FC5" w:rsidP="0010726D">
            <w:pPr>
              <w:spacing w:before="111"/>
              <w:jc w:val="center"/>
              <w:rPr>
                <w:rFonts w:ascii="Times New Roman" w:eastAsia="Calibri" w:hAnsi="Times New Roman" w:cs="Times New Roman"/>
                <w:spacing w:val="-10"/>
                <w:sz w:val="24"/>
                <w:szCs w:val="24"/>
              </w:rPr>
            </w:pPr>
            <w:r w:rsidRPr="00863361">
              <w:rPr>
                <w:rFonts w:ascii="Times New Roman" w:eastAsia="Calibri" w:hAnsi="Times New Roman" w:cs="Times New Roman"/>
                <w:spacing w:val="-10"/>
                <w:sz w:val="24"/>
                <w:szCs w:val="24"/>
              </w:rPr>
              <w:t>1</w:t>
            </w:r>
          </w:p>
        </w:tc>
        <w:tc>
          <w:tcPr>
            <w:tcW w:w="5670" w:type="dxa"/>
          </w:tcPr>
          <w:p w14:paraId="473C8C12" w14:textId="621439DE" w:rsidR="00EA6FC5" w:rsidRPr="00863361" w:rsidRDefault="00D82595" w:rsidP="005751BC">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Türkiye 1.2. ve 3. </w:t>
            </w:r>
            <w:proofErr w:type="spellStart"/>
            <w:r>
              <w:rPr>
                <w:rFonts w:ascii="Times New Roman" w:eastAsia="Calibri" w:hAnsi="Times New Roman" w:cs="Times New Roman"/>
                <w:sz w:val="24"/>
                <w:szCs w:val="24"/>
              </w:rPr>
              <w:t>lüğü</w:t>
            </w:r>
            <w:proofErr w:type="spellEnd"/>
            <w:r>
              <w:rPr>
                <w:rFonts w:ascii="Times New Roman" w:eastAsia="Calibri" w:hAnsi="Times New Roman" w:cs="Times New Roman"/>
                <w:sz w:val="24"/>
                <w:szCs w:val="24"/>
              </w:rPr>
              <w:t xml:space="preserve"> - </w:t>
            </w:r>
            <w:r w:rsidR="00EA6FC5" w:rsidRPr="00863361">
              <w:rPr>
                <w:rFonts w:ascii="Times New Roman" w:eastAsia="Calibri" w:hAnsi="Times New Roman" w:cs="Times New Roman"/>
                <w:sz w:val="24"/>
                <w:szCs w:val="24"/>
              </w:rPr>
              <w:t>İl 1,2,3.lüğü</w:t>
            </w:r>
          </w:p>
        </w:tc>
      </w:tr>
    </w:tbl>
    <w:p w14:paraId="4A9869FC" w14:textId="77777777" w:rsidR="0010726D" w:rsidRPr="0010726D" w:rsidRDefault="0010726D" w:rsidP="001710BF">
      <w:pPr>
        <w:spacing w:line="218" w:lineRule="exact"/>
        <w:ind w:left="285"/>
        <w:rPr>
          <w:rFonts w:ascii="Calibri" w:eastAsia="Calibri" w:hAnsi="Calibri" w:cs="Calibri"/>
          <w:sz w:val="18"/>
        </w:rPr>
        <w:sectPr w:rsidR="0010726D" w:rsidRPr="0010726D" w:rsidSect="0010726D">
          <w:pgSz w:w="11910" w:h="16840"/>
          <w:pgMar w:top="1360" w:right="300" w:bottom="3011" w:left="1160" w:header="0" w:footer="1002" w:gutter="0"/>
          <w:cols w:space="708"/>
        </w:sectPr>
      </w:pPr>
    </w:p>
    <w:p w14:paraId="7A9E25F1" w14:textId="77777777" w:rsidR="0010726D" w:rsidRPr="0010726D" w:rsidRDefault="0010726D" w:rsidP="001710BF">
      <w:pPr>
        <w:spacing w:before="181"/>
        <w:ind w:left="285"/>
        <w:rPr>
          <w:rFonts w:ascii="Calibri" w:eastAsia="Calibri" w:hAnsi="Calibri" w:cs="Calibri"/>
          <w:b/>
        </w:rPr>
      </w:pPr>
    </w:p>
    <w:p w14:paraId="20229B58" w14:textId="77777777" w:rsidR="0010726D" w:rsidRPr="0010726D" w:rsidRDefault="0010726D" w:rsidP="001710BF">
      <w:pPr>
        <w:spacing w:before="1"/>
        <w:ind w:left="285"/>
        <w:rPr>
          <w:rFonts w:ascii="Calibri" w:eastAsia="Calibri" w:hAnsi="Calibri" w:cs="Calibri"/>
          <w:b/>
        </w:rPr>
      </w:pPr>
      <w:r w:rsidRPr="0010726D">
        <w:rPr>
          <w:rFonts w:ascii="Calibri" w:eastAsia="Calibri" w:hAnsi="Calibri" w:cs="Calibri"/>
          <w:b/>
        </w:rPr>
        <w:t>2.7.4.</w:t>
      </w:r>
      <w:r w:rsidRPr="0010726D">
        <w:rPr>
          <w:rFonts w:ascii="Calibri" w:eastAsia="Calibri" w:hAnsi="Calibri" w:cs="Calibri"/>
          <w:b/>
          <w:spacing w:val="-7"/>
        </w:rPr>
        <w:t xml:space="preserve"> </w:t>
      </w:r>
      <w:r w:rsidRPr="0010726D">
        <w:rPr>
          <w:rFonts w:ascii="Calibri" w:eastAsia="Calibri" w:hAnsi="Calibri" w:cs="Calibri"/>
          <w:b/>
        </w:rPr>
        <w:t>OKULUN</w:t>
      </w:r>
      <w:r w:rsidRPr="0010726D">
        <w:rPr>
          <w:rFonts w:ascii="Calibri" w:eastAsia="Calibri" w:hAnsi="Calibri" w:cs="Calibri"/>
          <w:b/>
          <w:spacing w:val="-6"/>
        </w:rPr>
        <w:t xml:space="preserve"> </w:t>
      </w:r>
      <w:r w:rsidRPr="0010726D">
        <w:rPr>
          <w:rFonts w:ascii="Calibri" w:eastAsia="Calibri" w:hAnsi="Calibri" w:cs="Calibri"/>
          <w:b/>
        </w:rPr>
        <w:t>DIŞ</w:t>
      </w:r>
      <w:r w:rsidRPr="0010726D">
        <w:rPr>
          <w:rFonts w:ascii="Calibri" w:eastAsia="Calibri" w:hAnsi="Calibri" w:cs="Calibri"/>
          <w:b/>
          <w:spacing w:val="-6"/>
        </w:rPr>
        <w:t xml:space="preserve"> </w:t>
      </w:r>
      <w:r w:rsidRPr="0010726D">
        <w:rPr>
          <w:rFonts w:ascii="Calibri" w:eastAsia="Calibri" w:hAnsi="Calibri" w:cs="Calibri"/>
          <w:b/>
        </w:rPr>
        <w:t>ÇEVRE</w:t>
      </w:r>
      <w:r w:rsidRPr="0010726D">
        <w:rPr>
          <w:rFonts w:ascii="Calibri" w:eastAsia="Calibri" w:hAnsi="Calibri" w:cs="Calibri"/>
          <w:b/>
          <w:spacing w:val="-7"/>
        </w:rPr>
        <w:t xml:space="preserve"> </w:t>
      </w:r>
      <w:r w:rsidRPr="0010726D">
        <w:rPr>
          <w:rFonts w:ascii="Calibri" w:eastAsia="Calibri" w:hAnsi="Calibri" w:cs="Calibri"/>
          <w:b/>
        </w:rPr>
        <w:t>TARAFINDAN</w:t>
      </w:r>
      <w:r w:rsidRPr="0010726D">
        <w:rPr>
          <w:rFonts w:ascii="Calibri" w:eastAsia="Calibri" w:hAnsi="Calibri" w:cs="Calibri"/>
          <w:b/>
          <w:spacing w:val="-5"/>
        </w:rPr>
        <w:t xml:space="preserve"> </w:t>
      </w:r>
      <w:r w:rsidRPr="0010726D">
        <w:rPr>
          <w:rFonts w:ascii="Calibri" w:eastAsia="Calibri" w:hAnsi="Calibri" w:cs="Calibri"/>
          <w:b/>
        </w:rPr>
        <w:t>DÜZENLENEN</w:t>
      </w:r>
      <w:r w:rsidRPr="0010726D">
        <w:rPr>
          <w:rFonts w:ascii="Calibri" w:eastAsia="Calibri" w:hAnsi="Calibri" w:cs="Calibri"/>
          <w:b/>
          <w:spacing w:val="-5"/>
        </w:rPr>
        <w:t xml:space="preserve"> </w:t>
      </w:r>
      <w:r w:rsidRPr="0010726D">
        <w:rPr>
          <w:rFonts w:ascii="Calibri" w:eastAsia="Calibri" w:hAnsi="Calibri" w:cs="Calibri"/>
          <w:b/>
        </w:rPr>
        <w:t>FAALİYET</w:t>
      </w:r>
      <w:r w:rsidRPr="0010726D">
        <w:rPr>
          <w:rFonts w:ascii="Calibri" w:eastAsia="Calibri" w:hAnsi="Calibri" w:cs="Calibri"/>
          <w:b/>
          <w:spacing w:val="-4"/>
        </w:rPr>
        <w:t xml:space="preserve"> </w:t>
      </w:r>
      <w:r w:rsidRPr="0010726D">
        <w:rPr>
          <w:rFonts w:ascii="Calibri" w:eastAsia="Calibri" w:hAnsi="Calibri" w:cs="Calibri"/>
          <w:b/>
        </w:rPr>
        <w:t>VE</w:t>
      </w:r>
      <w:r w:rsidRPr="0010726D">
        <w:rPr>
          <w:rFonts w:ascii="Calibri" w:eastAsia="Calibri" w:hAnsi="Calibri" w:cs="Calibri"/>
          <w:b/>
          <w:spacing w:val="-7"/>
        </w:rPr>
        <w:t xml:space="preserve"> </w:t>
      </w:r>
      <w:r w:rsidRPr="0010726D">
        <w:rPr>
          <w:rFonts w:ascii="Calibri" w:eastAsia="Calibri" w:hAnsi="Calibri" w:cs="Calibri"/>
          <w:b/>
        </w:rPr>
        <w:t>PROJELERE</w:t>
      </w:r>
      <w:r w:rsidRPr="0010726D">
        <w:rPr>
          <w:rFonts w:ascii="Calibri" w:eastAsia="Calibri" w:hAnsi="Calibri" w:cs="Calibri"/>
          <w:b/>
          <w:spacing w:val="-7"/>
        </w:rPr>
        <w:t xml:space="preserve"> </w:t>
      </w:r>
      <w:r w:rsidRPr="0010726D">
        <w:rPr>
          <w:rFonts w:ascii="Calibri" w:eastAsia="Calibri" w:hAnsi="Calibri" w:cs="Calibri"/>
          <w:b/>
        </w:rPr>
        <w:t>KATILMA</w:t>
      </w:r>
      <w:r w:rsidRPr="0010726D">
        <w:rPr>
          <w:rFonts w:ascii="Calibri" w:eastAsia="Calibri" w:hAnsi="Calibri" w:cs="Calibri"/>
          <w:b/>
          <w:spacing w:val="-6"/>
        </w:rPr>
        <w:t xml:space="preserve"> </w:t>
      </w:r>
      <w:r w:rsidRPr="0010726D">
        <w:rPr>
          <w:rFonts w:ascii="Calibri" w:eastAsia="Calibri" w:hAnsi="Calibri" w:cs="Calibri"/>
          <w:b/>
          <w:spacing w:val="-2"/>
        </w:rPr>
        <w:t>DURUMU</w:t>
      </w:r>
    </w:p>
    <w:p w14:paraId="6AAE3E22" w14:textId="77777777" w:rsidR="0010726D" w:rsidRPr="0010726D" w:rsidRDefault="0010726D" w:rsidP="001710BF">
      <w:pPr>
        <w:spacing w:before="10"/>
        <w:ind w:left="285"/>
        <w:rPr>
          <w:rFonts w:ascii="Calibri" w:eastAsia="Calibri" w:hAnsi="Calibri" w:cs="Calibri"/>
          <w:b/>
          <w:sz w:val="14"/>
        </w:rPr>
      </w:pPr>
    </w:p>
    <w:tbl>
      <w:tblPr>
        <w:tblStyle w:val="TableNormal"/>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1869"/>
        <w:gridCol w:w="1840"/>
        <w:gridCol w:w="1854"/>
        <w:gridCol w:w="1859"/>
      </w:tblGrid>
      <w:tr w:rsidR="0010726D" w:rsidRPr="0010726D" w14:paraId="2DB48D59" w14:textId="77777777" w:rsidTr="001710BF">
        <w:trPr>
          <w:trHeight w:val="268"/>
        </w:trPr>
        <w:tc>
          <w:tcPr>
            <w:tcW w:w="1862" w:type="dxa"/>
            <w:shd w:val="clear" w:color="auto" w:fill="92D050"/>
          </w:tcPr>
          <w:p w14:paraId="39927CE9" w14:textId="77777777" w:rsidR="0010726D" w:rsidRPr="0010726D" w:rsidRDefault="0010726D" w:rsidP="0010726D">
            <w:pPr>
              <w:spacing w:line="248" w:lineRule="exact"/>
              <w:ind w:right="14"/>
              <w:jc w:val="center"/>
              <w:rPr>
                <w:rFonts w:ascii="Calibri" w:eastAsia="Calibri" w:hAnsi="Calibri" w:cs="Calibri"/>
                <w:b/>
              </w:rPr>
            </w:pPr>
            <w:r w:rsidRPr="0010726D">
              <w:rPr>
                <w:rFonts w:ascii="Calibri" w:eastAsia="Calibri" w:hAnsi="Calibri" w:cs="Calibri"/>
                <w:b/>
                <w:spacing w:val="-5"/>
              </w:rPr>
              <w:t>MEB</w:t>
            </w:r>
          </w:p>
        </w:tc>
        <w:tc>
          <w:tcPr>
            <w:tcW w:w="1869" w:type="dxa"/>
            <w:shd w:val="clear" w:color="auto" w:fill="92D050"/>
          </w:tcPr>
          <w:p w14:paraId="43CED953" w14:textId="77777777" w:rsidR="0010726D" w:rsidRPr="0010726D" w:rsidRDefault="0010726D" w:rsidP="0010726D">
            <w:pPr>
              <w:spacing w:line="248" w:lineRule="exact"/>
              <w:rPr>
                <w:rFonts w:ascii="Calibri" w:eastAsia="Calibri" w:hAnsi="Calibri" w:cs="Calibri"/>
                <w:b/>
              </w:rPr>
            </w:pPr>
            <w:r w:rsidRPr="0010726D">
              <w:rPr>
                <w:rFonts w:ascii="Calibri" w:eastAsia="Calibri" w:hAnsi="Calibri" w:cs="Calibri"/>
                <w:b/>
                <w:spacing w:val="-2"/>
              </w:rPr>
              <w:t>BELEDİYE</w:t>
            </w:r>
          </w:p>
        </w:tc>
        <w:tc>
          <w:tcPr>
            <w:tcW w:w="1840" w:type="dxa"/>
            <w:shd w:val="clear" w:color="auto" w:fill="92D050"/>
          </w:tcPr>
          <w:p w14:paraId="71742775" w14:textId="77777777" w:rsidR="0010726D" w:rsidRPr="0010726D" w:rsidRDefault="0010726D" w:rsidP="0010726D">
            <w:pPr>
              <w:spacing w:line="248" w:lineRule="exact"/>
              <w:jc w:val="center"/>
              <w:rPr>
                <w:rFonts w:ascii="Calibri" w:eastAsia="Calibri" w:hAnsi="Calibri" w:cs="Calibri"/>
                <w:b/>
              </w:rPr>
            </w:pPr>
            <w:r w:rsidRPr="0010726D">
              <w:rPr>
                <w:rFonts w:ascii="Calibri" w:eastAsia="Calibri" w:hAnsi="Calibri" w:cs="Calibri"/>
                <w:b/>
                <w:spacing w:val="-5"/>
              </w:rPr>
              <w:t>AB</w:t>
            </w:r>
          </w:p>
        </w:tc>
        <w:tc>
          <w:tcPr>
            <w:tcW w:w="1854" w:type="dxa"/>
            <w:shd w:val="clear" w:color="auto" w:fill="92D050"/>
          </w:tcPr>
          <w:p w14:paraId="101A9956" w14:textId="77777777" w:rsidR="0010726D" w:rsidRPr="0010726D" w:rsidRDefault="0010726D" w:rsidP="0010726D">
            <w:pPr>
              <w:spacing w:line="248" w:lineRule="exact"/>
              <w:rPr>
                <w:rFonts w:ascii="Calibri" w:eastAsia="Calibri" w:hAnsi="Calibri" w:cs="Calibri"/>
                <w:b/>
              </w:rPr>
            </w:pPr>
            <w:r w:rsidRPr="0010726D">
              <w:rPr>
                <w:rFonts w:ascii="Calibri" w:eastAsia="Calibri" w:hAnsi="Calibri" w:cs="Calibri"/>
                <w:b/>
                <w:spacing w:val="-2"/>
              </w:rPr>
              <w:t>TUBİTAK</w:t>
            </w:r>
          </w:p>
        </w:tc>
        <w:tc>
          <w:tcPr>
            <w:tcW w:w="1859" w:type="dxa"/>
            <w:shd w:val="clear" w:color="auto" w:fill="92D050"/>
          </w:tcPr>
          <w:p w14:paraId="67792605" w14:textId="77777777" w:rsidR="0010726D" w:rsidRPr="0010726D" w:rsidRDefault="0010726D" w:rsidP="0010726D">
            <w:pPr>
              <w:spacing w:line="248" w:lineRule="exact"/>
              <w:jc w:val="center"/>
              <w:rPr>
                <w:rFonts w:ascii="Calibri" w:eastAsia="Calibri" w:hAnsi="Calibri" w:cs="Calibri"/>
                <w:b/>
              </w:rPr>
            </w:pPr>
            <w:r w:rsidRPr="0010726D">
              <w:rPr>
                <w:rFonts w:ascii="Calibri" w:eastAsia="Calibri" w:hAnsi="Calibri" w:cs="Calibri"/>
                <w:b/>
                <w:spacing w:val="-5"/>
              </w:rPr>
              <w:t>MEM</w:t>
            </w:r>
          </w:p>
        </w:tc>
      </w:tr>
      <w:tr w:rsidR="0010726D" w:rsidRPr="0010726D" w14:paraId="052B11A7" w14:textId="77777777" w:rsidTr="001710BF">
        <w:trPr>
          <w:trHeight w:val="489"/>
        </w:trPr>
        <w:tc>
          <w:tcPr>
            <w:tcW w:w="1862" w:type="dxa"/>
          </w:tcPr>
          <w:p w14:paraId="029F48A8" w14:textId="77777777" w:rsidR="0010726D" w:rsidRPr="0010726D" w:rsidRDefault="0010726D" w:rsidP="0010726D">
            <w:pPr>
              <w:spacing w:line="240" w:lineRule="atLeast"/>
              <w:ind w:right="373"/>
              <w:rPr>
                <w:rFonts w:ascii="Calibri" w:eastAsia="Calibri" w:hAnsi="Calibri" w:cs="Calibri"/>
                <w:sz w:val="20"/>
              </w:rPr>
            </w:pPr>
            <w:r w:rsidRPr="0010726D">
              <w:rPr>
                <w:rFonts w:ascii="Calibri" w:eastAsia="Calibri" w:hAnsi="Calibri" w:cs="Calibri"/>
                <w:sz w:val="20"/>
              </w:rPr>
              <w:t>OKUL</w:t>
            </w:r>
            <w:r w:rsidRPr="0010726D">
              <w:rPr>
                <w:rFonts w:ascii="Calibri" w:eastAsia="Calibri" w:hAnsi="Calibri" w:cs="Calibri"/>
                <w:spacing w:val="-12"/>
                <w:sz w:val="20"/>
              </w:rPr>
              <w:t xml:space="preserve"> </w:t>
            </w:r>
            <w:r w:rsidRPr="0010726D">
              <w:rPr>
                <w:rFonts w:ascii="Calibri" w:eastAsia="Calibri" w:hAnsi="Calibri" w:cs="Calibri"/>
                <w:sz w:val="20"/>
              </w:rPr>
              <w:t xml:space="preserve">ORTAKLIĞI </w:t>
            </w:r>
            <w:r w:rsidRPr="0010726D">
              <w:rPr>
                <w:rFonts w:ascii="Calibri" w:eastAsia="Calibri" w:hAnsi="Calibri" w:cs="Calibri"/>
                <w:spacing w:val="-2"/>
                <w:sz w:val="20"/>
              </w:rPr>
              <w:t>PROJESİ</w:t>
            </w:r>
          </w:p>
        </w:tc>
        <w:tc>
          <w:tcPr>
            <w:tcW w:w="1869" w:type="dxa"/>
          </w:tcPr>
          <w:p w14:paraId="33B306C9" w14:textId="77777777" w:rsidR="0010726D" w:rsidRPr="0010726D" w:rsidRDefault="0010726D" w:rsidP="0010726D">
            <w:pPr>
              <w:spacing w:line="240" w:lineRule="atLeast"/>
              <w:ind w:right="457"/>
              <w:rPr>
                <w:rFonts w:ascii="Calibri" w:eastAsia="Calibri" w:hAnsi="Calibri" w:cs="Calibri"/>
                <w:sz w:val="20"/>
              </w:rPr>
            </w:pPr>
            <w:r w:rsidRPr="0010726D">
              <w:rPr>
                <w:rFonts w:ascii="Calibri" w:eastAsia="Calibri" w:hAnsi="Calibri" w:cs="Calibri"/>
                <w:sz w:val="20"/>
              </w:rPr>
              <w:t>OKUL BAHÇE BUDAMA</w:t>
            </w:r>
            <w:r w:rsidRPr="0010726D">
              <w:rPr>
                <w:rFonts w:ascii="Calibri" w:eastAsia="Calibri" w:hAnsi="Calibri" w:cs="Calibri"/>
                <w:spacing w:val="-12"/>
                <w:sz w:val="20"/>
              </w:rPr>
              <w:t xml:space="preserve"> </w:t>
            </w:r>
            <w:r w:rsidRPr="0010726D">
              <w:rPr>
                <w:rFonts w:ascii="Calibri" w:eastAsia="Calibri" w:hAnsi="Calibri" w:cs="Calibri"/>
                <w:sz w:val="20"/>
              </w:rPr>
              <w:t>İŞLERİ</w:t>
            </w:r>
          </w:p>
        </w:tc>
        <w:tc>
          <w:tcPr>
            <w:tcW w:w="1840" w:type="dxa"/>
          </w:tcPr>
          <w:p w14:paraId="761817DF" w14:textId="77777777" w:rsidR="0010726D" w:rsidRPr="0010726D" w:rsidRDefault="0010726D" w:rsidP="0010726D">
            <w:pPr>
              <w:spacing w:before="123"/>
              <w:ind w:right="2"/>
              <w:jc w:val="center"/>
              <w:rPr>
                <w:rFonts w:ascii="Calibri" w:eastAsia="Calibri" w:hAnsi="Calibri" w:cs="Calibri"/>
                <w:sz w:val="20"/>
              </w:rPr>
            </w:pPr>
            <w:r w:rsidRPr="0010726D">
              <w:rPr>
                <w:rFonts w:ascii="Calibri" w:eastAsia="Calibri" w:hAnsi="Calibri" w:cs="Calibri"/>
                <w:sz w:val="20"/>
              </w:rPr>
              <w:t>ERASMUS</w:t>
            </w:r>
            <w:r w:rsidRPr="0010726D">
              <w:rPr>
                <w:rFonts w:ascii="Calibri" w:eastAsia="Calibri" w:hAnsi="Calibri" w:cs="Calibri"/>
                <w:spacing w:val="-10"/>
                <w:sz w:val="20"/>
              </w:rPr>
              <w:t xml:space="preserve"> </w:t>
            </w:r>
            <w:r w:rsidRPr="0010726D">
              <w:rPr>
                <w:rFonts w:ascii="Calibri" w:eastAsia="Calibri" w:hAnsi="Calibri" w:cs="Calibri"/>
                <w:spacing w:val="-2"/>
                <w:sz w:val="20"/>
              </w:rPr>
              <w:t>Gezisi</w:t>
            </w:r>
          </w:p>
        </w:tc>
        <w:tc>
          <w:tcPr>
            <w:tcW w:w="1854" w:type="dxa"/>
          </w:tcPr>
          <w:p w14:paraId="1558C877" w14:textId="77777777" w:rsidR="0010726D" w:rsidRPr="0010726D" w:rsidRDefault="0010726D" w:rsidP="0010726D">
            <w:pPr>
              <w:spacing w:before="1"/>
              <w:rPr>
                <w:rFonts w:ascii="Calibri" w:eastAsia="Calibri" w:hAnsi="Calibri" w:cs="Calibri"/>
                <w:sz w:val="20"/>
              </w:rPr>
            </w:pPr>
            <w:r w:rsidRPr="0010726D">
              <w:rPr>
                <w:rFonts w:ascii="Calibri" w:eastAsia="Calibri" w:hAnsi="Calibri" w:cs="Calibri"/>
                <w:sz w:val="20"/>
              </w:rPr>
              <w:t>2204</w:t>
            </w:r>
            <w:r w:rsidRPr="0010726D">
              <w:rPr>
                <w:rFonts w:ascii="Calibri" w:eastAsia="Calibri" w:hAnsi="Calibri" w:cs="Calibri"/>
                <w:spacing w:val="-8"/>
                <w:sz w:val="20"/>
              </w:rPr>
              <w:t xml:space="preserve"> </w:t>
            </w:r>
            <w:r w:rsidRPr="0010726D">
              <w:rPr>
                <w:rFonts w:ascii="Calibri" w:eastAsia="Calibri" w:hAnsi="Calibri" w:cs="Calibri"/>
                <w:spacing w:val="-2"/>
                <w:sz w:val="20"/>
              </w:rPr>
              <w:t>TUBİTAK</w:t>
            </w:r>
          </w:p>
        </w:tc>
        <w:tc>
          <w:tcPr>
            <w:tcW w:w="1859" w:type="dxa"/>
          </w:tcPr>
          <w:p w14:paraId="0A0F39DA" w14:textId="77777777" w:rsidR="0010726D" w:rsidRPr="0010726D" w:rsidRDefault="0010726D" w:rsidP="0010726D">
            <w:pPr>
              <w:spacing w:line="240" w:lineRule="atLeast"/>
              <w:rPr>
                <w:rFonts w:ascii="Calibri" w:eastAsia="Calibri" w:hAnsi="Calibri" w:cs="Calibri"/>
                <w:sz w:val="20"/>
              </w:rPr>
            </w:pPr>
            <w:r w:rsidRPr="0010726D">
              <w:rPr>
                <w:rFonts w:ascii="Calibri" w:eastAsia="Calibri" w:hAnsi="Calibri" w:cs="Calibri"/>
                <w:spacing w:val="-2"/>
                <w:sz w:val="20"/>
              </w:rPr>
              <w:t>MÜNAZARA YARIŞMALARI</w:t>
            </w:r>
          </w:p>
        </w:tc>
      </w:tr>
      <w:tr w:rsidR="0010726D" w:rsidRPr="0010726D" w14:paraId="1FBB0722" w14:textId="77777777" w:rsidTr="001710BF">
        <w:trPr>
          <w:trHeight w:val="731"/>
        </w:trPr>
        <w:tc>
          <w:tcPr>
            <w:tcW w:w="1862" w:type="dxa"/>
          </w:tcPr>
          <w:p w14:paraId="6050E2A5" w14:textId="77777777" w:rsidR="0010726D" w:rsidRPr="0010726D" w:rsidRDefault="0010726D" w:rsidP="0010726D">
            <w:pPr>
              <w:spacing w:before="1"/>
              <w:ind w:right="373"/>
              <w:rPr>
                <w:rFonts w:ascii="Calibri" w:eastAsia="Calibri" w:hAnsi="Calibri" w:cs="Calibri"/>
                <w:sz w:val="20"/>
              </w:rPr>
            </w:pPr>
            <w:r w:rsidRPr="0010726D">
              <w:rPr>
                <w:rFonts w:ascii="Calibri" w:eastAsia="Calibri" w:hAnsi="Calibri" w:cs="Calibri"/>
                <w:spacing w:val="-2"/>
                <w:sz w:val="20"/>
              </w:rPr>
              <w:t>DİLİMİZİN ZENGİNLİKLERİ</w:t>
            </w:r>
          </w:p>
          <w:p w14:paraId="1A13CFE0" w14:textId="77777777" w:rsidR="0010726D" w:rsidRPr="0010726D" w:rsidRDefault="0010726D" w:rsidP="0010726D">
            <w:pPr>
              <w:spacing w:line="222" w:lineRule="exact"/>
              <w:rPr>
                <w:rFonts w:ascii="Calibri" w:eastAsia="Calibri" w:hAnsi="Calibri" w:cs="Calibri"/>
                <w:sz w:val="20"/>
              </w:rPr>
            </w:pPr>
            <w:r w:rsidRPr="0010726D">
              <w:rPr>
                <w:rFonts w:ascii="Calibri" w:eastAsia="Calibri" w:hAnsi="Calibri" w:cs="Calibri"/>
                <w:spacing w:val="-2"/>
                <w:sz w:val="20"/>
              </w:rPr>
              <w:t>PROJESİ</w:t>
            </w:r>
          </w:p>
        </w:tc>
        <w:tc>
          <w:tcPr>
            <w:tcW w:w="1869" w:type="dxa"/>
          </w:tcPr>
          <w:p w14:paraId="051A887D" w14:textId="77777777" w:rsidR="0010726D" w:rsidRPr="0010726D" w:rsidRDefault="0010726D" w:rsidP="0010726D">
            <w:pPr>
              <w:spacing w:before="1"/>
              <w:ind w:right="189"/>
              <w:rPr>
                <w:rFonts w:ascii="Calibri" w:eastAsia="Calibri" w:hAnsi="Calibri" w:cs="Calibri"/>
                <w:sz w:val="20"/>
              </w:rPr>
            </w:pPr>
            <w:r w:rsidRPr="0010726D">
              <w:rPr>
                <w:rFonts w:ascii="Calibri" w:eastAsia="Calibri" w:hAnsi="Calibri" w:cs="Calibri"/>
                <w:sz w:val="20"/>
              </w:rPr>
              <w:t>BAHÇE</w:t>
            </w:r>
            <w:r w:rsidRPr="0010726D">
              <w:rPr>
                <w:rFonts w:ascii="Calibri" w:eastAsia="Calibri" w:hAnsi="Calibri" w:cs="Calibri"/>
                <w:spacing w:val="-12"/>
                <w:sz w:val="20"/>
              </w:rPr>
              <w:t xml:space="preserve"> </w:t>
            </w:r>
            <w:r w:rsidRPr="0010726D">
              <w:rPr>
                <w:rFonts w:ascii="Calibri" w:eastAsia="Calibri" w:hAnsi="Calibri" w:cs="Calibri"/>
                <w:sz w:val="20"/>
              </w:rPr>
              <w:t xml:space="preserve">İÇERESİNDE </w:t>
            </w:r>
            <w:r w:rsidRPr="0010726D">
              <w:rPr>
                <w:rFonts w:ascii="Calibri" w:eastAsia="Calibri" w:hAnsi="Calibri" w:cs="Calibri"/>
                <w:spacing w:val="-2"/>
                <w:sz w:val="20"/>
              </w:rPr>
              <w:t>PARKEDEN</w:t>
            </w:r>
          </w:p>
          <w:p w14:paraId="65F2DB28" w14:textId="77777777" w:rsidR="0010726D" w:rsidRPr="0010726D" w:rsidRDefault="0010726D" w:rsidP="0010726D">
            <w:pPr>
              <w:spacing w:line="222" w:lineRule="exact"/>
              <w:rPr>
                <w:rFonts w:ascii="Calibri" w:eastAsia="Calibri" w:hAnsi="Calibri" w:cs="Calibri"/>
                <w:sz w:val="20"/>
              </w:rPr>
            </w:pPr>
            <w:r w:rsidRPr="0010726D">
              <w:rPr>
                <w:rFonts w:ascii="Calibri" w:eastAsia="Calibri" w:hAnsi="Calibri" w:cs="Calibri"/>
                <w:sz w:val="20"/>
              </w:rPr>
              <w:t>YÜRÜYÜŞ</w:t>
            </w:r>
            <w:r w:rsidRPr="0010726D">
              <w:rPr>
                <w:rFonts w:ascii="Calibri" w:eastAsia="Calibri" w:hAnsi="Calibri" w:cs="Calibri"/>
                <w:spacing w:val="-8"/>
                <w:sz w:val="20"/>
              </w:rPr>
              <w:t xml:space="preserve"> </w:t>
            </w:r>
            <w:r w:rsidRPr="0010726D">
              <w:rPr>
                <w:rFonts w:ascii="Calibri" w:eastAsia="Calibri" w:hAnsi="Calibri" w:cs="Calibri"/>
                <w:spacing w:val="-2"/>
                <w:sz w:val="20"/>
              </w:rPr>
              <w:t>YOLLARI</w:t>
            </w:r>
          </w:p>
        </w:tc>
        <w:tc>
          <w:tcPr>
            <w:tcW w:w="1840" w:type="dxa"/>
          </w:tcPr>
          <w:p w14:paraId="30CE6CC4" w14:textId="77777777" w:rsidR="0010726D" w:rsidRPr="0010726D" w:rsidRDefault="0010726D" w:rsidP="0010726D">
            <w:pPr>
              <w:spacing w:before="243"/>
              <w:ind w:right="2"/>
              <w:jc w:val="center"/>
              <w:rPr>
                <w:rFonts w:ascii="Calibri" w:eastAsia="Calibri" w:hAnsi="Calibri" w:cs="Calibri"/>
                <w:sz w:val="20"/>
              </w:rPr>
            </w:pPr>
            <w:r w:rsidRPr="0010726D">
              <w:rPr>
                <w:rFonts w:ascii="Calibri" w:eastAsia="Calibri" w:hAnsi="Calibri" w:cs="Calibri"/>
                <w:spacing w:val="-2"/>
                <w:sz w:val="20"/>
              </w:rPr>
              <w:t>-e-</w:t>
            </w:r>
            <w:proofErr w:type="spellStart"/>
            <w:r w:rsidRPr="0010726D">
              <w:rPr>
                <w:rFonts w:ascii="Calibri" w:eastAsia="Calibri" w:hAnsi="Calibri" w:cs="Calibri"/>
                <w:spacing w:val="-2"/>
                <w:sz w:val="20"/>
              </w:rPr>
              <w:t>Twining</w:t>
            </w:r>
            <w:proofErr w:type="spellEnd"/>
            <w:r w:rsidRPr="0010726D">
              <w:rPr>
                <w:rFonts w:ascii="Calibri" w:eastAsia="Calibri" w:hAnsi="Calibri" w:cs="Calibri"/>
                <w:spacing w:val="7"/>
                <w:sz w:val="20"/>
              </w:rPr>
              <w:t xml:space="preserve"> </w:t>
            </w:r>
            <w:r w:rsidRPr="0010726D">
              <w:rPr>
                <w:rFonts w:ascii="Calibri" w:eastAsia="Calibri" w:hAnsi="Calibri" w:cs="Calibri"/>
                <w:spacing w:val="-2"/>
                <w:sz w:val="20"/>
              </w:rPr>
              <w:t>projeleri</w:t>
            </w:r>
          </w:p>
        </w:tc>
        <w:tc>
          <w:tcPr>
            <w:tcW w:w="1854" w:type="dxa"/>
          </w:tcPr>
          <w:p w14:paraId="7A2F6FDE" w14:textId="77777777" w:rsidR="0010726D" w:rsidRPr="0010726D" w:rsidRDefault="0010726D" w:rsidP="0010726D">
            <w:pPr>
              <w:spacing w:before="1"/>
              <w:ind w:right="512"/>
              <w:rPr>
                <w:rFonts w:ascii="Calibri" w:eastAsia="Calibri" w:hAnsi="Calibri" w:cs="Calibri"/>
                <w:sz w:val="20"/>
              </w:rPr>
            </w:pPr>
            <w:r w:rsidRPr="0010726D">
              <w:rPr>
                <w:rFonts w:ascii="Calibri" w:eastAsia="Calibri" w:hAnsi="Calibri" w:cs="Calibri"/>
                <w:sz w:val="20"/>
              </w:rPr>
              <w:t>TUBİTAK</w:t>
            </w:r>
            <w:r w:rsidRPr="0010726D">
              <w:rPr>
                <w:rFonts w:ascii="Calibri" w:eastAsia="Calibri" w:hAnsi="Calibri" w:cs="Calibri"/>
                <w:spacing w:val="-12"/>
                <w:sz w:val="20"/>
              </w:rPr>
              <w:t xml:space="preserve"> </w:t>
            </w:r>
            <w:r w:rsidRPr="0010726D">
              <w:rPr>
                <w:rFonts w:ascii="Calibri" w:eastAsia="Calibri" w:hAnsi="Calibri" w:cs="Calibri"/>
                <w:sz w:val="20"/>
              </w:rPr>
              <w:t xml:space="preserve">BİLİM </w:t>
            </w:r>
            <w:r w:rsidRPr="0010726D">
              <w:rPr>
                <w:rFonts w:ascii="Calibri" w:eastAsia="Calibri" w:hAnsi="Calibri" w:cs="Calibri"/>
                <w:spacing w:val="-2"/>
                <w:sz w:val="20"/>
              </w:rPr>
              <w:t>SÖYLEŞİLERİ</w:t>
            </w:r>
          </w:p>
        </w:tc>
        <w:tc>
          <w:tcPr>
            <w:tcW w:w="1859" w:type="dxa"/>
          </w:tcPr>
          <w:p w14:paraId="08E3A198" w14:textId="77777777" w:rsidR="0010726D" w:rsidRPr="0010726D" w:rsidRDefault="0010726D" w:rsidP="0010726D">
            <w:pPr>
              <w:spacing w:before="1"/>
              <w:rPr>
                <w:rFonts w:ascii="Calibri" w:eastAsia="Calibri" w:hAnsi="Calibri" w:cs="Calibri"/>
                <w:sz w:val="20"/>
              </w:rPr>
            </w:pPr>
            <w:r w:rsidRPr="0010726D">
              <w:rPr>
                <w:rFonts w:ascii="Calibri" w:eastAsia="Calibri" w:hAnsi="Calibri" w:cs="Calibri"/>
                <w:sz w:val="20"/>
              </w:rPr>
              <w:t>SIFIR</w:t>
            </w:r>
            <w:r w:rsidRPr="0010726D">
              <w:rPr>
                <w:rFonts w:ascii="Calibri" w:eastAsia="Calibri" w:hAnsi="Calibri" w:cs="Calibri"/>
                <w:spacing w:val="-5"/>
                <w:sz w:val="20"/>
              </w:rPr>
              <w:t xml:space="preserve"> </w:t>
            </w:r>
            <w:r w:rsidRPr="0010726D">
              <w:rPr>
                <w:rFonts w:ascii="Calibri" w:eastAsia="Calibri" w:hAnsi="Calibri" w:cs="Calibri"/>
                <w:sz w:val="20"/>
              </w:rPr>
              <w:t>ATIK</w:t>
            </w:r>
            <w:r w:rsidRPr="0010726D">
              <w:rPr>
                <w:rFonts w:ascii="Calibri" w:eastAsia="Calibri" w:hAnsi="Calibri" w:cs="Calibri"/>
                <w:spacing w:val="-5"/>
                <w:sz w:val="20"/>
              </w:rPr>
              <w:t xml:space="preserve"> </w:t>
            </w:r>
            <w:r w:rsidRPr="0010726D">
              <w:rPr>
                <w:rFonts w:ascii="Calibri" w:eastAsia="Calibri" w:hAnsi="Calibri" w:cs="Calibri"/>
                <w:spacing w:val="-2"/>
                <w:sz w:val="20"/>
              </w:rPr>
              <w:t>PROJESİ</w:t>
            </w:r>
          </w:p>
        </w:tc>
      </w:tr>
      <w:tr w:rsidR="0010726D" w:rsidRPr="0010726D" w14:paraId="6853932A" w14:textId="77777777" w:rsidTr="001710BF">
        <w:trPr>
          <w:trHeight w:val="561"/>
        </w:trPr>
        <w:tc>
          <w:tcPr>
            <w:tcW w:w="1862" w:type="dxa"/>
          </w:tcPr>
          <w:p w14:paraId="650D5EB1" w14:textId="77777777" w:rsidR="0010726D" w:rsidRPr="0010726D" w:rsidRDefault="0010726D" w:rsidP="0010726D">
            <w:pPr>
              <w:spacing w:before="1"/>
              <w:rPr>
                <w:rFonts w:ascii="Calibri" w:eastAsia="Calibri" w:hAnsi="Calibri" w:cs="Calibri"/>
                <w:sz w:val="20"/>
              </w:rPr>
            </w:pPr>
            <w:r w:rsidRPr="0010726D">
              <w:rPr>
                <w:rFonts w:ascii="Calibri" w:eastAsia="Calibri" w:hAnsi="Calibri" w:cs="Calibri"/>
                <w:spacing w:val="-2"/>
                <w:sz w:val="20"/>
              </w:rPr>
              <w:t>OKU-YORUM,</w:t>
            </w:r>
            <w:r w:rsidRPr="0010726D">
              <w:rPr>
                <w:rFonts w:ascii="Calibri" w:eastAsia="Calibri" w:hAnsi="Calibri" w:cs="Calibri"/>
                <w:spacing w:val="6"/>
                <w:sz w:val="20"/>
              </w:rPr>
              <w:t xml:space="preserve"> </w:t>
            </w:r>
            <w:r w:rsidRPr="0010726D">
              <w:rPr>
                <w:rFonts w:ascii="Calibri" w:eastAsia="Calibri" w:hAnsi="Calibri" w:cs="Calibri"/>
                <w:spacing w:val="-4"/>
                <w:sz w:val="20"/>
              </w:rPr>
              <w:t>YAZI-</w:t>
            </w:r>
          </w:p>
          <w:p w14:paraId="4CF6A71C" w14:textId="77777777" w:rsidR="0010726D" w:rsidRPr="0010726D" w:rsidRDefault="0010726D" w:rsidP="0010726D">
            <w:pPr>
              <w:spacing w:before="37"/>
              <w:rPr>
                <w:rFonts w:ascii="Calibri" w:eastAsia="Calibri" w:hAnsi="Calibri" w:cs="Calibri"/>
                <w:sz w:val="20"/>
              </w:rPr>
            </w:pPr>
            <w:r w:rsidRPr="0010726D">
              <w:rPr>
                <w:rFonts w:ascii="Calibri" w:eastAsia="Calibri" w:hAnsi="Calibri" w:cs="Calibri"/>
                <w:sz w:val="20"/>
              </w:rPr>
              <w:t>YORUM”</w:t>
            </w:r>
            <w:r w:rsidRPr="0010726D">
              <w:rPr>
                <w:rFonts w:ascii="Calibri" w:eastAsia="Calibri" w:hAnsi="Calibri" w:cs="Calibri"/>
                <w:spacing w:val="-8"/>
                <w:sz w:val="20"/>
              </w:rPr>
              <w:t xml:space="preserve"> </w:t>
            </w:r>
            <w:r w:rsidRPr="0010726D">
              <w:rPr>
                <w:rFonts w:ascii="Calibri" w:eastAsia="Calibri" w:hAnsi="Calibri" w:cs="Calibri"/>
                <w:spacing w:val="-2"/>
                <w:sz w:val="20"/>
              </w:rPr>
              <w:t>PROJESİ</w:t>
            </w:r>
          </w:p>
        </w:tc>
        <w:tc>
          <w:tcPr>
            <w:tcW w:w="1869" w:type="dxa"/>
          </w:tcPr>
          <w:p w14:paraId="2D75ABD9" w14:textId="77777777" w:rsidR="0010726D" w:rsidRPr="0010726D" w:rsidRDefault="0010726D" w:rsidP="0010726D">
            <w:pPr>
              <w:spacing w:before="159"/>
              <w:rPr>
                <w:rFonts w:ascii="Calibri" w:eastAsia="Calibri" w:hAnsi="Calibri" w:cs="Calibri"/>
                <w:sz w:val="20"/>
              </w:rPr>
            </w:pPr>
            <w:r w:rsidRPr="0010726D">
              <w:rPr>
                <w:rFonts w:ascii="Calibri" w:eastAsia="Calibri" w:hAnsi="Calibri" w:cs="Calibri"/>
                <w:sz w:val="20"/>
              </w:rPr>
              <w:t>OTURMA</w:t>
            </w:r>
            <w:r w:rsidRPr="0010726D">
              <w:rPr>
                <w:rFonts w:ascii="Calibri" w:eastAsia="Calibri" w:hAnsi="Calibri" w:cs="Calibri"/>
                <w:spacing w:val="-10"/>
                <w:sz w:val="20"/>
              </w:rPr>
              <w:t xml:space="preserve"> </w:t>
            </w:r>
            <w:r w:rsidRPr="0010726D">
              <w:rPr>
                <w:rFonts w:ascii="Calibri" w:eastAsia="Calibri" w:hAnsi="Calibri" w:cs="Calibri"/>
                <w:spacing w:val="-2"/>
                <w:sz w:val="20"/>
              </w:rPr>
              <w:t>BANKLARI</w:t>
            </w:r>
          </w:p>
        </w:tc>
        <w:tc>
          <w:tcPr>
            <w:tcW w:w="1840" w:type="dxa"/>
          </w:tcPr>
          <w:p w14:paraId="164E7309" w14:textId="77777777" w:rsidR="0010726D" w:rsidRPr="0010726D" w:rsidRDefault="0010726D" w:rsidP="0010726D">
            <w:pPr>
              <w:rPr>
                <w:rFonts w:ascii="Times New Roman" w:eastAsia="Calibri" w:hAnsi="Calibri" w:cs="Calibri"/>
                <w:sz w:val="18"/>
              </w:rPr>
            </w:pPr>
          </w:p>
        </w:tc>
        <w:tc>
          <w:tcPr>
            <w:tcW w:w="1854" w:type="dxa"/>
          </w:tcPr>
          <w:p w14:paraId="5A9FD385" w14:textId="77777777" w:rsidR="0010726D" w:rsidRPr="0010726D" w:rsidRDefault="0010726D" w:rsidP="0010726D">
            <w:pPr>
              <w:spacing w:before="1"/>
              <w:ind w:right="226"/>
              <w:rPr>
                <w:rFonts w:ascii="Calibri" w:eastAsia="Calibri" w:hAnsi="Calibri" w:cs="Calibri"/>
                <w:sz w:val="20"/>
              </w:rPr>
            </w:pPr>
            <w:r w:rsidRPr="0010726D">
              <w:rPr>
                <w:rFonts w:ascii="Calibri" w:eastAsia="Calibri" w:hAnsi="Calibri" w:cs="Calibri"/>
                <w:sz w:val="20"/>
              </w:rPr>
              <w:t>Bilim</w:t>
            </w:r>
            <w:r w:rsidRPr="0010726D">
              <w:rPr>
                <w:rFonts w:ascii="Calibri" w:eastAsia="Calibri" w:hAnsi="Calibri" w:cs="Calibri"/>
                <w:spacing w:val="-12"/>
                <w:sz w:val="20"/>
              </w:rPr>
              <w:t xml:space="preserve"> </w:t>
            </w:r>
            <w:r w:rsidRPr="0010726D">
              <w:rPr>
                <w:rFonts w:ascii="Calibri" w:eastAsia="Calibri" w:hAnsi="Calibri" w:cs="Calibri"/>
                <w:sz w:val="20"/>
              </w:rPr>
              <w:t xml:space="preserve">Olimpiyatları </w:t>
            </w:r>
            <w:r w:rsidRPr="0010726D">
              <w:rPr>
                <w:rFonts w:ascii="Calibri" w:eastAsia="Calibri" w:hAnsi="Calibri" w:cs="Calibri"/>
                <w:spacing w:val="-2"/>
                <w:sz w:val="20"/>
              </w:rPr>
              <w:t>Sınavı</w:t>
            </w:r>
          </w:p>
        </w:tc>
        <w:tc>
          <w:tcPr>
            <w:tcW w:w="1859" w:type="dxa"/>
          </w:tcPr>
          <w:p w14:paraId="40827872" w14:textId="77777777" w:rsidR="0010726D" w:rsidRPr="0010726D" w:rsidRDefault="0010726D" w:rsidP="0010726D">
            <w:pPr>
              <w:spacing w:before="1"/>
              <w:ind w:right="719"/>
              <w:rPr>
                <w:rFonts w:ascii="Calibri" w:eastAsia="Calibri" w:hAnsi="Calibri" w:cs="Calibri"/>
                <w:sz w:val="20"/>
              </w:rPr>
            </w:pPr>
            <w:r w:rsidRPr="0010726D">
              <w:rPr>
                <w:rFonts w:ascii="Calibri" w:eastAsia="Calibri" w:hAnsi="Calibri" w:cs="Calibri"/>
                <w:sz w:val="20"/>
              </w:rPr>
              <w:t>AĞAÇ</w:t>
            </w:r>
            <w:r w:rsidRPr="0010726D">
              <w:rPr>
                <w:rFonts w:ascii="Calibri" w:eastAsia="Calibri" w:hAnsi="Calibri" w:cs="Calibri"/>
                <w:spacing w:val="-12"/>
                <w:sz w:val="20"/>
              </w:rPr>
              <w:t xml:space="preserve"> </w:t>
            </w:r>
            <w:r w:rsidRPr="0010726D">
              <w:rPr>
                <w:rFonts w:ascii="Calibri" w:eastAsia="Calibri" w:hAnsi="Calibri" w:cs="Calibri"/>
                <w:sz w:val="20"/>
              </w:rPr>
              <w:t xml:space="preserve">DİKİM </w:t>
            </w:r>
            <w:r w:rsidRPr="0010726D">
              <w:rPr>
                <w:rFonts w:ascii="Calibri" w:eastAsia="Calibri" w:hAnsi="Calibri" w:cs="Calibri"/>
                <w:spacing w:val="-2"/>
                <w:sz w:val="20"/>
              </w:rPr>
              <w:t>ETKİNLİĞİ</w:t>
            </w:r>
          </w:p>
        </w:tc>
      </w:tr>
      <w:tr w:rsidR="0010726D" w:rsidRPr="0010726D" w14:paraId="3C886627" w14:textId="77777777" w:rsidTr="001710BF">
        <w:trPr>
          <w:trHeight w:val="489"/>
        </w:trPr>
        <w:tc>
          <w:tcPr>
            <w:tcW w:w="1862" w:type="dxa"/>
          </w:tcPr>
          <w:p w14:paraId="6941A5B8" w14:textId="77777777" w:rsidR="0010726D" w:rsidRPr="0010726D" w:rsidRDefault="0010726D" w:rsidP="0010726D">
            <w:pPr>
              <w:spacing w:before="1"/>
              <w:rPr>
                <w:rFonts w:ascii="Calibri" w:eastAsia="Calibri" w:hAnsi="Calibri" w:cs="Calibri"/>
                <w:sz w:val="20"/>
              </w:rPr>
            </w:pPr>
            <w:r w:rsidRPr="0010726D">
              <w:rPr>
                <w:rFonts w:ascii="Calibri" w:eastAsia="Calibri" w:hAnsi="Calibri" w:cs="Calibri"/>
                <w:sz w:val="20"/>
              </w:rPr>
              <w:t>EKİP</w:t>
            </w:r>
            <w:r w:rsidRPr="0010726D">
              <w:rPr>
                <w:rFonts w:ascii="Calibri" w:eastAsia="Calibri" w:hAnsi="Calibri" w:cs="Calibri"/>
                <w:spacing w:val="-4"/>
                <w:sz w:val="20"/>
              </w:rPr>
              <w:t xml:space="preserve"> </w:t>
            </w:r>
            <w:r w:rsidRPr="0010726D">
              <w:rPr>
                <w:rFonts w:ascii="Calibri" w:eastAsia="Calibri" w:hAnsi="Calibri" w:cs="Calibri"/>
                <w:spacing w:val="-2"/>
                <w:sz w:val="20"/>
              </w:rPr>
              <w:t>Projesi</w:t>
            </w:r>
          </w:p>
        </w:tc>
        <w:tc>
          <w:tcPr>
            <w:tcW w:w="1869" w:type="dxa"/>
          </w:tcPr>
          <w:p w14:paraId="167F8087" w14:textId="77777777" w:rsidR="0010726D" w:rsidRPr="0010726D" w:rsidRDefault="0010726D" w:rsidP="0010726D">
            <w:pPr>
              <w:spacing w:line="240" w:lineRule="atLeast"/>
              <w:rPr>
                <w:rFonts w:ascii="Calibri" w:eastAsia="Calibri" w:hAnsi="Calibri" w:cs="Calibri"/>
                <w:sz w:val="20"/>
              </w:rPr>
            </w:pPr>
            <w:r w:rsidRPr="0010726D">
              <w:rPr>
                <w:rFonts w:ascii="Calibri" w:eastAsia="Calibri" w:hAnsi="Calibri" w:cs="Calibri"/>
                <w:spacing w:val="-2"/>
                <w:sz w:val="20"/>
              </w:rPr>
              <w:t>KANALİZASYON ONARIMI</w:t>
            </w:r>
          </w:p>
        </w:tc>
        <w:tc>
          <w:tcPr>
            <w:tcW w:w="1840" w:type="dxa"/>
          </w:tcPr>
          <w:p w14:paraId="3472781C" w14:textId="77777777" w:rsidR="0010726D" w:rsidRPr="0010726D" w:rsidRDefault="0010726D" w:rsidP="0010726D">
            <w:pPr>
              <w:rPr>
                <w:rFonts w:ascii="Times New Roman" w:eastAsia="Calibri" w:hAnsi="Calibri" w:cs="Calibri"/>
                <w:sz w:val="18"/>
              </w:rPr>
            </w:pPr>
          </w:p>
        </w:tc>
        <w:tc>
          <w:tcPr>
            <w:tcW w:w="1854" w:type="dxa"/>
          </w:tcPr>
          <w:p w14:paraId="2676A570" w14:textId="1444D006" w:rsidR="0010726D" w:rsidRPr="0010726D" w:rsidRDefault="0010726D" w:rsidP="0010726D">
            <w:pPr>
              <w:spacing w:line="240" w:lineRule="atLeast"/>
              <w:ind w:right="226"/>
              <w:rPr>
                <w:rFonts w:ascii="Calibri" w:eastAsia="Calibri" w:hAnsi="Calibri" w:cs="Calibri"/>
                <w:sz w:val="20"/>
              </w:rPr>
            </w:pPr>
          </w:p>
        </w:tc>
        <w:tc>
          <w:tcPr>
            <w:tcW w:w="1859" w:type="dxa"/>
          </w:tcPr>
          <w:p w14:paraId="30B5764E" w14:textId="77777777" w:rsidR="0010726D" w:rsidRPr="0010726D" w:rsidRDefault="0010726D" w:rsidP="0010726D">
            <w:pPr>
              <w:spacing w:before="1"/>
              <w:rPr>
                <w:rFonts w:ascii="Calibri" w:eastAsia="Calibri" w:hAnsi="Calibri" w:cs="Calibri"/>
                <w:sz w:val="20"/>
              </w:rPr>
            </w:pPr>
            <w:r w:rsidRPr="0010726D">
              <w:rPr>
                <w:rFonts w:ascii="Calibri" w:eastAsia="Calibri" w:hAnsi="Calibri" w:cs="Calibri"/>
                <w:spacing w:val="-2"/>
                <w:sz w:val="20"/>
              </w:rPr>
              <w:t>Seminerler</w:t>
            </w:r>
          </w:p>
        </w:tc>
      </w:tr>
      <w:tr w:rsidR="0010726D" w:rsidRPr="0010726D" w14:paraId="69FA8078" w14:textId="77777777" w:rsidTr="001710BF">
        <w:trPr>
          <w:trHeight w:val="489"/>
        </w:trPr>
        <w:tc>
          <w:tcPr>
            <w:tcW w:w="1862" w:type="dxa"/>
          </w:tcPr>
          <w:p w14:paraId="57C3BB83" w14:textId="77777777" w:rsidR="0010726D" w:rsidRPr="0010726D" w:rsidRDefault="0010726D" w:rsidP="0010726D">
            <w:pPr>
              <w:spacing w:line="240" w:lineRule="atLeast"/>
              <w:ind w:right="373"/>
              <w:rPr>
                <w:rFonts w:ascii="Calibri" w:eastAsia="Calibri" w:hAnsi="Calibri" w:cs="Calibri"/>
                <w:sz w:val="20"/>
              </w:rPr>
            </w:pPr>
            <w:r w:rsidRPr="0010726D">
              <w:rPr>
                <w:rFonts w:ascii="Calibri" w:eastAsia="Calibri" w:hAnsi="Calibri" w:cs="Calibri"/>
                <w:sz w:val="20"/>
              </w:rPr>
              <w:t>MEB Pansiyon Okuyor</w:t>
            </w:r>
            <w:r w:rsidRPr="0010726D">
              <w:rPr>
                <w:rFonts w:ascii="Calibri" w:eastAsia="Calibri" w:hAnsi="Calibri" w:cs="Calibri"/>
                <w:spacing w:val="-5"/>
                <w:sz w:val="20"/>
              </w:rPr>
              <w:t xml:space="preserve"> </w:t>
            </w:r>
            <w:r w:rsidRPr="0010726D">
              <w:rPr>
                <w:rFonts w:ascii="Calibri" w:eastAsia="Calibri" w:hAnsi="Calibri" w:cs="Calibri"/>
                <w:spacing w:val="-2"/>
                <w:sz w:val="20"/>
              </w:rPr>
              <w:t>Projesi</w:t>
            </w:r>
          </w:p>
        </w:tc>
        <w:tc>
          <w:tcPr>
            <w:tcW w:w="1869" w:type="dxa"/>
          </w:tcPr>
          <w:p w14:paraId="0AFD6629" w14:textId="77777777" w:rsidR="0010726D" w:rsidRPr="0010726D" w:rsidRDefault="0010726D" w:rsidP="0010726D">
            <w:pPr>
              <w:spacing w:line="240" w:lineRule="atLeast"/>
              <w:ind w:right="867"/>
              <w:rPr>
                <w:rFonts w:ascii="Calibri" w:eastAsia="Calibri" w:hAnsi="Calibri" w:cs="Calibri"/>
                <w:sz w:val="20"/>
              </w:rPr>
            </w:pPr>
            <w:r w:rsidRPr="0010726D">
              <w:rPr>
                <w:rFonts w:ascii="Calibri" w:eastAsia="Calibri" w:hAnsi="Calibri" w:cs="Calibri"/>
                <w:sz w:val="20"/>
              </w:rPr>
              <w:t>HALI</w:t>
            </w:r>
            <w:r w:rsidRPr="0010726D">
              <w:rPr>
                <w:rFonts w:ascii="Calibri" w:eastAsia="Calibri" w:hAnsi="Calibri" w:cs="Calibri"/>
                <w:spacing w:val="-12"/>
                <w:sz w:val="20"/>
              </w:rPr>
              <w:t xml:space="preserve"> </w:t>
            </w:r>
            <w:r w:rsidRPr="0010726D">
              <w:rPr>
                <w:rFonts w:ascii="Calibri" w:eastAsia="Calibri" w:hAnsi="Calibri" w:cs="Calibri"/>
                <w:sz w:val="20"/>
              </w:rPr>
              <w:t xml:space="preserve">SAHA </w:t>
            </w:r>
            <w:r w:rsidRPr="0010726D">
              <w:rPr>
                <w:rFonts w:ascii="Calibri" w:eastAsia="Calibri" w:hAnsi="Calibri" w:cs="Calibri"/>
                <w:spacing w:val="-2"/>
                <w:sz w:val="20"/>
              </w:rPr>
              <w:t>YAPILMASI</w:t>
            </w:r>
          </w:p>
        </w:tc>
        <w:tc>
          <w:tcPr>
            <w:tcW w:w="1840" w:type="dxa"/>
          </w:tcPr>
          <w:p w14:paraId="3644F701" w14:textId="77777777" w:rsidR="0010726D" w:rsidRPr="0010726D" w:rsidRDefault="0010726D" w:rsidP="0010726D">
            <w:pPr>
              <w:rPr>
                <w:rFonts w:ascii="Times New Roman" w:eastAsia="Calibri" w:hAnsi="Calibri" w:cs="Calibri"/>
                <w:sz w:val="18"/>
              </w:rPr>
            </w:pPr>
          </w:p>
        </w:tc>
        <w:tc>
          <w:tcPr>
            <w:tcW w:w="1854" w:type="dxa"/>
          </w:tcPr>
          <w:p w14:paraId="0EC4BF7A" w14:textId="77777777" w:rsidR="0010726D" w:rsidRPr="0010726D" w:rsidRDefault="0010726D" w:rsidP="0010726D">
            <w:pPr>
              <w:rPr>
                <w:rFonts w:ascii="Times New Roman" w:eastAsia="Calibri" w:hAnsi="Calibri" w:cs="Calibri"/>
                <w:sz w:val="18"/>
              </w:rPr>
            </w:pPr>
          </w:p>
        </w:tc>
        <w:tc>
          <w:tcPr>
            <w:tcW w:w="1859" w:type="dxa"/>
          </w:tcPr>
          <w:p w14:paraId="2CF26431" w14:textId="77777777" w:rsidR="0010726D" w:rsidRPr="0010726D" w:rsidRDefault="0010726D" w:rsidP="0010726D">
            <w:pPr>
              <w:spacing w:line="240" w:lineRule="atLeast"/>
              <w:ind w:right="322"/>
              <w:rPr>
                <w:rFonts w:ascii="Calibri" w:eastAsia="Calibri" w:hAnsi="Calibri" w:cs="Calibri"/>
                <w:sz w:val="20"/>
              </w:rPr>
            </w:pPr>
            <w:r w:rsidRPr="0010726D">
              <w:rPr>
                <w:rFonts w:ascii="Calibri" w:eastAsia="Calibri" w:hAnsi="Calibri" w:cs="Calibri"/>
                <w:sz w:val="20"/>
              </w:rPr>
              <w:t>AFET-İLK</w:t>
            </w:r>
            <w:r w:rsidRPr="0010726D">
              <w:rPr>
                <w:rFonts w:ascii="Calibri" w:eastAsia="Calibri" w:hAnsi="Calibri" w:cs="Calibri"/>
                <w:spacing w:val="-12"/>
                <w:sz w:val="20"/>
              </w:rPr>
              <w:t xml:space="preserve"> </w:t>
            </w:r>
            <w:r w:rsidRPr="0010726D">
              <w:rPr>
                <w:rFonts w:ascii="Calibri" w:eastAsia="Calibri" w:hAnsi="Calibri" w:cs="Calibri"/>
                <w:sz w:val="20"/>
              </w:rPr>
              <w:t xml:space="preserve">YARDIM </w:t>
            </w:r>
            <w:r w:rsidRPr="0010726D">
              <w:rPr>
                <w:rFonts w:ascii="Calibri" w:eastAsia="Calibri" w:hAnsi="Calibri" w:cs="Calibri"/>
                <w:spacing w:val="-2"/>
                <w:sz w:val="20"/>
              </w:rPr>
              <w:t>SEMİNERİ</w:t>
            </w:r>
          </w:p>
        </w:tc>
      </w:tr>
      <w:tr w:rsidR="0010726D" w:rsidRPr="0010726D" w14:paraId="3581242A" w14:textId="77777777" w:rsidTr="001710BF">
        <w:trPr>
          <w:trHeight w:val="976"/>
        </w:trPr>
        <w:tc>
          <w:tcPr>
            <w:tcW w:w="1862" w:type="dxa"/>
          </w:tcPr>
          <w:p w14:paraId="4A1F5F2C" w14:textId="77777777" w:rsidR="0010726D" w:rsidRPr="0010726D" w:rsidRDefault="0010726D" w:rsidP="0010726D">
            <w:pPr>
              <w:ind w:right="422"/>
              <w:rPr>
                <w:rFonts w:ascii="Calibri" w:eastAsia="Calibri" w:hAnsi="Calibri" w:cs="Calibri"/>
                <w:sz w:val="20"/>
              </w:rPr>
            </w:pPr>
            <w:r w:rsidRPr="0010726D">
              <w:rPr>
                <w:rFonts w:ascii="Calibri" w:eastAsia="Calibri" w:hAnsi="Calibri" w:cs="Calibri"/>
                <w:sz w:val="20"/>
              </w:rPr>
              <w:t>MEB</w:t>
            </w:r>
            <w:r w:rsidRPr="0010726D">
              <w:rPr>
                <w:rFonts w:ascii="Calibri" w:eastAsia="Calibri" w:hAnsi="Calibri" w:cs="Calibri"/>
                <w:spacing w:val="-12"/>
                <w:sz w:val="20"/>
              </w:rPr>
              <w:t xml:space="preserve"> </w:t>
            </w:r>
            <w:r w:rsidRPr="0010726D">
              <w:rPr>
                <w:rFonts w:ascii="Calibri" w:eastAsia="Calibri" w:hAnsi="Calibri" w:cs="Calibri"/>
                <w:sz w:val="20"/>
              </w:rPr>
              <w:t xml:space="preserve">Kütüphane </w:t>
            </w:r>
            <w:r w:rsidRPr="0010726D">
              <w:rPr>
                <w:rFonts w:ascii="Calibri" w:eastAsia="Calibri" w:hAnsi="Calibri" w:cs="Calibri"/>
                <w:spacing w:val="-2"/>
                <w:sz w:val="20"/>
              </w:rPr>
              <w:t>Projesi</w:t>
            </w:r>
          </w:p>
        </w:tc>
        <w:tc>
          <w:tcPr>
            <w:tcW w:w="1869" w:type="dxa"/>
          </w:tcPr>
          <w:p w14:paraId="3093042F" w14:textId="77777777" w:rsidR="0010726D" w:rsidRPr="0010726D" w:rsidRDefault="0010726D" w:rsidP="0010726D">
            <w:pPr>
              <w:rPr>
                <w:rFonts w:ascii="Calibri" w:eastAsia="Calibri" w:hAnsi="Calibri" w:cs="Calibri"/>
                <w:sz w:val="20"/>
              </w:rPr>
            </w:pPr>
            <w:r w:rsidRPr="0010726D">
              <w:rPr>
                <w:rFonts w:ascii="Calibri" w:eastAsia="Calibri" w:hAnsi="Calibri" w:cs="Calibri"/>
                <w:sz w:val="20"/>
              </w:rPr>
              <w:t>OKUL</w:t>
            </w:r>
            <w:r w:rsidRPr="0010726D">
              <w:rPr>
                <w:rFonts w:ascii="Calibri" w:eastAsia="Calibri" w:hAnsi="Calibri" w:cs="Calibri"/>
                <w:spacing w:val="-12"/>
                <w:sz w:val="20"/>
              </w:rPr>
              <w:t xml:space="preserve"> </w:t>
            </w:r>
            <w:r w:rsidRPr="0010726D">
              <w:rPr>
                <w:rFonts w:ascii="Calibri" w:eastAsia="Calibri" w:hAnsi="Calibri" w:cs="Calibri"/>
                <w:sz w:val="20"/>
              </w:rPr>
              <w:t>BAHÇE</w:t>
            </w:r>
            <w:r w:rsidRPr="0010726D">
              <w:rPr>
                <w:rFonts w:ascii="Calibri" w:eastAsia="Calibri" w:hAnsi="Calibri" w:cs="Calibri"/>
                <w:spacing w:val="-11"/>
                <w:sz w:val="20"/>
              </w:rPr>
              <w:t xml:space="preserve"> </w:t>
            </w:r>
            <w:r w:rsidRPr="0010726D">
              <w:rPr>
                <w:rFonts w:ascii="Calibri" w:eastAsia="Calibri" w:hAnsi="Calibri" w:cs="Calibri"/>
                <w:sz w:val="20"/>
              </w:rPr>
              <w:t xml:space="preserve">İHATE </w:t>
            </w:r>
            <w:r w:rsidRPr="0010726D">
              <w:rPr>
                <w:rFonts w:ascii="Calibri" w:eastAsia="Calibri" w:hAnsi="Calibri" w:cs="Calibri"/>
                <w:spacing w:val="-2"/>
                <w:sz w:val="20"/>
              </w:rPr>
              <w:t>DUVARLARIN</w:t>
            </w:r>
          </w:p>
          <w:p w14:paraId="131459D1" w14:textId="77777777" w:rsidR="0010726D" w:rsidRPr="0010726D" w:rsidRDefault="0010726D" w:rsidP="0010726D">
            <w:pPr>
              <w:spacing w:line="240" w:lineRule="atLeast"/>
              <w:ind w:right="734"/>
              <w:rPr>
                <w:rFonts w:ascii="Calibri" w:eastAsia="Calibri" w:hAnsi="Calibri" w:cs="Calibri"/>
                <w:sz w:val="20"/>
              </w:rPr>
            </w:pPr>
            <w:r w:rsidRPr="0010726D">
              <w:rPr>
                <w:rFonts w:ascii="Calibri" w:eastAsia="Calibri" w:hAnsi="Calibri" w:cs="Calibri"/>
                <w:spacing w:val="-2"/>
                <w:sz w:val="20"/>
              </w:rPr>
              <w:t>BADANA BOYANMASI</w:t>
            </w:r>
          </w:p>
        </w:tc>
        <w:tc>
          <w:tcPr>
            <w:tcW w:w="1840" w:type="dxa"/>
          </w:tcPr>
          <w:p w14:paraId="0EC65922" w14:textId="77777777" w:rsidR="0010726D" w:rsidRPr="0010726D" w:rsidRDefault="0010726D" w:rsidP="0010726D">
            <w:pPr>
              <w:rPr>
                <w:rFonts w:ascii="Times New Roman" w:eastAsia="Calibri" w:hAnsi="Calibri" w:cs="Calibri"/>
                <w:sz w:val="18"/>
              </w:rPr>
            </w:pPr>
          </w:p>
        </w:tc>
        <w:tc>
          <w:tcPr>
            <w:tcW w:w="1854" w:type="dxa"/>
          </w:tcPr>
          <w:p w14:paraId="6A561549" w14:textId="77777777" w:rsidR="0010726D" w:rsidRPr="0010726D" w:rsidRDefault="0010726D" w:rsidP="0010726D">
            <w:pPr>
              <w:rPr>
                <w:rFonts w:ascii="Times New Roman" w:eastAsia="Calibri" w:hAnsi="Calibri" w:cs="Calibri"/>
                <w:sz w:val="18"/>
              </w:rPr>
            </w:pPr>
          </w:p>
        </w:tc>
        <w:tc>
          <w:tcPr>
            <w:tcW w:w="1859" w:type="dxa"/>
          </w:tcPr>
          <w:p w14:paraId="037B8A9C" w14:textId="77777777" w:rsidR="0010726D" w:rsidRPr="0010726D" w:rsidRDefault="0010726D" w:rsidP="0010726D">
            <w:pPr>
              <w:spacing w:line="243" w:lineRule="exact"/>
              <w:rPr>
                <w:rFonts w:ascii="Calibri" w:eastAsia="Calibri" w:hAnsi="Calibri" w:cs="Calibri"/>
                <w:sz w:val="20"/>
              </w:rPr>
            </w:pPr>
            <w:r w:rsidRPr="0010726D">
              <w:rPr>
                <w:rFonts w:ascii="Calibri" w:eastAsia="Calibri" w:hAnsi="Calibri" w:cs="Calibri"/>
                <w:spacing w:val="-4"/>
                <w:sz w:val="20"/>
              </w:rPr>
              <w:t>ÇEDES</w:t>
            </w:r>
          </w:p>
        </w:tc>
      </w:tr>
      <w:tr w:rsidR="0010726D" w:rsidRPr="0010726D" w14:paraId="6792FAB8" w14:textId="77777777" w:rsidTr="001710BF">
        <w:trPr>
          <w:trHeight w:val="535"/>
        </w:trPr>
        <w:tc>
          <w:tcPr>
            <w:tcW w:w="1862" w:type="dxa"/>
          </w:tcPr>
          <w:p w14:paraId="36554084" w14:textId="77777777" w:rsidR="0010726D" w:rsidRPr="0010726D" w:rsidRDefault="0010726D" w:rsidP="0010726D">
            <w:pPr>
              <w:spacing w:before="1"/>
              <w:rPr>
                <w:rFonts w:ascii="Calibri" w:eastAsia="Calibri" w:hAnsi="Calibri" w:cs="Calibri"/>
                <w:sz w:val="20"/>
              </w:rPr>
            </w:pPr>
            <w:r w:rsidRPr="0010726D">
              <w:rPr>
                <w:rFonts w:ascii="Calibri" w:eastAsia="Calibri" w:hAnsi="Calibri" w:cs="Calibri"/>
                <w:sz w:val="20"/>
              </w:rPr>
              <w:t>Sıfır</w:t>
            </w:r>
            <w:r w:rsidRPr="0010726D">
              <w:rPr>
                <w:rFonts w:ascii="Calibri" w:eastAsia="Calibri" w:hAnsi="Calibri" w:cs="Calibri"/>
                <w:spacing w:val="-7"/>
                <w:sz w:val="20"/>
              </w:rPr>
              <w:t xml:space="preserve"> </w:t>
            </w:r>
            <w:r w:rsidRPr="0010726D">
              <w:rPr>
                <w:rFonts w:ascii="Calibri" w:eastAsia="Calibri" w:hAnsi="Calibri" w:cs="Calibri"/>
                <w:sz w:val="20"/>
              </w:rPr>
              <w:t>Atık</w:t>
            </w:r>
            <w:r w:rsidRPr="0010726D">
              <w:rPr>
                <w:rFonts w:ascii="Calibri" w:eastAsia="Calibri" w:hAnsi="Calibri" w:cs="Calibri"/>
                <w:spacing w:val="-5"/>
                <w:sz w:val="20"/>
              </w:rPr>
              <w:t xml:space="preserve"> </w:t>
            </w:r>
            <w:r w:rsidRPr="0010726D">
              <w:rPr>
                <w:rFonts w:ascii="Calibri" w:eastAsia="Calibri" w:hAnsi="Calibri" w:cs="Calibri"/>
                <w:spacing w:val="-2"/>
                <w:sz w:val="20"/>
              </w:rPr>
              <w:t>Projesi</w:t>
            </w:r>
          </w:p>
        </w:tc>
        <w:tc>
          <w:tcPr>
            <w:tcW w:w="1869" w:type="dxa"/>
          </w:tcPr>
          <w:p w14:paraId="7F98D8F2" w14:textId="77777777" w:rsidR="0010726D" w:rsidRPr="0010726D" w:rsidRDefault="0010726D" w:rsidP="0010726D">
            <w:pPr>
              <w:spacing w:before="243" w:line="223" w:lineRule="exact"/>
              <w:rPr>
                <w:rFonts w:ascii="Calibri" w:eastAsia="Calibri" w:hAnsi="Calibri" w:cs="Calibri"/>
                <w:sz w:val="20"/>
              </w:rPr>
            </w:pPr>
            <w:r w:rsidRPr="0010726D">
              <w:rPr>
                <w:rFonts w:ascii="Calibri" w:eastAsia="Calibri" w:hAnsi="Calibri" w:cs="Calibri"/>
                <w:spacing w:val="-2"/>
                <w:sz w:val="20"/>
              </w:rPr>
              <w:t>ASFALT</w:t>
            </w:r>
          </w:p>
        </w:tc>
        <w:tc>
          <w:tcPr>
            <w:tcW w:w="1840" w:type="dxa"/>
          </w:tcPr>
          <w:p w14:paraId="25C7C9AE" w14:textId="77777777" w:rsidR="0010726D" w:rsidRPr="0010726D" w:rsidRDefault="0010726D" w:rsidP="0010726D">
            <w:pPr>
              <w:rPr>
                <w:rFonts w:ascii="Times New Roman" w:eastAsia="Calibri" w:hAnsi="Calibri" w:cs="Calibri"/>
                <w:sz w:val="18"/>
              </w:rPr>
            </w:pPr>
          </w:p>
        </w:tc>
        <w:tc>
          <w:tcPr>
            <w:tcW w:w="1854" w:type="dxa"/>
          </w:tcPr>
          <w:p w14:paraId="7C90E529" w14:textId="77777777" w:rsidR="0010726D" w:rsidRPr="0010726D" w:rsidRDefault="0010726D" w:rsidP="0010726D">
            <w:pPr>
              <w:rPr>
                <w:rFonts w:ascii="Times New Roman" w:eastAsia="Calibri" w:hAnsi="Calibri" w:cs="Calibri"/>
                <w:sz w:val="18"/>
              </w:rPr>
            </w:pPr>
          </w:p>
        </w:tc>
        <w:tc>
          <w:tcPr>
            <w:tcW w:w="1859" w:type="dxa"/>
          </w:tcPr>
          <w:p w14:paraId="67BA0D09" w14:textId="02C72DAD" w:rsidR="0010726D" w:rsidRPr="0010726D" w:rsidRDefault="0010726D" w:rsidP="0010726D">
            <w:pPr>
              <w:spacing w:line="222" w:lineRule="exact"/>
              <w:rPr>
                <w:rFonts w:ascii="Calibri" w:eastAsia="Calibri" w:hAnsi="Calibri" w:cs="Calibri"/>
                <w:sz w:val="20"/>
              </w:rPr>
            </w:pPr>
          </w:p>
        </w:tc>
      </w:tr>
      <w:tr w:rsidR="00B634E6" w:rsidRPr="0010726D" w14:paraId="645D3519" w14:textId="77777777" w:rsidTr="001710BF">
        <w:trPr>
          <w:trHeight w:val="244"/>
        </w:trPr>
        <w:tc>
          <w:tcPr>
            <w:tcW w:w="1862" w:type="dxa"/>
          </w:tcPr>
          <w:p w14:paraId="0CA946A1" w14:textId="77777777" w:rsidR="00B634E6" w:rsidRPr="0010726D" w:rsidRDefault="00B634E6" w:rsidP="00B634E6">
            <w:pPr>
              <w:rPr>
                <w:rFonts w:ascii="Times New Roman" w:eastAsia="Calibri" w:hAnsi="Calibri" w:cs="Calibri"/>
                <w:sz w:val="16"/>
              </w:rPr>
            </w:pPr>
          </w:p>
        </w:tc>
        <w:tc>
          <w:tcPr>
            <w:tcW w:w="1869" w:type="dxa"/>
          </w:tcPr>
          <w:p w14:paraId="57D06889" w14:textId="77777777" w:rsidR="00B634E6" w:rsidRPr="0010726D" w:rsidRDefault="00B634E6" w:rsidP="00B634E6">
            <w:pPr>
              <w:spacing w:before="2"/>
              <w:rPr>
                <w:rFonts w:ascii="Calibri" w:eastAsia="Calibri" w:hAnsi="Calibri" w:cs="Calibri"/>
                <w:b/>
                <w:sz w:val="20"/>
              </w:rPr>
            </w:pPr>
          </w:p>
          <w:p w14:paraId="55074389" w14:textId="714724AA" w:rsidR="00B634E6" w:rsidRPr="0010726D" w:rsidRDefault="00B634E6" w:rsidP="00B634E6">
            <w:pPr>
              <w:spacing w:before="1" w:line="223" w:lineRule="exact"/>
              <w:rPr>
                <w:rFonts w:ascii="Calibri" w:eastAsia="Calibri" w:hAnsi="Calibri" w:cs="Calibri"/>
                <w:sz w:val="20"/>
              </w:rPr>
            </w:pPr>
            <w:r w:rsidRPr="0010726D">
              <w:rPr>
                <w:rFonts w:ascii="Calibri" w:eastAsia="Calibri" w:hAnsi="Calibri" w:cs="Calibri"/>
                <w:sz w:val="20"/>
              </w:rPr>
              <w:t>ARAÇ</w:t>
            </w:r>
            <w:r w:rsidRPr="0010726D">
              <w:rPr>
                <w:rFonts w:ascii="Calibri" w:eastAsia="Calibri" w:hAnsi="Calibri" w:cs="Calibri"/>
                <w:spacing w:val="-6"/>
                <w:sz w:val="20"/>
              </w:rPr>
              <w:t xml:space="preserve"> </w:t>
            </w:r>
            <w:r w:rsidRPr="0010726D">
              <w:rPr>
                <w:rFonts w:ascii="Calibri" w:eastAsia="Calibri" w:hAnsi="Calibri" w:cs="Calibri"/>
                <w:spacing w:val="-2"/>
                <w:sz w:val="20"/>
              </w:rPr>
              <w:t>TEMİNİ</w:t>
            </w:r>
          </w:p>
        </w:tc>
        <w:tc>
          <w:tcPr>
            <w:tcW w:w="1840" w:type="dxa"/>
          </w:tcPr>
          <w:p w14:paraId="12B6CFB1" w14:textId="77777777" w:rsidR="00B634E6" w:rsidRPr="0010726D" w:rsidRDefault="00B634E6" w:rsidP="00B634E6">
            <w:pPr>
              <w:rPr>
                <w:rFonts w:ascii="Times New Roman" w:eastAsia="Calibri" w:hAnsi="Calibri" w:cs="Calibri"/>
                <w:sz w:val="16"/>
              </w:rPr>
            </w:pPr>
          </w:p>
        </w:tc>
        <w:tc>
          <w:tcPr>
            <w:tcW w:w="1854" w:type="dxa"/>
          </w:tcPr>
          <w:p w14:paraId="0A4A6284" w14:textId="77777777" w:rsidR="00B634E6" w:rsidRPr="0010726D" w:rsidRDefault="00B634E6" w:rsidP="00B634E6">
            <w:pPr>
              <w:rPr>
                <w:rFonts w:ascii="Times New Roman" w:eastAsia="Calibri" w:hAnsi="Calibri" w:cs="Calibri"/>
                <w:sz w:val="16"/>
              </w:rPr>
            </w:pPr>
          </w:p>
        </w:tc>
        <w:tc>
          <w:tcPr>
            <w:tcW w:w="1859" w:type="dxa"/>
          </w:tcPr>
          <w:p w14:paraId="62B211AE" w14:textId="2EED3A5E" w:rsidR="00B634E6" w:rsidRPr="0010726D" w:rsidRDefault="00B634E6" w:rsidP="00B634E6">
            <w:pPr>
              <w:spacing w:before="1" w:line="223" w:lineRule="exact"/>
              <w:rPr>
                <w:rFonts w:ascii="Calibri" w:eastAsia="Calibri" w:hAnsi="Calibri" w:cs="Calibri"/>
                <w:sz w:val="20"/>
              </w:rPr>
            </w:pPr>
          </w:p>
        </w:tc>
      </w:tr>
      <w:tr w:rsidR="00B634E6" w:rsidRPr="0010726D" w14:paraId="17182B9E" w14:textId="77777777" w:rsidTr="001710BF">
        <w:trPr>
          <w:trHeight w:val="489"/>
        </w:trPr>
        <w:tc>
          <w:tcPr>
            <w:tcW w:w="1862" w:type="dxa"/>
          </w:tcPr>
          <w:p w14:paraId="66CAE7B5" w14:textId="77777777" w:rsidR="00B634E6" w:rsidRPr="0010726D" w:rsidRDefault="00B634E6" w:rsidP="00B634E6">
            <w:pPr>
              <w:rPr>
                <w:rFonts w:ascii="Times New Roman" w:eastAsia="Calibri" w:hAnsi="Calibri" w:cs="Calibri"/>
                <w:sz w:val="18"/>
              </w:rPr>
            </w:pPr>
          </w:p>
        </w:tc>
        <w:tc>
          <w:tcPr>
            <w:tcW w:w="1869" w:type="dxa"/>
          </w:tcPr>
          <w:p w14:paraId="43ACFF0E" w14:textId="515676E2" w:rsidR="00B634E6" w:rsidRPr="0010726D" w:rsidRDefault="00B634E6" w:rsidP="00B634E6">
            <w:pPr>
              <w:spacing w:line="223" w:lineRule="exact"/>
              <w:rPr>
                <w:rFonts w:ascii="Calibri" w:eastAsia="Calibri" w:hAnsi="Calibri" w:cs="Calibri"/>
                <w:sz w:val="20"/>
              </w:rPr>
            </w:pPr>
            <w:r w:rsidRPr="0010726D">
              <w:rPr>
                <w:rFonts w:ascii="Calibri" w:eastAsia="Calibri" w:hAnsi="Calibri" w:cs="Calibri"/>
                <w:sz w:val="20"/>
              </w:rPr>
              <w:t>Geri</w:t>
            </w:r>
            <w:r w:rsidRPr="0010726D">
              <w:rPr>
                <w:rFonts w:ascii="Calibri" w:eastAsia="Calibri" w:hAnsi="Calibri" w:cs="Calibri"/>
                <w:spacing w:val="-6"/>
                <w:sz w:val="20"/>
              </w:rPr>
              <w:t xml:space="preserve"> </w:t>
            </w:r>
            <w:r w:rsidRPr="0010726D">
              <w:rPr>
                <w:rFonts w:ascii="Calibri" w:eastAsia="Calibri" w:hAnsi="Calibri" w:cs="Calibri"/>
                <w:spacing w:val="-2"/>
                <w:sz w:val="20"/>
              </w:rPr>
              <w:t>Dönüşüm</w:t>
            </w:r>
          </w:p>
        </w:tc>
        <w:tc>
          <w:tcPr>
            <w:tcW w:w="1840" w:type="dxa"/>
          </w:tcPr>
          <w:p w14:paraId="5EC18284" w14:textId="77777777" w:rsidR="00B634E6" w:rsidRPr="0010726D" w:rsidRDefault="00B634E6" w:rsidP="00B634E6">
            <w:pPr>
              <w:rPr>
                <w:rFonts w:ascii="Times New Roman" w:eastAsia="Calibri" w:hAnsi="Calibri" w:cs="Calibri"/>
                <w:sz w:val="18"/>
              </w:rPr>
            </w:pPr>
          </w:p>
        </w:tc>
        <w:tc>
          <w:tcPr>
            <w:tcW w:w="1854" w:type="dxa"/>
          </w:tcPr>
          <w:p w14:paraId="40B8F844" w14:textId="77777777" w:rsidR="00B634E6" w:rsidRPr="0010726D" w:rsidRDefault="00B634E6" w:rsidP="00B634E6">
            <w:pPr>
              <w:rPr>
                <w:rFonts w:ascii="Times New Roman" w:eastAsia="Calibri" w:hAnsi="Calibri" w:cs="Calibri"/>
                <w:sz w:val="18"/>
              </w:rPr>
            </w:pPr>
          </w:p>
        </w:tc>
        <w:tc>
          <w:tcPr>
            <w:tcW w:w="1859" w:type="dxa"/>
          </w:tcPr>
          <w:p w14:paraId="45382CB6" w14:textId="5DE4E6DD" w:rsidR="00B634E6" w:rsidRPr="0010726D" w:rsidRDefault="00B634E6" w:rsidP="00B634E6">
            <w:pPr>
              <w:spacing w:before="1" w:line="223" w:lineRule="exact"/>
              <w:rPr>
                <w:rFonts w:ascii="Calibri" w:eastAsia="Calibri" w:hAnsi="Calibri" w:cs="Calibri"/>
                <w:sz w:val="20"/>
              </w:rPr>
            </w:pPr>
          </w:p>
        </w:tc>
      </w:tr>
      <w:tr w:rsidR="0010726D" w:rsidRPr="0010726D" w14:paraId="30651D58" w14:textId="77777777" w:rsidTr="001710BF">
        <w:trPr>
          <w:trHeight w:val="244"/>
        </w:trPr>
        <w:tc>
          <w:tcPr>
            <w:tcW w:w="1862" w:type="dxa"/>
          </w:tcPr>
          <w:p w14:paraId="154E1CA6" w14:textId="77777777" w:rsidR="0010726D" w:rsidRPr="0010726D" w:rsidRDefault="0010726D" w:rsidP="0010726D">
            <w:pPr>
              <w:rPr>
                <w:rFonts w:ascii="Times New Roman" w:eastAsia="Calibri" w:hAnsi="Calibri" w:cs="Calibri"/>
                <w:sz w:val="16"/>
              </w:rPr>
            </w:pPr>
          </w:p>
        </w:tc>
        <w:tc>
          <w:tcPr>
            <w:tcW w:w="1869" w:type="dxa"/>
          </w:tcPr>
          <w:p w14:paraId="70ADD462" w14:textId="39F1C341" w:rsidR="0010726D" w:rsidRPr="0010726D" w:rsidRDefault="0010726D" w:rsidP="0010726D">
            <w:pPr>
              <w:spacing w:before="1" w:line="223" w:lineRule="exact"/>
              <w:rPr>
                <w:rFonts w:ascii="Calibri" w:eastAsia="Calibri" w:hAnsi="Calibri" w:cs="Calibri"/>
                <w:sz w:val="20"/>
              </w:rPr>
            </w:pPr>
          </w:p>
        </w:tc>
        <w:tc>
          <w:tcPr>
            <w:tcW w:w="1840" w:type="dxa"/>
          </w:tcPr>
          <w:p w14:paraId="57B9A9C3" w14:textId="77777777" w:rsidR="0010726D" w:rsidRPr="0010726D" w:rsidRDefault="0010726D" w:rsidP="0010726D">
            <w:pPr>
              <w:rPr>
                <w:rFonts w:ascii="Times New Roman" w:eastAsia="Calibri" w:hAnsi="Calibri" w:cs="Calibri"/>
                <w:sz w:val="16"/>
              </w:rPr>
            </w:pPr>
          </w:p>
        </w:tc>
        <w:tc>
          <w:tcPr>
            <w:tcW w:w="1854" w:type="dxa"/>
          </w:tcPr>
          <w:p w14:paraId="08B288EB" w14:textId="77777777" w:rsidR="0010726D" w:rsidRPr="0010726D" w:rsidRDefault="0010726D" w:rsidP="0010726D">
            <w:pPr>
              <w:rPr>
                <w:rFonts w:ascii="Times New Roman" w:eastAsia="Calibri" w:hAnsi="Calibri" w:cs="Calibri"/>
                <w:sz w:val="16"/>
              </w:rPr>
            </w:pPr>
          </w:p>
        </w:tc>
        <w:tc>
          <w:tcPr>
            <w:tcW w:w="1859" w:type="dxa"/>
          </w:tcPr>
          <w:p w14:paraId="443B4223" w14:textId="77777777" w:rsidR="0010726D" w:rsidRPr="0010726D" w:rsidRDefault="0010726D" w:rsidP="0010726D">
            <w:pPr>
              <w:rPr>
                <w:rFonts w:ascii="Times New Roman" w:eastAsia="Calibri" w:hAnsi="Calibri" w:cs="Calibri"/>
                <w:sz w:val="16"/>
              </w:rPr>
            </w:pPr>
          </w:p>
        </w:tc>
      </w:tr>
    </w:tbl>
    <w:p w14:paraId="444A87CB" w14:textId="77777777" w:rsidR="0010726D" w:rsidRDefault="0010726D" w:rsidP="001710BF">
      <w:pPr>
        <w:ind w:left="285"/>
        <w:rPr>
          <w:rFonts w:ascii="Times New Roman" w:eastAsia="Calibri" w:hAnsi="Calibri" w:cs="Calibri"/>
          <w:sz w:val="16"/>
        </w:rPr>
      </w:pPr>
    </w:p>
    <w:p w14:paraId="451FC6F4" w14:textId="77777777" w:rsidR="00863361" w:rsidRPr="00863361" w:rsidRDefault="00863361" w:rsidP="001710BF">
      <w:pPr>
        <w:ind w:left="285"/>
        <w:rPr>
          <w:rFonts w:ascii="Times New Roman" w:eastAsia="Calibri" w:hAnsi="Calibri" w:cs="Calibri"/>
          <w:sz w:val="16"/>
        </w:rPr>
      </w:pPr>
    </w:p>
    <w:p w14:paraId="7424244C" w14:textId="77777777" w:rsidR="00863361" w:rsidRDefault="00863361" w:rsidP="001710BF">
      <w:pPr>
        <w:ind w:left="285"/>
        <w:rPr>
          <w:rFonts w:ascii="Times New Roman" w:eastAsia="Calibri" w:hAnsi="Calibri" w:cs="Calibri"/>
          <w:sz w:val="16"/>
        </w:rPr>
      </w:pPr>
    </w:p>
    <w:p w14:paraId="7F0F811C" w14:textId="77777777" w:rsidR="00863361" w:rsidRPr="0010726D" w:rsidRDefault="00863361" w:rsidP="001710BF">
      <w:pPr>
        <w:spacing w:before="37"/>
        <w:ind w:left="285"/>
        <w:rPr>
          <w:rFonts w:ascii="Calibri" w:eastAsia="Calibri" w:hAnsi="Calibri" w:cs="Calibri"/>
          <w:b/>
        </w:rPr>
      </w:pPr>
      <w:r w:rsidRPr="0010726D">
        <w:rPr>
          <w:rFonts w:ascii="Calibri" w:eastAsia="Calibri" w:hAnsi="Calibri" w:cs="Calibri"/>
          <w:b/>
        </w:rPr>
        <w:t>2.7.5.</w:t>
      </w:r>
      <w:r w:rsidRPr="0010726D">
        <w:rPr>
          <w:rFonts w:ascii="Calibri" w:eastAsia="Calibri" w:hAnsi="Calibri" w:cs="Calibri"/>
          <w:b/>
          <w:spacing w:val="-3"/>
        </w:rPr>
        <w:t xml:space="preserve"> </w:t>
      </w:r>
      <w:r w:rsidRPr="0010726D">
        <w:rPr>
          <w:rFonts w:ascii="Calibri" w:eastAsia="Calibri" w:hAnsi="Calibri" w:cs="Calibri"/>
          <w:b/>
        </w:rPr>
        <w:t>OKULUN</w:t>
      </w:r>
      <w:r w:rsidRPr="0010726D">
        <w:rPr>
          <w:rFonts w:ascii="Calibri" w:eastAsia="Calibri" w:hAnsi="Calibri" w:cs="Calibri"/>
          <w:b/>
          <w:spacing w:val="-5"/>
        </w:rPr>
        <w:t xml:space="preserve"> </w:t>
      </w:r>
      <w:r w:rsidRPr="0010726D">
        <w:rPr>
          <w:rFonts w:ascii="Calibri" w:eastAsia="Calibri" w:hAnsi="Calibri" w:cs="Calibri"/>
          <w:b/>
        </w:rPr>
        <w:t>ÖNCÜLÜK</w:t>
      </w:r>
      <w:r w:rsidRPr="0010726D">
        <w:rPr>
          <w:rFonts w:ascii="Calibri" w:eastAsia="Calibri" w:hAnsi="Calibri" w:cs="Calibri"/>
          <w:b/>
          <w:spacing w:val="-9"/>
        </w:rPr>
        <w:t xml:space="preserve"> </w:t>
      </w:r>
      <w:r w:rsidRPr="0010726D">
        <w:rPr>
          <w:rFonts w:ascii="Calibri" w:eastAsia="Calibri" w:hAnsi="Calibri" w:cs="Calibri"/>
          <w:b/>
        </w:rPr>
        <w:t>ETTİĞİ</w:t>
      </w:r>
      <w:r w:rsidRPr="0010726D">
        <w:rPr>
          <w:rFonts w:ascii="Calibri" w:eastAsia="Calibri" w:hAnsi="Calibri" w:cs="Calibri"/>
          <w:b/>
          <w:spacing w:val="-5"/>
        </w:rPr>
        <w:t xml:space="preserve"> </w:t>
      </w:r>
      <w:r w:rsidRPr="0010726D">
        <w:rPr>
          <w:rFonts w:ascii="Calibri" w:eastAsia="Calibri" w:hAnsi="Calibri" w:cs="Calibri"/>
          <w:b/>
        </w:rPr>
        <w:t>İYİ</w:t>
      </w:r>
      <w:r w:rsidRPr="0010726D">
        <w:rPr>
          <w:rFonts w:ascii="Calibri" w:eastAsia="Calibri" w:hAnsi="Calibri" w:cs="Calibri"/>
          <w:b/>
          <w:spacing w:val="-2"/>
        </w:rPr>
        <w:t xml:space="preserve"> ORGANİZASYONLAR</w:t>
      </w:r>
    </w:p>
    <w:p w14:paraId="10D8FB39" w14:textId="3C96DE4F" w:rsidR="00863361" w:rsidRPr="0010726D" w:rsidRDefault="00863361" w:rsidP="002324E9">
      <w:pPr>
        <w:numPr>
          <w:ilvl w:val="0"/>
          <w:numId w:val="24"/>
        </w:numPr>
        <w:tabs>
          <w:tab w:val="left" w:pos="1249"/>
        </w:tabs>
        <w:spacing w:before="182"/>
        <w:ind w:left="1534" w:hanging="427"/>
        <w:rPr>
          <w:rFonts w:ascii="Calibri" w:eastAsia="Calibri" w:hAnsi="Calibri" w:cs="Calibri"/>
        </w:rPr>
      </w:pPr>
      <w:r w:rsidRPr="0010726D">
        <w:rPr>
          <w:rFonts w:ascii="Calibri" w:eastAsia="Calibri" w:hAnsi="Calibri" w:cs="Calibri"/>
        </w:rPr>
        <w:t>İyilikte</w:t>
      </w:r>
      <w:r w:rsidRPr="0010726D">
        <w:rPr>
          <w:rFonts w:ascii="Calibri" w:eastAsia="Calibri" w:hAnsi="Calibri" w:cs="Calibri"/>
          <w:spacing w:val="-10"/>
        </w:rPr>
        <w:t xml:space="preserve"> </w:t>
      </w:r>
      <w:r w:rsidR="006052DE" w:rsidRPr="0010726D">
        <w:rPr>
          <w:rFonts w:ascii="Calibri" w:eastAsia="Calibri" w:hAnsi="Calibri" w:cs="Calibri"/>
        </w:rPr>
        <w:t>yarışıyoruz</w:t>
      </w:r>
      <w:r w:rsidRPr="0010726D">
        <w:rPr>
          <w:rFonts w:ascii="Calibri" w:eastAsia="Calibri" w:hAnsi="Calibri" w:cs="Calibri"/>
          <w:spacing w:val="-9"/>
        </w:rPr>
        <w:t xml:space="preserve"> </w:t>
      </w:r>
      <w:r w:rsidRPr="0010726D">
        <w:rPr>
          <w:rFonts w:ascii="Calibri" w:eastAsia="Calibri" w:hAnsi="Calibri" w:cs="Calibri"/>
        </w:rPr>
        <w:t>etkinliği</w:t>
      </w:r>
      <w:r w:rsidRPr="0010726D">
        <w:rPr>
          <w:rFonts w:ascii="Calibri" w:eastAsia="Calibri" w:hAnsi="Calibri" w:cs="Calibri"/>
          <w:spacing w:val="-9"/>
        </w:rPr>
        <w:t xml:space="preserve"> </w:t>
      </w:r>
      <w:r w:rsidRPr="0010726D">
        <w:rPr>
          <w:rFonts w:ascii="Calibri" w:eastAsia="Calibri" w:hAnsi="Calibri" w:cs="Calibri"/>
        </w:rPr>
        <w:t>(ramazan</w:t>
      </w:r>
      <w:r w:rsidRPr="0010726D">
        <w:rPr>
          <w:rFonts w:ascii="Calibri" w:eastAsia="Calibri" w:hAnsi="Calibri" w:cs="Calibri"/>
          <w:spacing w:val="-7"/>
        </w:rPr>
        <w:t xml:space="preserve"> </w:t>
      </w:r>
      <w:r w:rsidRPr="0010726D">
        <w:rPr>
          <w:rFonts w:ascii="Calibri" w:eastAsia="Calibri" w:hAnsi="Calibri" w:cs="Calibri"/>
        </w:rPr>
        <w:t>kolileri</w:t>
      </w:r>
      <w:r w:rsidRPr="0010726D">
        <w:rPr>
          <w:rFonts w:ascii="Calibri" w:eastAsia="Calibri" w:hAnsi="Calibri" w:cs="Calibri"/>
          <w:spacing w:val="-7"/>
        </w:rPr>
        <w:t xml:space="preserve"> </w:t>
      </w:r>
      <w:r w:rsidRPr="0010726D">
        <w:rPr>
          <w:rFonts w:ascii="Calibri" w:eastAsia="Calibri" w:hAnsi="Calibri" w:cs="Calibri"/>
        </w:rPr>
        <w:t>ihtiyaç</w:t>
      </w:r>
      <w:r w:rsidRPr="0010726D">
        <w:rPr>
          <w:rFonts w:ascii="Calibri" w:eastAsia="Calibri" w:hAnsi="Calibri" w:cs="Calibri"/>
          <w:spacing w:val="-6"/>
        </w:rPr>
        <w:t xml:space="preserve"> </w:t>
      </w:r>
      <w:r w:rsidRPr="0010726D">
        <w:rPr>
          <w:rFonts w:ascii="Calibri" w:eastAsia="Calibri" w:hAnsi="Calibri" w:cs="Calibri"/>
        </w:rPr>
        <w:t>sahiplerine</w:t>
      </w:r>
      <w:r w:rsidRPr="0010726D">
        <w:rPr>
          <w:rFonts w:ascii="Calibri" w:eastAsia="Calibri" w:hAnsi="Calibri" w:cs="Calibri"/>
          <w:spacing w:val="-5"/>
        </w:rPr>
        <w:t xml:space="preserve"> </w:t>
      </w:r>
      <w:r w:rsidR="006052DE" w:rsidRPr="0010726D">
        <w:rPr>
          <w:rFonts w:ascii="Calibri" w:eastAsia="Calibri" w:hAnsi="Calibri" w:cs="Calibri"/>
          <w:spacing w:val="-2"/>
        </w:rPr>
        <w:t>ulaştırılmaktadır</w:t>
      </w:r>
      <w:r w:rsidRPr="0010726D">
        <w:rPr>
          <w:rFonts w:ascii="Calibri" w:eastAsia="Calibri" w:hAnsi="Calibri" w:cs="Calibri"/>
          <w:spacing w:val="-2"/>
        </w:rPr>
        <w:t>)</w:t>
      </w:r>
    </w:p>
    <w:p w14:paraId="6F2A6A7C" w14:textId="77777777" w:rsidR="00863361" w:rsidRPr="0010726D" w:rsidRDefault="00863361" w:rsidP="002324E9">
      <w:pPr>
        <w:numPr>
          <w:ilvl w:val="0"/>
          <w:numId w:val="24"/>
        </w:numPr>
        <w:tabs>
          <w:tab w:val="left" w:pos="1249"/>
        </w:tabs>
        <w:spacing w:before="180"/>
        <w:ind w:left="1534" w:hanging="427"/>
        <w:rPr>
          <w:rFonts w:ascii="Calibri" w:eastAsia="Calibri" w:hAnsi="Calibri" w:cs="Calibri"/>
        </w:rPr>
      </w:pPr>
      <w:r>
        <w:rPr>
          <w:rFonts w:ascii="Calibri" w:eastAsia="Calibri" w:hAnsi="Calibri" w:cs="Calibri"/>
        </w:rPr>
        <w:t>Yardım</w:t>
      </w:r>
      <w:r w:rsidRPr="0010726D">
        <w:rPr>
          <w:rFonts w:ascii="Calibri" w:eastAsia="Calibri" w:hAnsi="Calibri" w:cs="Calibri"/>
          <w:spacing w:val="-7"/>
        </w:rPr>
        <w:t xml:space="preserve"> </w:t>
      </w:r>
      <w:r w:rsidRPr="0010726D">
        <w:rPr>
          <w:rFonts w:ascii="Calibri" w:eastAsia="Calibri" w:hAnsi="Calibri" w:cs="Calibri"/>
        </w:rPr>
        <w:t>fonu</w:t>
      </w:r>
      <w:r w:rsidRPr="0010726D">
        <w:rPr>
          <w:rFonts w:ascii="Calibri" w:eastAsia="Calibri" w:hAnsi="Calibri" w:cs="Calibri"/>
          <w:spacing w:val="-6"/>
        </w:rPr>
        <w:t xml:space="preserve"> </w:t>
      </w:r>
      <w:r w:rsidRPr="0010726D">
        <w:rPr>
          <w:rFonts w:ascii="Calibri" w:eastAsia="Calibri" w:hAnsi="Calibri" w:cs="Calibri"/>
        </w:rPr>
        <w:t>(İhtiyaç</w:t>
      </w:r>
      <w:r w:rsidRPr="0010726D">
        <w:rPr>
          <w:rFonts w:ascii="Calibri" w:eastAsia="Calibri" w:hAnsi="Calibri" w:cs="Calibri"/>
          <w:spacing w:val="-7"/>
        </w:rPr>
        <w:t xml:space="preserve"> </w:t>
      </w:r>
      <w:r w:rsidRPr="0010726D">
        <w:rPr>
          <w:rFonts w:ascii="Calibri" w:eastAsia="Calibri" w:hAnsi="Calibri" w:cs="Calibri"/>
        </w:rPr>
        <w:t>sahibi</w:t>
      </w:r>
      <w:r w:rsidRPr="0010726D">
        <w:rPr>
          <w:rFonts w:ascii="Calibri" w:eastAsia="Calibri" w:hAnsi="Calibri" w:cs="Calibri"/>
          <w:spacing w:val="-4"/>
        </w:rPr>
        <w:t xml:space="preserve"> </w:t>
      </w:r>
      <w:r w:rsidRPr="0010726D">
        <w:rPr>
          <w:rFonts w:ascii="Calibri" w:eastAsia="Calibri" w:hAnsi="Calibri" w:cs="Calibri"/>
        </w:rPr>
        <w:t>öğrencilere</w:t>
      </w:r>
      <w:r w:rsidRPr="0010726D">
        <w:rPr>
          <w:rFonts w:ascii="Calibri" w:eastAsia="Calibri" w:hAnsi="Calibri" w:cs="Calibri"/>
          <w:spacing w:val="-7"/>
        </w:rPr>
        <w:t xml:space="preserve"> </w:t>
      </w:r>
      <w:r w:rsidRPr="0010726D">
        <w:rPr>
          <w:rFonts w:ascii="Calibri" w:eastAsia="Calibri" w:hAnsi="Calibri" w:cs="Calibri"/>
        </w:rPr>
        <w:t>maddi</w:t>
      </w:r>
      <w:r w:rsidRPr="0010726D">
        <w:rPr>
          <w:rFonts w:ascii="Calibri" w:eastAsia="Calibri" w:hAnsi="Calibri" w:cs="Calibri"/>
          <w:spacing w:val="-5"/>
        </w:rPr>
        <w:t xml:space="preserve"> </w:t>
      </w:r>
      <w:r w:rsidRPr="0010726D">
        <w:rPr>
          <w:rFonts w:ascii="Calibri" w:eastAsia="Calibri" w:hAnsi="Calibri" w:cs="Calibri"/>
        </w:rPr>
        <w:t>destek</w:t>
      </w:r>
      <w:r w:rsidRPr="0010726D">
        <w:rPr>
          <w:rFonts w:ascii="Calibri" w:eastAsia="Calibri" w:hAnsi="Calibri" w:cs="Calibri"/>
          <w:spacing w:val="-3"/>
        </w:rPr>
        <w:t xml:space="preserve"> </w:t>
      </w:r>
      <w:r w:rsidRPr="0010726D">
        <w:rPr>
          <w:rFonts w:ascii="Calibri" w:eastAsia="Calibri" w:hAnsi="Calibri" w:cs="Calibri"/>
          <w:spacing w:val="-2"/>
        </w:rPr>
        <w:t>sunulmaktadır)</w:t>
      </w:r>
    </w:p>
    <w:p w14:paraId="4943FA67" w14:textId="77777777" w:rsidR="00863361" w:rsidRPr="0010726D" w:rsidRDefault="00863361" w:rsidP="002324E9">
      <w:pPr>
        <w:numPr>
          <w:ilvl w:val="0"/>
          <w:numId w:val="24"/>
        </w:numPr>
        <w:tabs>
          <w:tab w:val="left" w:pos="1249"/>
        </w:tabs>
        <w:spacing w:before="180"/>
        <w:ind w:left="1534" w:hanging="427"/>
        <w:rPr>
          <w:rFonts w:ascii="Calibri" w:eastAsia="Calibri" w:hAnsi="Calibri" w:cs="Calibri"/>
        </w:rPr>
      </w:pPr>
      <w:r w:rsidRPr="0010726D">
        <w:rPr>
          <w:rFonts w:ascii="Calibri" w:eastAsia="Calibri" w:hAnsi="Calibri" w:cs="Calibri"/>
        </w:rPr>
        <w:t>Ders</w:t>
      </w:r>
      <w:r w:rsidRPr="0010726D">
        <w:rPr>
          <w:rFonts w:ascii="Calibri" w:eastAsia="Calibri" w:hAnsi="Calibri" w:cs="Calibri"/>
          <w:spacing w:val="-9"/>
        </w:rPr>
        <w:t xml:space="preserve"> </w:t>
      </w:r>
      <w:r w:rsidRPr="0010726D">
        <w:rPr>
          <w:rFonts w:ascii="Calibri" w:eastAsia="Calibri" w:hAnsi="Calibri" w:cs="Calibri"/>
        </w:rPr>
        <w:t>kaynak</w:t>
      </w:r>
      <w:r w:rsidRPr="0010726D">
        <w:rPr>
          <w:rFonts w:ascii="Calibri" w:eastAsia="Calibri" w:hAnsi="Calibri" w:cs="Calibri"/>
          <w:spacing w:val="-5"/>
        </w:rPr>
        <w:t xml:space="preserve"> </w:t>
      </w:r>
      <w:r w:rsidRPr="0010726D">
        <w:rPr>
          <w:rFonts w:ascii="Calibri" w:eastAsia="Calibri" w:hAnsi="Calibri" w:cs="Calibri"/>
        </w:rPr>
        <w:t>fonu</w:t>
      </w:r>
      <w:r w:rsidRPr="0010726D">
        <w:rPr>
          <w:rFonts w:ascii="Calibri" w:eastAsia="Calibri" w:hAnsi="Calibri" w:cs="Calibri"/>
          <w:spacing w:val="-6"/>
        </w:rPr>
        <w:t xml:space="preserve"> </w:t>
      </w:r>
      <w:r w:rsidRPr="0010726D">
        <w:rPr>
          <w:rFonts w:ascii="Calibri" w:eastAsia="Calibri" w:hAnsi="Calibri" w:cs="Calibri"/>
        </w:rPr>
        <w:t>(İhtiyaç</w:t>
      </w:r>
      <w:r w:rsidRPr="0010726D">
        <w:rPr>
          <w:rFonts w:ascii="Calibri" w:eastAsia="Calibri" w:hAnsi="Calibri" w:cs="Calibri"/>
          <w:spacing w:val="-5"/>
        </w:rPr>
        <w:t xml:space="preserve"> </w:t>
      </w:r>
      <w:r w:rsidRPr="0010726D">
        <w:rPr>
          <w:rFonts w:ascii="Calibri" w:eastAsia="Calibri" w:hAnsi="Calibri" w:cs="Calibri"/>
        </w:rPr>
        <w:t>sahibi</w:t>
      </w:r>
      <w:r w:rsidRPr="0010726D">
        <w:rPr>
          <w:rFonts w:ascii="Calibri" w:eastAsia="Calibri" w:hAnsi="Calibri" w:cs="Calibri"/>
          <w:spacing w:val="-5"/>
        </w:rPr>
        <w:t xml:space="preserve"> </w:t>
      </w:r>
      <w:r w:rsidRPr="0010726D">
        <w:rPr>
          <w:rFonts w:ascii="Calibri" w:eastAsia="Calibri" w:hAnsi="Calibri" w:cs="Calibri"/>
        </w:rPr>
        <w:t>öğrencilere</w:t>
      </w:r>
      <w:r w:rsidRPr="0010726D">
        <w:rPr>
          <w:rFonts w:ascii="Calibri" w:eastAsia="Calibri" w:hAnsi="Calibri" w:cs="Calibri"/>
          <w:spacing w:val="-4"/>
        </w:rPr>
        <w:t xml:space="preserve"> </w:t>
      </w:r>
      <w:r w:rsidRPr="0010726D">
        <w:rPr>
          <w:rFonts w:ascii="Calibri" w:eastAsia="Calibri" w:hAnsi="Calibri" w:cs="Calibri"/>
        </w:rPr>
        <w:t>kaynak</w:t>
      </w:r>
      <w:r w:rsidRPr="0010726D">
        <w:rPr>
          <w:rFonts w:ascii="Calibri" w:eastAsia="Calibri" w:hAnsi="Calibri" w:cs="Calibri"/>
          <w:spacing w:val="-4"/>
        </w:rPr>
        <w:t xml:space="preserve"> </w:t>
      </w:r>
      <w:r w:rsidRPr="0010726D">
        <w:rPr>
          <w:rFonts w:ascii="Calibri" w:eastAsia="Calibri" w:hAnsi="Calibri" w:cs="Calibri"/>
        </w:rPr>
        <w:t>desteği</w:t>
      </w:r>
      <w:r w:rsidRPr="0010726D">
        <w:rPr>
          <w:rFonts w:ascii="Calibri" w:eastAsia="Calibri" w:hAnsi="Calibri" w:cs="Calibri"/>
          <w:spacing w:val="-5"/>
        </w:rPr>
        <w:t xml:space="preserve"> </w:t>
      </w:r>
      <w:r w:rsidRPr="0010726D">
        <w:rPr>
          <w:rFonts w:ascii="Calibri" w:eastAsia="Calibri" w:hAnsi="Calibri" w:cs="Calibri"/>
          <w:spacing w:val="-2"/>
        </w:rPr>
        <w:t>sunulmaktadır)</w:t>
      </w:r>
    </w:p>
    <w:p w14:paraId="488F47B2" w14:textId="77777777" w:rsidR="00863361" w:rsidRDefault="00863361" w:rsidP="001710BF">
      <w:pPr>
        <w:ind w:left="285" w:firstLine="720"/>
        <w:rPr>
          <w:rFonts w:ascii="Times New Roman" w:eastAsia="Calibri" w:hAnsi="Calibri" w:cs="Calibri"/>
          <w:sz w:val="16"/>
        </w:rPr>
      </w:pPr>
    </w:p>
    <w:p w14:paraId="322390A3" w14:textId="3BBE6150" w:rsidR="00863361" w:rsidRPr="00863361" w:rsidRDefault="00863361" w:rsidP="001710BF">
      <w:pPr>
        <w:tabs>
          <w:tab w:val="left" w:pos="765"/>
        </w:tabs>
        <w:ind w:left="285"/>
        <w:rPr>
          <w:rFonts w:ascii="Times New Roman" w:eastAsia="Calibri" w:hAnsi="Calibri" w:cs="Calibri"/>
          <w:sz w:val="16"/>
        </w:rPr>
        <w:sectPr w:rsidR="00863361" w:rsidRPr="00863361" w:rsidSect="00863361">
          <w:type w:val="continuous"/>
          <w:pgSz w:w="11910" w:h="16840"/>
          <w:pgMar w:top="1378" w:right="301" w:bottom="1202" w:left="1162" w:header="0" w:footer="1004" w:gutter="0"/>
          <w:cols w:space="708"/>
        </w:sectPr>
      </w:pPr>
      <w:r>
        <w:rPr>
          <w:rFonts w:ascii="Times New Roman" w:eastAsia="Calibri" w:hAnsi="Calibri" w:cs="Calibri"/>
          <w:sz w:val="16"/>
        </w:rPr>
        <w:tab/>
      </w:r>
    </w:p>
    <w:p w14:paraId="3BBF7121" w14:textId="77777777" w:rsidR="0010726D" w:rsidRDefault="0010726D" w:rsidP="001710BF">
      <w:pPr>
        <w:pStyle w:val="Balk2"/>
        <w:spacing w:line="276" w:lineRule="auto"/>
        <w:ind w:left="1961" w:hanging="1109"/>
        <w:jc w:val="both"/>
        <w:rPr>
          <w:szCs w:val="24"/>
        </w:rPr>
      </w:pPr>
    </w:p>
    <w:p w14:paraId="58F2391D" w14:textId="79FF8F22" w:rsidR="004944CC" w:rsidRPr="004D72A6" w:rsidRDefault="00CE5C87" w:rsidP="001710BF">
      <w:pPr>
        <w:pStyle w:val="Balk2"/>
        <w:spacing w:line="276" w:lineRule="auto"/>
        <w:ind w:left="285" w:firstLine="567"/>
        <w:jc w:val="both"/>
        <w:rPr>
          <w:szCs w:val="24"/>
        </w:rPr>
      </w:pPr>
      <w:bookmarkStart w:id="29" w:name="_Toc164264127"/>
      <w:r w:rsidRPr="004D72A6">
        <w:rPr>
          <w:szCs w:val="24"/>
        </w:rPr>
        <w:t xml:space="preserve">2.8 </w:t>
      </w:r>
      <w:r w:rsidR="004944CC" w:rsidRPr="004D72A6">
        <w:rPr>
          <w:szCs w:val="24"/>
        </w:rPr>
        <w:t>Çevre Analizi (PESTLE)</w:t>
      </w:r>
      <w:bookmarkEnd w:id="29"/>
    </w:p>
    <w:p w14:paraId="4E4D1EB2" w14:textId="77777777" w:rsidR="004944CC" w:rsidRPr="004D72A6" w:rsidRDefault="004944CC" w:rsidP="001710BF">
      <w:pPr>
        <w:spacing w:line="276" w:lineRule="auto"/>
        <w:ind w:left="285"/>
        <w:jc w:val="both"/>
        <w:rPr>
          <w:rFonts w:ascii="Times New Roman" w:hAnsi="Times New Roman" w:cs="Times New Roman"/>
          <w:b/>
          <w:bCs/>
          <w:sz w:val="24"/>
          <w:szCs w:val="24"/>
        </w:rPr>
      </w:pPr>
    </w:p>
    <w:p w14:paraId="1D4EFDD4" w14:textId="2357B375" w:rsidR="002E0AE2" w:rsidRDefault="002E0AE2" w:rsidP="001710BF">
      <w:pPr>
        <w:spacing w:line="276" w:lineRule="auto"/>
        <w:ind w:left="285" w:firstLine="567"/>
        <w:jc w:val="both"/>
        <w:rPr>
          <w:rFonts w:ascii="Times New Roman" w:hAnsi="Times New Roman" w:cs="Times New Roman"/>
          <w:color w:val="212529"/>
          <w:sz w:val="24"/>
          <w:szCs w:val="24"/>
          <w:shd w:val="clear" w:color="auto" w:fill="FFFFFF"/>
        </w:rPr>
      </w:pPr>
      <w:r w:rsidRPr="002E0AE2">
        <w:rPr>
          <w:rFonts w:ascii="Times New Roman" w:hAnsi="Times New Roman" w:cs="Times New Roman"/>
          <w:color w:val="212529"/>
          <w:sz w:val="24"/>
          <w:szCs w:val="24"/>
          <w:shd w:val="clear" w:color="auto" w:fill="FFFFFF"/>
        </w:rPr>
        <w:t xml:space="preserve">Okulumuz Arapzade mahallesinde </w:t>
      </w:r>
      <w:proofErr w:type="spellStart"/>
      <w:r w:rsidRPr="002E0AE2">
        <w:rPr>
          <w:rFonts w:ascii="Times New Roman" w:hAnsi="Times New Roman" w:cs="Times New Roman"/>
          <w:color w:val="212529"/>
          <w:sz w:val="24"/>
          <w:szCs w:val="24"/>
          <w:shd w:val="clear" w:color="auto" w:fill="FFFFFF"/>
        </w:rPr>
        <w:t>Nadır</w:t>
      </w:r>
      <w:proofErr w:type="spellEnd"/>
      <w:r w:rsidR="0025596E">
        <w:rPr>
          <w:rFonts w:ascii="Times New Roman" w:hAnsi="Times New Roman" w:cs="Times New Roman"/>
          <w:color w:val="212529"/>
          <w:sz w:val="24"/>
          <w:szCs w:val="24"/>
          <w:shd w:val="clear" w:color="auto" w:fill="FFFFFF"/>
        </w:rPr>
        <w:t xml:space="preserve"> Sosyal Tesisleri</w:t>
      </w:r>
      <w:r w:rsidRPr="002E0AE2">
        <w:rPr>
          <w:rFonts w:ascii="Times New Roman" w:hAnsi="Times New Roman" w:cs="Times New Roman"/>
          <w:color w:val="212529"/>
          <w:sz w:val="24"/>
          <w:szCs w:val="24"/>
          <w:shd w:val="clear" w:color="auto" w:fill="FFFFFF"/>
        </w:rPr>
        <w:t xml:space="preserve"> </w:t>
      </w:r>
      <w:r w:rsidR="0025596E">
        <w:rPr>
          <w:rFonts w:ascii="Times New Roman" w:hAnsi="Times New Roman" w:cs="Times New Roman"/>
          <w:color w:val="212529"/>
          <w:sz w:val="24"/>
          <w:szCs w:val="24"/>
          <w:shd w:val="clear" w:color="auto" w:fill="FFFFFF"/>
        </w:rPr>
        <w:t>/</w:t>
      </w:r>
      <w:r w:rsidRPr="002E0AE2">
        <w:rPr>
          <w:rFonts w:ascii="Times New Roman" w:hAnsi="Times New Roman" w:cs="Times New Roman"/>
          <w:color w:val="212529"/>
          <w:sz w:val="24"/>
          <w:szCs w:val="24"/>
          <w:shd w:val="clear" w:color="auto" w:fill="FFFFFF"/>
        </w:rPr>
        <w:t xml:space="preserve"> Hamzalı yolu üzerinde yer almakta olup, yeni yerleşim yeri içerisinde yer almaktadır. Orhangazi Devlet Hastanesine olan uzaklığı 1 km´dir.</w:t>
      </w:r>
      <w:r w:rsidR="0025596E">
        <w:rPr>
          <w:rFonts w:ascii="Times New Roman" w:hAnsi="Times New Roman" w:cs="Times New Roman"/>
          <w:color w:val="212529"/>
          <w:sz w:val="24"/>
          <w:szCs w:val="24"/>
          <w:shd w:val="clear" w:color="auto" w:fill="FFFFFF"/>
        </w:rPr>
        <w:t xml:space="preserve"> </w:t>
      </w:r>
      <w:proofErr w:type="spellStart"/>
      <w:r w:rsidR="0025596E">
        <w:rPr>
          <w:rFonts w:ascii="Times New Roman" w:hAnsi="Times New Roman" w:cs="Times New Roman"/>
          <w:color w:val="212529"/>
          <w:sz w:val="24"/>
          <w:szCs w:val="24"/>
          <w:shd w:val="clear" w:color="auto" w:fill="FFFFFF"/>
        </w:rPr>
        <w:t>Şehiriçi</w:t>
      </w:r>
      <w:proofErr w:type="spellEnd"/>
      <w:r w:rsidR="0025596E">
        <w:rPr>
          <w:rFonts w:ascii="Times New Roman" w:hAnsi="Times New Roman" w:cs="Times New Roman"/>
          <w:color w:val="212529"/>
          <w:sz w:val="24"/>
          <w:szCs w:val="24"/>
          <w:shd w:val="clear" w:color="auto" w:fill="FFFFFF"/>
        </w:rPr>
        <w:t xml:space="preserve"> dolmuş güzergahı üzerinde ve ulaşımı son derece kolaydır.</w:t>
      </w:r>
    </w:p>
    <w:p w14:paraId="2B5DAB04" w14:textId="77777777" w:rsidR="002E0AE2" w:rsidRDefault="002E0AE2" w:rsidP="001710BF">
      <w:pPr>
        <w:spacing w:line="276" w:lineRule="auto"/>
        <w:ind w:left="285" w:firstLine="567"/>
        <w:jc w:val="both"/>
        <w:rPr>
          <w:rFonts w:ascii="Times New Roman" w:hAnsi="Times New Roman" w:cs="Times New Roman"/>
          <w:color w:val="212529"/>
          <w:sz w:val="24"/>
          <w:szCs w:val="24"/>
          <w:shd w:val="clear" w:color="auto" w:fill="FFFFFF"/>
        </w:rPr>
      </w:pPr>
    </w:p>
    <w:p w14:paraId="5F8600B3" w14:textId="09333A11" w:rsidR="004944CC" w:rsidRPr="002E0AE2" w:rsidRDefault="004944CC" w:rsidP="001710BF">
      <w:pPr>
        <w:spacing w:line="276" w:lineRule="auto"/>
        <w:ind w:left="285" w:firstLine="567"/>
        <w:jc w:val="both"/>
        <w:rPr>
          <w:rFonts w:ascii="Times New Roman" w:hAnsi="Times New Roman" w:cs="Times New Roman"/>
          <w:i/>
          <w:iCs/>
          <w:sz w:val="24"/>
          <w:szCs w:val="24"/>
        </w:rPr>
      </w:pPr>
      <w:r w:rsidRPr="002E0AE2">
        <w:rPr>
          <w:rFonts w:ascii="Times New Roman" w:hAnsi="Times New Roman" w:cs="Times New Roman"/>
          <w:b/>
          <w:bCs/>
          <w:i/>
          <w:iCs/>
          <w:sz w:val="24"/>
          <w:szCs w:val="24"/>
        </w:rPr>
        <w:t xml:space="preserve">Tablo </w:t>
      </w:r>
      <w:r w:rsidR="009152DA" w:rsidRPr="002E0AE2">
        <w:rPr>
          <w:rFonts w:ascii="Times New Roman" w:hAnsi="Times New Roman" w:cs="Times New Roman"/>
          <w:b/>
          <w:bCs/>
          <w:i/>
          <w:iCs/>
          <w:sz w:val="24"/>
          <w:szCs w:val="24"/>
        </w:rPr>
        <w:t>1</w:t>
      </w:r>
      <w:r w:rsidR="00BA3BE3">
        <w:rPr>
          <w:rFonts w:ascii="Times New Roman" w:hAnsi="Times New Roman" w:cs="Times New Roman"/>
          <w:b/>
          <w:bCs/>
          <w:i/>
          <w:iCs/>
          <w:sz w:val="24"/>
          <w:szCs w:val="24"/>
        </w:rPr>
        <w:t>6</w:t>
      </w:r>
      <w:r w:rsidRPr="002E0AE2">
        <w:rPr>
          <w:rFonts w:ascii="Times New Roman" w:hAnsi="Times New Roman" w:cs="Times New Roman"/>
          <w:i/>
          <w:iCs/>
          <w:sz w:val="24"/>
          <w:szCs w:val="24"/>
        </w:rPr>
        <w:t xml:space="preserve"> PESTLE Analiz Tablosu</w:t>
      </w:r>
    </w:p>
    <w:p w14:paraId="6CBE81B8" w14:textId="77777777" w:rsidR="004944CC" w:rsidRPr="004D72A6" w:rsidRDefault="004944CC" w:rsidP="001710BF">
      <w:pPr>
        <w:spacing w:line="276" w:lineRule="auto"/>
        <w:ind w:left="285"/>
        <w:jc w:val="both"/>
        <w:rPr>
          <w:rFonts w:ascii="Times New Roman" w:hAnsi="Times New Roman" w:cs="Times New Roman"/>
          <w:sz w:val="24"/>
          <w:szCs w:val="24"/>
        </w:rPr>
      </w:pPr>
    </w:p>
    <w:tbl>
      <w:tblPr>
        <w:tblStyle w:val="TableNormal"/>
        <w:tblW w:w="92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93"/>
        <w:gridCol w:w="4121"/>
      </w:tblGrid>
      <w:tr w:rsidR="004944CC" w:rsidRPr="004D72A6" w14:paraId="5F6FA502" w14:textId="77777777" w:rsidTr="001710BF">
        <w:trPr>
          <w:trHeight w:val="452"/>
          <w:jc w:val="center"/>
        </w:trPr>
        <w:tc>
          <w:tcPr>
            <w:tcW w:w="5093" w:type="dxa"/>
            <w:shd w:val="clear" w:color="auto" w:fill="B0DFA0" w:themeFill="accent5" w:themeFillTint="99"/>
            <w:vAlign w:val="center"/>
          </w:tcPr>
          <w:p w14:paraId="32D5B3D6" w14:textId="77777777" w:rsidR="004944CC" w:rsidRPr="004D72A6" w:rsidRDefault="004944CC" w:rsidP="004D72A6">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2"/>
                <w:sz w:val="24"/>
                <w:szCs w:val="24"/>
              </w:rPr>
              <w:t>Politik-Yasal</w:t>
            </w:r>
            <w:r w:rsidRPr="004D72A6">
              <w:rPr>
                <w:rFonts w:ascii="Times New Roman" w:hAnsi="Times New Roman" w:cs="Times New Roman"/>
                <w:b/>
                <w:spacing w:val="18"/>
                <w:sz w:val="24"/>
                <w:szCs w:val="24"/>
              </w:rPr>
              <w:t xml:space="preserve"> </w:t>
            </w:r>
            <w:r w:rsidRPr="004D72A6">
              <w:rPr>
                <w:rFonts w:ascii="Times New Roman" w:hAnsi="Times New Roman" w:cs="Times New Roman"/>
                <w:b/>
                <w:spacing w:val="-2"/>
                <w:sz w:val="24"/>
                <w:szCs w:val="24"/>
              </w:rPr>
              <w:t>etkenler</w:t>
            </w:r>
          </w:p>
        </w:tc>
        <w:tc>
          <w:tcPr>
            <w:tcW w:w="4121" w:type="dxa"/>
            <w:shd w:val="clear" w:color="auto" w:fill="B0DFA0" w:themeFill="accent5" w:themeFillTint="99"/>
            <w:vAlign w:val="center"/>
          </w:tcPr>
          <w:p w14:paraId="4B60E64B" w14:textId="77777777" w:rsidR="004944CC" w:rsidRPr="004D72A6" w:rsidRDefault="004944CC" w:rsidP="004D72A6">
            <w:pPr>
              <w:pStyle w:val="TableParagraph"/>
              <w:spacing w:before="2" w:line="276" w:lineRule="auto"/>
              <w:ind w:left="105"/>
              <w:jc w:val="both"/>
              <w:rPr>
                <w:rFonts w:ascii="Times New Roman" w:hAnsi="Times New Roman" w:cs="Times New Roman"/>
                <w:b/>
                <w:sz w:val="24"/>
                <w:szCs w:val="24"/>
              </w:rPr>
            </w:pPr>
            <w:r w:rsidRPr="004D72A6">
              <w:rPr>
                <w:rFonts w:ascii="Times New Roman" w:hAnsi="Times New Roman" w:cs="Times New Roman"/>
                <w:b/>
                <w:w w:val="105"/>
                <w:sz w:val="24"/>
                <w:szCs w:val="24"/>
              </w:rPr>
              <w:t>Ekonomik</w:t>
            </w:r>
            <w:r w:rsidRPr="004D72A6">
              <w:rPr>
                <w:rFonts w:ascii="Times New Roman" w:hAnsi="Times New Roman" w:cs="Times New Roman"/>
                <w:b/>
                <w:spacing w:val="-9"/>
                <w:w w:val="105"/>
                <w:sz w:val="24"/>
                <w:szCs w:val="24"/>
              </w:rPr>
              <w:t xml:space="preserve"> </w:t>
            </w:r>
            <w:r w:rsidRPr="004D72A6">
              <w:rPr>
                <w:rFonts w:ascii="Times New Roman" w:hAnsi="Times New Roman" w:cs="Times New Roman"/>
                <w:b/>
                <w:spacing w:val="-2"/>
                <w:w w:val="110"/>
                <w:sz w:val="24"/>
                <w:szCs w:val="24"/>
              </w:rPr>
              <w:t>etkenler</w:t>
            </w:r>
          </w:p>
        </w:tc>
      </w:tr>
      <w:tr w:rsidR="004944CC" w:rsidRPr="004D72A6" w14:paraId="045CE175" w14:textId="77777777" w:rsidTr="001710BF">
        <w:trPr>
          <w:trHeight w:val="3047"/>
          <w:jc w:val="center"/>
        </w:trPr>
        <w:tc>
          <w:tcPr>
            <w:tcW w:w="5093" w:type="dxa"/>
          </w:tcPr>
          <w:p w14:paraId="5C81FF41" w14:textId="77777777" w:rsidR="004944CC" w:rsidRPr="00863361" w:rsidRDefault="004944CC" w:rsidP="002324E9">
            <w:pPr>
              <w:pStyle w:val="ListeParagraf"/>
              <w:numPr>
                <w:ilvl w:val="0"/>
                <w:numId w:val="5"/>
              </w:numPr>
              <w:spacing w:before="0" w:line="276" w:lineRule="auto"/>
              <w:ind w:left="411"/>
              <w:rPr>
                <w:rFonts w:ascii="Times New Roman" w:hAnsi="Times New Roman" w:cs="Times New Roman"/>
              </w:rPr>
            </w:pPr>
            <w:r w:rsidRPr="00863361">
              <w:rPr>
                <w:rFonts w:ascii="Times New Roman" w:hAnsi="Times New Roman" w:cs="Times New Roman"/>
              </w:rPr>
              <w:t>Kalkınma Planı ve Orta Vadeli Program,</w:t>
            </w:r>
          </w:p>
          <w:p w14:paraId="022A54D5" w14:textId="77777777" w:rsidR="004944CC" w:rsidRPr="00863361" w:rsidRDefault="004944CC" w:rsidP="002324E9">
            <w:pPr>
              <w:pStyle w:val="ListeParagraf"/>
              <w:numPr>
                <w:ilvl w:val="0"/>
                <w:numId w:val="5"/>
              </w:numPr>
              <w:spacing w:before="0" w:line="276" w:lineRule="auto"/>
              <w:ind w:left="411"/>
              <w:rPr>
                <w:rFonts w:ascii="Times New Roman" w:hAnsi="Times New Roman" w:cs="Times New Roman"/>
              </w:rPr>
            </w:pPr>
            <w:r w:rsidRPr="00863361">
              <w:rPr>
                <w:rFonts w:ascii="Times New Roman" w:hAnsi="Times New Roman" w:cs="Times New Roman"/>
              </w:rPr>
              <w:t>Bakanlık, il ve ilçe stratejik planlarının incelenmesi,</w:t>
            </w:r>
          </w:p>
          <w:p w14:paraId="2D05184B" w14:textId="77777777" w:rsidR="004944CC" w:rsidRPr="00863361" w:rsidRDefault="004944CC" w:rsidP="002324E9">
            <w:pPr>
              <w:pStyle w:val="ListeParagraf"/>
              <w:numPr>
                <w:ilvl w:val="0"/>
                <w:numId w:val="5"/>
              </w:numPr>
              <w:spacing w:before="0" w:line="276" w:lineRule="auto"/>
              <w:ind w:left="411"/>
              <w:rPr>
                <w:rFonts w:ascii="Times New Roman" w:hAnsi="Times New Roman" w:cs="Times New Roman"/>
              </w:rPr>
            </w:pPr>
            <w:r w:rsidRPr="00863361">
              <w:rPr>
                <w:rFonts w:ascii="Times New Roman" w:hAnsi="Times New Roman" w:cs="Times New Roman"/>
              </w:rPr>
              <w:t>Yasal yükümlülüklerin belirlenmesi,</w:t>
            </w:r>
          </w:p>
          <w:p w14:paraId="3781AF78" w14:textId="77777777" w:rsidR="004944CC" w:rsidRPr="00863361" w:rsidRDefault="004944CC" w:rsidP="002324E9">
            <w:pPr>
              <w:pStyle w:val="ListeParagraf"/>
              <w:numPr>
                <w:ilvl w:val="0"/>
                <w:numId w:val="5"/>
              </w:numPr>
              <w:spacing w:before="0" w:line="276" w:lineRule="auto"/>
              <w:ind w:left="411"/>
              <w:rPr>
                <w:rFonts w:ascii="Times New Roman" w:hAnsi="Times New Roman" w:cs="Times New Roman"/>
              </w:rPr>
            </w:pPr>
            <w:r w:rsidRPr="00863361">
              <w:rPr>
                <w:rFonts w:ascii="Times New Roman" w:hAnsi="Times New Roman" w:cs="Times New Roman"/>
              </w:rPr>
              <w:t>Oluşturulması gereken kurul ve komisyonlar,</w:t>
            </w:r>
          </w:p>
          <w:p w14:paraId="33D4BB94" w14:textId="77777777" w:rsidR="004944CC" w:rsidRPr="00863361" w:rsidRDefault="004944CC" w:rsidP="002324E9">
            <w:pPr>
              <w:pStyle w:val="ListeParagraf"/>
              <w:numPr>
                <w:ilvl w:val="0"/>
                <w:numId w:val="5"/>
              </w:numPr>
              <w:spacing w:before="0" w:line="276" w:lineRule="auto"/>
              <w:ind w:left="411"/>
              <w:rPr>
                <w:rFonts w:ascii="Times New Roman" w:hAnsi="Times New Roman" w:cs="Times New Roman"/>
              </w:rPr>
            </w:pPr>
            <w:r w:rsidRPr="00863361">
              <w:rPr>
                <w:rFonts w:ascii="Times New Roman" w:hAnsi="Times New Roman" w:cs="Times New Roman"/>
              </w:rPr>
              <w:t>Okul/kurum çevresindeki politik durum.</w:t>
            </w:r>
          </w:p>
          <w:p w14:paraId="6DB5B8B9" w14:textId="77777777" w:rsidR="002E0AE2" w:rsidRPr="00863361" w:rsidRDefault="002E0AE2" w:rsidP="002E0AE2"/>
          <w:p w14:paraId="147C8485" w14:textId="77777777" w:rsidR="002E0AE2" w:rsidRPr="00863361" w:rsidRDefault="002E0AE2" w:rsidP="002E0AE2"/>
          <w:p w14:paraId="4C5A2778" w14:textId="77777777" w:rsidR="002E0AE2" w:rsidRPr="00863361" w:rsidRDefault="002E0AE2" w:rsidP="002E0AE2"/>
          <w:p w14:paraId="266DD260" w14:textId="77777777" w:rsidR="002E0AE2" w:rsidRPr="00863361" w:rsidRDefault="002E0AE2" w:rsidP="002E0AE2">
            <w:pPr>
              <w:rPr>
                <w:rFonts w:ascii="Times New Roman" w:hAnsi="Times New Roman" w:cs="Times New Roman"/>
              </w:rPr>
            </w:pPr>
          </w:p>
          <w:p w14:paraId="05355E3F" w14:textId="67CF6A7C" w:rsidR="002E0AE2" w:rsidRPr="00863361" w:rsidRDefault="002E0AE2" w:rsidP="002E0AE2">
            <w:pPr>
              <w:tabs>
                <w:tab w:val="left" w:pos="1710"/>
              </w:tabs>
            </w:pPr>
          </w:p>
        </w:tc>
        <w:tc>
          <w:tcPr>
            <w:tcW w:w="4121" w:type="dxa"/>
          </w:tcPr>
          <w:p w14:paraId="5B463DE5" w14:textId="77777777" w:rsidR="004944CC" w:rsidRPr="00863361" w:rsidRDefault="004944CC" w:rsidP="002324E9">
            <w:pPr>
              <w:pStyle w:val="TableParagraph"/>
              <w:numPr>
                <w:ilvl w:val="0"/>
                <w:numId w:val="5"/>
              </w:numPr>
              <w:tabs>
                <w:tab w:val="left" w:pos="429"/>
              </w:tabs>
              <w:spacing w:line="276" w:lineRule="auto"/>
              <w:ind w:left="429"/>
              <w:jc w:val="both"/>
              <w:rPr>
                <w:rFonts w:ascii="Times New Roman" w:hAnsi="Times New Roman" w:cs="Times New Roman"/>
              </w:rPr>
            </w:pPr>
            <w:r w:rsidRPr="00863361">
              <w:rPr>
                <w:rFonts w:ascii="Times New Roman" w:hAnsi="Times New Roman" w:cs="Times New Roman"/>
                <w:spacing w:val="-4"/>
              </w:rPr>
              <w:t>Okul/kurumun</w:t>
            </w:r>
            <w:r w:rsidRPr="00863361">
              <w:rPr>
                <w:rFonts w:ascii="Times New Roman" w:hAnsi="Times New Roman" w:cs="Times New Roman"/>
                <w:spacing w:val="-9"/>
              </w:rPr>
              <w:t xml:space="preserve"> </w:t>
            </w:r>
            <w:r w:rsidRPr="00863361">
              <w:rPr>
                <w:rFonts w:ascii="Times New Roman" w:hAnsi="Times New Roman" w:cs="Times New Roman"/>
                <w:spacing w:val="-4"/>
              </w:rPr>
              <w:t>bulunduğu</w:t>
            </w:r>
            <w:r w:rsidRPr="00863361">
              <w:rPr>
                <w:rFonts w:ascii="Times New Roman" w:hAnsi="Times New Roman" w:cs="Times New Roman"/>
                <w:spacing w:val="-8"/>
              </w:rPr>
              <w:t xml:space="preserve"> </w:t>
            </w:r>
            <w:r w:rsidRPr="00863361">
              <w:rPr>
                <w:rFonts w:ascii="Times New Roman" w:hAnsi="Times New Roman" w:cs="Times New Roman"/>
                <w:spacing w:val="-4"/>
              </w:rPr>
              <w:t xml:space="preserve">çevrenin </w:t>
            </w:r>
            <w:r w:rsidRPr="00863361">
              <w:rPr>
                <w:rFonts w:ascii="Times New Roman" w:hAnsi="Times New Roman" w:cs="Times New Roman"/>
              </w:rPr>
              <w:t>genel gelir durumu,</w:t>
            </w:r>
          </w:p>
          <w:p w14:paraId="30C16245" w14:textId="77777777" w:rsidR="004944CC" w:rsidRPr="00863361" w:rsidRDefault="004944CC" w:rsidP="002324E9">
            <w:pPr>
              <w:pStyle w:val="TableParagraph"/>
              <w:numPr>
                <w:ilvl w:val="0"/>
                <w:numId w:val="5"/>
              </w:numPr>
              <w:tabs>
                <w:tab w:val="left" w:pos="429"/>
              </w:tabs>
              <w:spacing w:line="276" w:lineRule="auto"/>
              <w:ind w:left="429"/>
              <w:jc w:val="both"/>
              <w:rPr>
                <w:rFonts w:ascii="Times New Roman" w:hAnsi="Times New Roman" w:cs="Times New Roman"/>
              </w:rPr>
            </w:pPr>
            <w:r w:rsidRPr="00863361">
              <w:rPr>
                <w:rFonts w:ascii="Times New Roman" w:hAnsi="Times New Roman" w:cs="Times New Roman"/>
                <w:spacing w:val="-9"/>
              </w:rPr>
              <w:t>İş</w:t>
            </w:r>
            <w:r w:rsidRPr="00863361">
              <w:rPr>
                <w:rFonts w:ascii="Times New Roman" w:hAnsi="Times New Roman" w:cs="Times New Roman"/>
                <w:spacing w:val="-2"/>
              </w:rPr>
              <w:t xml:space="preserve"> kapasitesi,</w:t>
            </w:r>
          </w:p>
          <w:p w14:paraId="05E3B003" w14:textId="77777777" w:rsidR="004944CC" w:rsidRPr="00863361" w:rsidRDefault="004944CC" w:rsidP="002324E9">
            <w:pPr>
              <w:pStyle w:val="TableParagraph"/>
              <w:numPr>
                <w:ilvl w:val="0"/>
                <w:numId w:val="5"/>
              </w:numPr>
              <w:tabs>
                <w:tab w:val="left" w:pos="429"/>
              </w:tabs>
              <w:spacing w:line="276" w:lineRule="auto"/>
              <w:ind w:left="429"/>
              <w:jc w:val="both"/>
              <w:rPr>
                <w:rFonts w:ascii="Times New Roman" w:hAnsi="Times New Roman" w:cs="Times New Roman"/>
              </w:rPr>
            </w:pPr>
            <w:r w:rsidRPr="00863361">
              <w:rPr>
                <w:rFonts w:ascii="Times New Roman" w:hAnsi="Times New Roman" w:cs="Times New Roman"/>
                <w:spacing w:val="-4"/>
              </w:rPr>
              <w:t>Okul/kurumun</w:t>
            </w:r>
            <w:r w:rsidRPr="00863361">
              <w:rPr>
                <w:rFonts w:ascii="Times New Roman" w:hAnsi="Times New Roman" w:cs="Times New Roman"/>
                <w:spacing w:val="-9"/>
              </w:rPr>
              <w:t xml:space="preserve"> </w:t>
            </w:r>
            <w:r w:rsidRPr="00863361">
              <w:rPr>
                <w:rFonts w:ascii="Times New Roman" w:hAnsi="Times New Roman" w:cs="Times New Roman"/>
                <w:spacing w:val="-4"/>
              </w:rPr>
              <w:t>gelirini</w:t>
            </w:r>
            <w:r w:rsidRPr="00863361">
              <w:rPr>
                <w:rFonts w:ascii="Times New Roman" w:hAnsi="Times New Roman" w:cs="Times New Roman"/>
                <w:spacing w:val="-8"/>
              </w:rPr>
              <w:t xml:space="preserve"> </w:t>
            </w:r>
            <w:r w:rsidRPr="00863361">
              <w:rPr>
                <w:rFonts w:ascii="Times New Roman" w:hAnsi="Times New Roman" w:cs="Times New Roman"/>
                <w:spacing w:val="-4"/>
              </w:rPr>
              <w:t xml:space="preserve">arttırıcı </w:t>
            </w:r>
            <w:r w:rsidRPr="00863361">
              <w:rPr>
                <w:rFonts w:ascii="Times New Roman" w:hAnsi="Times New Roman" w:cs="Times New Roman"/>
                <w:spacing w:val="-2"/>
              </w:rPr>
              <w:t>unsurlar,</w:t>
            </w:r>
          </w:p>
          <w:p w14:paraId="0AE40662" w14:textId="77777777" w:rsidR="004944CC" w:rsidRPr="00863361" w:rsidRDefault="004944CC" w:rsidP="002324E9">
            <w:pPr>
              <w:pStyle w:val="TableParagraph"/>
              <w:numPr>
                <w:ilvl w:val="0"/>
                <w:numId w:val="5"/>
              </w:numPr>
              <w:tabs>
                <w:tab w:val="left" w:pos="429"/>
              </w:tabs>
              <w:spacing w:line="276" w:lineRule="auto"/>
              <w:ind w:left="429"/>
              <w:jc w:val="both"/>
              <w:rPr>
                <w:rFonts w:ascii="Times New Roman" w:hAnsi="Times New Roman" w:cs="Times New Roman"/>
              </w:rPr>
            </w:pPr>
            <w:r w:rsidRPr="00863361">
              <w:rPr>
                <w:rFonts w:ascii="Times New Roman" w:hAnsi="Times New Roman" w:cs="Times New Roman"/>
                <w:spacing w:val="-4"/>
              </w:rPr>
              <w:t>Okul/kurumun</w:t>
            </w:r>
            <w:r w:rsidRPr="00863361">
              <w:rPr>
                <w:rFonts w:ascii="Times New Roman" w:hAnsi="Times New Roman" w:cs="Times New Roman"/>
                <w:spacing w:val="-9"/>
              </w:rPr>
              <w:t xml:space="preserve"> </w:t>
            </w:r>
            <w:r w:rsidRPr="00863361">
              <w:rPr>
                <w:rFonts w:ascii="Times New Roman" w:hAnsi="Times New Roman" w:cs="Times New Roman"/>
                <w:spacing w:val="-4"/>
              </w:rPr>
              <w:t>giderlerini</w:t>
            </w:r>
            <w:r w:rsidRPr="00863361">
              <w:rPr>
                <w:rFonts w:ascii="Times New Roman" w:hAnsi="Times New Roman" w:cs="Times New Roman"/>
                <w:spacing w:val="-7"/>
              </w:rPr>
              <w:t xml:space="preserve"> </w:t>
            </w:r>
            <w:r w:rsidRPr="00863361">
              <w:rPr>
                <w:rFonts w:ascii="Times New Roman" w:hAnsi="Times New Roman" w:cs="Times New Roman"/>
                <w:spacing w:val="-4"/>
              </w:rPr>
              <w:t xml:space="preserve">arttıran </w:t>
            </w:r>
            <w:r w:rsidRPr="00863361">
              <w:rPr>
                <w:rFonts w:ascii="Times New Roman" w:hAnsi="Times New Roman" w:cs="Times New Roman"/>
                <w:spacing w:val="-2"/>
              </w:rPr>
              <w:t>unsurlar,</w:t>
            </w:r>
          </w:p>
          <w:p w14:paraId="68D5A648" w14:textId="77777777" w:rsidR="004944CC" w:rsidRPr="00863361" w:rsidRDefault="004944CC" w:rsidP="002324E9">
            <w:pPr>
              <w:pStyle w:val="TableParagraph"/>
              <w:numPr>
                <w:ilvl w:val="0"/>
                <w:numId w:val="5"/>
              </w:numPr>
              <w:tabs>
                <w:tab w:val="left" w:pos="429"/>
              </w:tabs>
              <w:spacing w:line="276" w:lineRule="auto"/>
              <w:ind w:left="429"/>
              <w:jc w:val="both"/>
              <w:rPr>
                <w:rFonts w:ascii="Times New Roman" w:hAnsi="Times New Roman" w:cs="Times New Roman"/>
              </w:rPr>
            </w:pPr>
            <w:r w:rsidRPr="00863361">
              <w:rPr>
                <w:rFonts w:ascii="Times New Roman" w:hAnsi="Times New Roman" w:cs="Times New Roman"/>
                <w:spacing w:val="-4"/>
              </w:rPr>
              <w:t>Tasarruf</w:t>
            </w:r>
            <w:r w:rsidRPr="00863361">
              <w:rPr>
                <w:rFonts w:ascii="Times New Roman" w:hAnsi="Times New Roman" w:cs="Times New Roman"/>
                <w:spacing w:val="-6"/>
              </w:rPr>
              <w:t xml:space="preserve"> </w:t>
            </w:r>
            <w:r w:rsidRPr="00863361">
              <w:rPr>
                <w:rFonts w:ascii="Times New Roman" w:hAnsi="Times New Roman" w:cs="Times New Roman"/>
                <w:spacing w:val="-4"/>
              </w:rPr>
              <w:t>sağlama imkânları,</w:t>
            </w:r>
          </w:p>
          <w:p w14:paraId="6758F956" w14:textId="77777777" w:rsidR="004944CC" w:rsidRPr="00863361" w:rsidRDefault="004944CC" w:rsidP="002324E9">
            <w:pPr>
              <w:pStyle w:val="TableParagraph"/>
              <w:numPr>
                <w:ilvl w:val="0"/>
                <w:numId w:val="5"/>
              </w:numPr>
              <w:tabs>
                <w:tab w:val="left" w:pos="429"/>
              </w:tabs>
              <w:spacing w:line="276" w:lineRule="auto"/>
              <w:ind w:left="429"/>
              <w:jc w:val="both"/>
              <w:rPr>
                <w:rFonts w:ascii="Times New Roman" w:hAnsi="Times New Roman" w:cs="Times New Roman"/>
              </w:rPr>
            </w:pPr>
            <w:r w:rsidRPr="00863361">
              <w:rPr>
                <w:rFonts w:ascii="Times New Roman" w:hAnsi="Times New Roman" w:cs="Times New Roman"/>
                <w:spacing w:val="-4"/>
              </w:rPr>
              <w:t>İşsizlik</w:t>
            </w:r>
            <w:r w:rsidRPr="00863361">
              <w:rPr>
                <w:rFonts w:ascii="Times New Roman" w:hAnsi="Times New Roman" w:cs="Times New Roman"/>
                <w:spacing w:val="-1"/>
              </w:rPr>
              <w:t xml:space="preserve"> </w:t>
            </w:r>
            <w:r w:rsidRPr="00863361">
              <w:rPr>
                <w:rFonts w:ascii="Times New Roman" w:hAnsi="Times New Roman" w:cs="Times New Roman"/>
                <w:spacing w:val="-2"/>
              </w:rPr>
              <w:t>durumu,</w:t>
            </w:r>
          </w:p>
          <w:p w14:paraId="5B6248A2" w14:textId="77777777" w:rsidR="004944CC" w:rsidRPr="00863361" w:rsidRDefault="004944CC" w:rsidP="002324E9">
            <w:pPr>
              <w:pStyle w:val="TableParagraph"/>
              <w:numPr>
                <w:ilvl w:val="0"/>
                <w:numId w:val="5"/>
              </w:numPr>
              <w:tabs>
                <w:tab w:val="left" w:pos="429"/>
              </w:tabs>
              <w:spacing w:line="276" w:lineRule="auto"/>
              <w:ind w:left="429"/>
              <w:jc w:val="both"/>
              <w:rPr>
                <w:rFonts w:ascii="Times New Roman" w:hAnsi="Times New Roman" w:cs="Times New Roman"/>
              </w:rPr>
            </w:pPr>
            <w:r w:rsidRPr="00863361">
              <w:rPr>
                <w:rFonts w:ascii="Times New Roman" w:hAnsi="Times New Roman" w:cs="Times New Roman"/>
                <w:spacing w:val="-4"/>
              </w:rPr>
              <w:t>Mal-ürün</w:t>
            </w:r>
            <w:r w:rsidRPr="00863361">
              <w:rPr>
                <w:rFonts w:ascii="Times New Roman" w:hAnsi="Times New Roman" w:cs="Times New Roman"/>
                <w:spacing w:val="-9"/>
              </w:rPr>
              <w:t xml:space="preserve"> </w:t>
            </w:r>
            <w:r w:rsidRPr="00863361">
              <w:rPr>
                <w:rFonts w:ascii="Times New Roman" w:hAnsi="Times New Roman" w:cs="Times New Roman"/>
                <w:spacing w:val="-4"/>
              </w:rPr>
              <w:t>ve</w:t>
            </w:r>
            <w:r w:rsidRPr="00863361">
              <w:rPr>
                <w:rFonts w:ascii="Times New Roman" w:hAnsi="Times New Roman" w:cs="Times New Roman"/>
                <w:spacing w:val="-8"/>
              </w:rPr>
              <w:t xml:space="preserve"> </w:t>
            </w:r>
            <w:r w:rsidRPr="00863361">
              <w:rPr>
                <w:rFonts w:ascii="Times New Roman" w:hAnsi="Times New Roman" w:cs="Times New Roman"/>
                <w:spacing w:val="-4"/>
              </w:rPr>
              <w:t>hizmet</w:t>
            </w:r>
            <w:r w:rsidRPr="00863361">
              <w:rPr>
                <w:rFonts w:ascii="Times New Roman" w:hAnsi="Times New Roman" w:cs="Times New Roman"/>
                <w:spacing w:val="-8"/>
              </w:rPr>
              <w:t xml:space="preserve"> </w:t>
            </w:r>
            <w:r w:rsidRPr="00863361">
              <w:rPr>
                <w:rFonts w:ascii="Times New Roman" w:hAnsi="Times New Roman" w:cs="Times New Roman"/>
                <w:spacing w:val="-4"/>
              </w:rPr>
              <w:t>satın</w:t>
            </w:r>
            <w:r w:rsidRPr="00863361">
              <w:rPr>
                <w:rFonts w:ascii="Times New Roman" w:hAnsi="Times New Roman" w:cs="Times New Roman"/>
                <w:spacing w:val="-8"/>
              </w:rPr>
              <w:t xml:space="preserve"> </w:t>
            </w:r>
            <w:r w:rsidRPr="00863361">
              <w:rPr>
                <w:rFonts w:ascii="Times New Roman" w:hAnsi="Times New Roman" w:cs="Times New Roman"/>
                <w:spacing w:val="-4"/>
              </w:rPr>
              <w:t xml:space="preserve">alma </w:t>
            </w:r>
            <w:r w:rsidRPr="00863361">
              <w:rPr>
                <w:rFonts w:ascii="Times New Roman" w:hAnsi="Times New Roman" w:cs="Times New Roman"/>
                <w:spacing w:val="-2"/>
              </w:rPr>
              <w:t>imkânları,</w:t>
            </w:r>
          </w:p>
          <w:p w14:paraId="64895A5F" w14:textId="77777777" w:rsidR="004944CC" w:rsidRPr="00863361" w:rsidRDefault="004944CC" w:rsidP="002324E9">
            <w:pPr>
              <w:pStyle w:val="TableParagraph"/>
              <w:numPr>
                <w:ilvl w:val="0"/>
                <w:numId w:val="5"/>
              </w:numPr>
              <w:tabs>
                <w:tab w:val="left" w:pos="429"/>
              </w:tabs>
              <w:spacing w:line="276" w:lineRule="auto"/>
              <w:ind w:left="429"/>
              <w:jc w:val="both"/>
              <w:rPr>
                <w:rFonts w:ascii="Times New Roman" w:hAnsi="Times New Roman" w:cs="Times New Roman"/>
              </w:rPr>
            </w:pPr>
            <w:r w:rsidRPr="00863361">
              <w:rPr>
                <w:rFonts w:ascii="Times New Roman" w:hAnsi="Times New Roman" w:cs="Times New Roman"/>
                <w:spacing w:val="-6"/>
              </w:rPr>
              <w:t>Kullanılabilir</w:t>
            </w:r>
            <w:r w:rsidRPr="00863361">
              <w:rPr>
                <w:rFonts w:ascii="Times New Roman" w:hAnsi="Times New Roman" w:cs="Times New Roman"/>
                <w:spacing w:val="12"/>
              </w:rPr>
              <w:t xml:space="preserve"> </w:t>
            </w:r>
            <w:r w:rsidRPr="00863361">
              <w:rPr>
                <w:rFonts w:ascii="Times New Roman" w:hAnsi="Times New Roman" w:cs="Times New Roman"/>
                <w:spacing w:val="-4"/>
              </w:rPr>
              <w:t>bütçe</w:t>
            </w:r>
          </w:p>
        </w:tc>
      </w:tr>
      <w:tr w:rsidR="004944CC" w:rsidRPr="004D72A6" w14:paraId="138E694A" w14:textId="77777777" w:rsidTr="001710BF">
        <w:trPr>
          <w:trHeight w:val="454"/>
          <w:jc w:val="center"/>
        </w:trPr>
        <w:tc>
          <w:tcPr>
            <w:tcW w:w="5093" w:type="dxa"/>
            <w:shd w:val="clear" w:color="auto" w:fill="B0DFA0" w:themeFill="accent5" w:themeFillTint="99"/>
            <w:vAlign w:val="center"/>
          </w:tcPr>
          <w:p w14:paraId="7A41EB0A" w14:textId="77777777" w:rsidR="004944CC" w:rsidRPr="00863361" w:rsidRDefault="004944CC" w:rsidP="004D72A6">
            <w:pPr>
              <w:pStyle w:val="TableParagraph"/>
              <w:spacing w:before="5" w:line="276" w:lineRule="auto"/>
              <w:ind w:left="107"/>
              <w:jc w:val="both"/>
              <w:rPr>
                <w:rFonts w:ascii="Times New Roman" w:hAnsi="Times New Roman" w:cs="Times New Roman"/>
                <w:b/>
              </w:rPr>
            </w:pPr>
            <w:r w:rsidRPr="00863361">
              <w:rPr>
                <w:rFonts w:ascii="Times New Roman" w:hAnsi="Times New Roman" w:cs="Times New Roman"/>
                <w:b/>
                <w:spacing w:val="4"/>
              </w:rPr>
              <w:t>Sosyokültürel</w:t>
            </w:r>
            <w:r w:rsidRPr="00863361">
              <w:rPr>
                <w:rFonts w:ascii="Times New Roman" w:hAnsi="Times New Roman" w:cs="Times New Roman"/>
                <w:b/>
                <w:spacing w:val="27"/>
              </w:rPr>
              <w:t xml:space="preserve"> </w:t>
            </w:r>
            <w:r w:rsidRPr="00863361">
              <w:rPr>
                <w:rFonts w:ascii="Times New Roman" w:hAnsi="Times New Roman" w:cs="Times New Roman"/>
                <w:b/>
                <w:spacing w:val="-2"/>
              </w:rPr>
              <w:t>etkenler</w:t>
            </w:r>
          </w:p>
        </w:tc>
        <w:tc>
          <w:tcPr>
            <w:tcW w:w="4121" w:type="dxa"/>
            <w:shd w:val="clear" w:color="auto" w:fill="B0DFA0" w:themeFill="accent5" w:themeFillTint="99"/>
            <w:vAlign w:val="center"/>
          </w:tcPr>
          <w:p w14:paraId="4DE2DEE9" w14:textId="77777777" w:rsidR="004944CC" w:rsidRPr="00863361" w:rsidRDefault="004944CC" w:rsidP="004D72A6">
            <w:pPr>
              <w:pStyle w:val="TableParagraph"/>
              <w:spacing w:before="5" w:line="276" w:lineRule="auto"/>
              <w:ind w:left="105"/>
              <w:jc w:val="both"/>
              <w:rPr>
                <w:rFonts w:ascii="Times New Roman" w:hAnsi="Times New Roman" w:cs="Times New Roman"/>
                <w:b/>
              </w:rPr>
            </w:pPr>
            <w:r w:rsidRPr="00863361">
              <w:rPr>
                <w:rFonts w:ascii="Times New Roman" w:hAnsi="Times New Roman" w:cs="Times New Roman"/>
                <w:b/>
                <w:w w:val="105"/>
              </w:rPr>
              <w:t>Teknolojik</w:t>
            </w:r>
            <w:r w:rsidRPr="00863361">
              <w:rPr>
                <w:rFonts w:ascii="Times New Roman" w:hAnsi="Times New Roman" w:cs="Times New Roman"/>
                <w:b/>
                <w:spacing w:val="2"/>
                <w:w w:val="110"/>
              </w:rPr>
              <w:t xml:space="preserve"> </w:t>
            </w:r>
            <w:r w:rsidRPr="00863361">
              <w:rPr>
                <w:rFonts w:ascii="Times New Roman" w:hAnsi="Times New Roman" w:cs="Times New Roman"/>
                <w:b/>
                <w:spacing w:val="-2"/>
                <w:w w:val="110"/>
              </w:rPr>
              <w:t>etkenler</w:t>
            </w:r>
          </w:p>
        </w:tc>
      </w:tr>
      <w:tr w:rsidR="004944CC" w:rsidRPr="004D72A6" w14:paraId="0FE73229" w14:textId="77777777" w:rsidTr="001710BF">
        <w:trPr>
          <w:trHeight w:val="3517"/>
          <w:jc w:val="center"/>
        </w:trPr>
        <w:tc>
          <w:tcPr>
            <w:tcW w:w="5093" w:type="dxa"/>
          </w:tcPr>
          <w:p w14:paraId="4F6115FB" w14:textId="77777777" w:rsidR="004944CC" w:rsidRPr="00863361" w:rsidRDefault="004944CC" w:rsidP="002324E9">
            <w:pPr>
              <w:pStyle w:val="TableParagraph"/>
              <w:numPr>
                <w:ilvl w:val="0"/>
                <w:numId w:val="6"/>
              </w:numPr>
              <w:tabs>
                <w:tab w:val="left" w:pos="411"/>
              </w:tabs>
              <w:spacing w:line="276" w:lineRule="auto"/>
              <w:ind w:hanging="225"/>
              <w:jc w:val="both"/>
              <w:rPr>
                <w:rFonts w:ascii="Times New Roman" w:hAnsi="Times New Roman" w:cs="Times New Roman"/>
              </w:rPr>
            </w:pPr>
            <w:r w:rsidRPr="00863361">
              <w:rPr>
                <w:rFonts w:ascii="Times New Roman" w:hAnsi="Times New Roman" w:cs="Times New Roman"/>
                <w:spacing w:val="-4"/>
              </w:rPr>
              <w:t>Kariyer</w:t>
            </w:r>
            <w:r w:rsidRPr="00863361">
              <w:rPr>
                <w:rFonts w:ascii="Times New Roman" w:hAnsi="Times New Roman" w:cs="Times New Roman"/>
                <w:spacing w:val="3"/>
              </w:rPr>
              <w:t xml:space="preserve"> </w:t>
            </w:r>
            <w:r w:rsidRPr="00863361">
              <w:rPr>
                <w:rFonts w:ascii="Times New Roman" w:hAnsi="Times New Roman" w:cs="Times New Roman"/>
                <w:spacing w:val="-2"/>
              </w:rPr>
              <w:t>beklentileri,</w:t>
            </w:r>
          </w:p>
          <w:p w14:paraId="5A952CC7" w14:textId="77777777" w:rsidR="004944CC" w:rsidRPr="00863361" w:rsidRDefault="004944CC" w:rsidP="002324E9">
            <w:pPr>
              <w:pStyle w:val="TableParagraph"/>
              <w:numPr>
                <w:ilvl w:val="0"/>
                <w:numId w:val="6"/>
              </w:numPr>
              <w:tabs>
                <w:tab w:val="left" w:pos="411"/>
              </w:tabs>
              <w:spacing w:before="3" w:line="276" w:lineRule="auto"/>
              <w:ind w:hanging="225"/>
              <w:jc w:val="both"/>
              <w:rPr>
                <w:rFonts w:ascii="Times New Roman" w:hAnsi="Times New Roman" w:cs="Times New Roman"/>
              </w:rPr>
            </w:pPr>
            <w:r w:rsidRPr="00863361">
              <w:rPr>
                <w:rFonts w:ascii="Times New Roman" w:hAnsi="Times New Roman" w:cs="Times New Roman"/>
                <w:spacing w:val="-4"/>
              </w:rPr>
              <w:t>Ailelerin</w:t>
            </w:r>
            <w:r w:rsidRPr="00863361">
              <w:rPr>
                <w:rFonts w:ascii="Times New Roman" w:hAnsi="Times New Roman" w:cs="Times New Roman"/>
                <w:spacing w:val="2"/>
              </w:rPr>
              <w:t xml:space="preserve"> </w:t>
            </w:r>
            <w:r w:rsidRPr="00863361">
              <w:rPr>
                <w:rFonts w:ascii="Times New Roman" w:hAnsi="Times New Roman" w:cs="Times New Roman"/>
                <w:spacing w:val="-4"/>
              </w:rPr>
              <w:t>ve</w:t>
            </w:r>
            <w:r w:rsidRPr="00863361">
              <w:rPr>
                <w:rFonts w:ascii="Times New Roman" w:hAnsi="Times New Roman" w:cs="Times New Roman"/>
                <w:spacing w:val="2"/>
              </w:rPr>
              <w:t xml:space="preserve"> </w:t>
            </w:r>
            <w:r w:rsidRPr="00863361">
              <w:rPr>
                <w:rFonts w:ascii="Times New Roman" w:hAnsi="Times New Roman" w:cs="Times New Roman"/>
                <w:spacing w:val="-4"/>
              </w:rPr>
              <w:t>öğrencilerin</w:t>
            </w:r>
            <w:r w:rsidRPr="00863361">
              <w:rPr>
                <w:rFonts w:ascii="Times New Roman" w:hAnsi="Times New Roman" w:cs="Times New Roman"/>
                <w:spacing w:val="5"/>
              </w:rPr>
              <w:t xml:space="preserve"> </w:t>
            </w:r>
            <w:r w:rsidRPr="00863361">
              <w:rPr>
                <w:rFonts w:ascii="Times New Roman" w:hAnsi="Times New Roman" w:cs="Times New Roman"/>
                <w:spacing w:val="-4"/>
              </w:rPr>
              <w:t>bilinçlenmeleri,</w:t>
            </w:r>
          </w:p>
          <w:p w14:paraId="27E3AC08" w14:textId="77777777" w:rsidR="004944CC" w:rsidRPr="00863361" w:rsidRDefault="004944CC" w:rsidP="002324E9">
            <w:pPr>
              <w:pStyle w:val="TableParagraph"/>
              <w:numPr>
                <w:ilvl w:val="0"/>
                <w:numId w:val="6"/>
              </w:numPr>
              <w:tabs>
                <w:tab w:val="left" w:pos="411"/>
              </w:tabs>
              <w:spacing w:before="2" w:line="276" w:lineRule="auto"/>
              <w:ind w:right="144" w:hanging="225"/>
              <w:jc w:val="both"/>
              <w:rPr>
                <w:rFonts w:ascii="Times New Roman" w:hAnsi="Times New Roman" w:cs="Times New Roman"/>
              </w:rPr>
            </w:pPr>
            <w:r w:rsidRPr="00863361">
              <w:rPr>
                <w:rFonts w:ascii="Times New Roman" w:hAnsi="Times New Roman" w:cs="Times New Roman"/>
                <w:spacing w:val="-2"/>
              </w:rPr>
              <w:t>Aile</w:t>
            </w:r>
            <w:r w:rsidRPr="00863361">
              <w:rPr>
                <w:rFonts w:ascii="Times New Roman" w:hAnsi="Times New Roman" w:cs="Times New Roman"/>
                <w:spacing w:val="-11"/>
              </w:rPr>
              <w:t xml:space="preserve"> </w:t>
            </w:r>
            <w:r w:rsidRPr="00863361">
              <w:rPr>
                <w:rFonts w:ascii="Times New Roman" w:hAnsi="Times New Roman" w:cs="Times New Roman"/>
                <w:spacing w:val="-2"/>
              </w:rPr>
              <w:t>yapısındaki</w:t>
            </w:r>
            <w:r w:rsidRPr="00863361">
              <w:rPr>
                <w:rFonts w:ascii="Times New Roman" w:hAnsi="Times New Roman" w:cs="Times New Roman"/>
                <w:spacing w:val="-10"/>
              </w:rPr>
              <w:t xml:space="preserve"> </w:t>
            </w:r>
            <w:r w:rsidRPr="00863361">
              <w:rPr>
                <w:rFonts w:ascii="Times New Roman" w:hAnsi="Times New Roman" w:cs="Times New Roman"/>
                <w:spacing w:val="-2"/>
              </w:rPr>
              <w:t>değişmeler</w:t>
            </w:r>
            <w:r w:rsidRPr="00863361">
              <w:rPr>
                <w:rFonts w:ascii="Times New Roman" w:hAnsi="Times New Roman" w:cs="Times New Roman"/>
                <w:spacing w:val="-10"/>
              </w:rPr>
              <w:t xml:space="preserve"> </w:t>
            </w:r>
            <w:r w:rsidRPr="00863361">
              <w:rPr>
                <w:rFonts w:ascii="Times New Roman" w:hAnsi="Times New Roman" w:cs="Times New Roman"/>
                <w:spacing w:val="-2"/>
              </w:rPr>
              <w:t>(geniş</w:t>
            </w:r>
            <w:r w:rsidRPr="00863361">
              <w:rPr>
                <w:rFonts w:ascii="Times New Roman" w:hAnsi="Times New Roman" w:cs="Times New Roman"/>
                <w:spacing w:val="-10"/>
              </w:rPr>
              <w:t xml:space="preserve"> </w:t>
            </w:r>
            <w:r w:rsidRPr="00863361">
              <w:rPr>
                <w:rFonts w:ascii="Times New Roman" w:hAnsi="Times New Roman" w:cs="Times New Roman"/>
                <w:spacing w:val="-2"/>
              </w:rPr>
              <w:t>aileden</w:t>
            </w:r>
            <w:r w:rsidRPr="00863361">
              <w:rPr>
                <w:rFonts w:ascii="Times New Roman" w:hAnsi="Times New Roman" w:cs="Times New Roman"/>
                <w:spacing w:val="-10"/>
              </w:rPr>
              <w:t xml:space="preserve"> </w:t>
            </w:r>
            <w:r w:rsidRPr="00863361">
              <w:rPr>
                <w:rFonts w:ascii="Times New Roman" w:hAnsi="Times New Roman" w:cs="Times New Roman"/>
                <w:spacing w:val="-2"/>
              </w:rPr>
              <w:t>çekirdek</w:t>
            </w:r>
            <w:r w:rsidRPr="00863361">
              <w:rPr>
                <w:rFonts w:ascii="Times New Roman" w:hAnsi="Times New Roman" w:cs="Times New Roman"/>
                <w:spacing w:val="-10"/>
              </w:rPr>
              <w:t xml:space="preserve"> </w:t>
            </w:r>
            <w:r w:rsidRPr="00863361">
              <w:rPr>
                <w:rFonts w:ascii="Times New Roman" w:hAnsi="Times New Roman" w:cs="Times New Roman"/>
                <w:spacing w:val="-2"/>
              </w:rPr>
              <w:t xml:space="preserve">aileye </w:t>
            </w:r>
            <w:r w:rsidRPr="00863361">
              <w:rPr>
                <w:rFonts w:ascii="Times New Roman" w:hAnsi="Times New Roman" w:cs="Times New Roman"/>
              </w:rPr>
              <w:t>geçiş, erken yaşta evlenme vs.),</w:t>
            </w:r>
          </w:p>
          <w:p w14:paraId="644B6B4C" w14:textId="77777777" w:rsidR="004944CC" w:rsidRPr="00863361" w:rsidRDefault="004944CC" w:rsidP="002324E9">
            <w:pPr>
              <w:pStyle w:val="TableParagraph"/>
              <w:numPr>
                <w:ilvl w:val="0"/>
                <w:numId w:val="6"/>
              </w:numPr>
              <w:tabs>
                <w:tab w:val="left" w:pos="411"/>
              </w:tabs>
              <w:spacing w:before="4" w:line="276" w:lineRule="auto"/>
              <w:ind w:hanging="225"/>
              <w:jc w:val="both"/>
              <w:rPr>
                <w:rFonts w:ascii="Times New Roman" w:hAnsi="Times New Roman" w:cs="Times New Roman"/>
              </w:rPr>
            </w:pPr>
            <w:r w:rsidRPr="00863361">
              <w:rPr>
                <w:rFonts w:ascii="Times New Roman" w:hAnsi="Times New Roman" w:cs="Times New Roman"/>
                <w:w w:val="90"/>
              </w:rPr>
              <w:t>Nüfus</w:t>
            </w:r>
            <w:r w:rsidRPr="00863361">
              <w:rPr>
                <w:rFonts w:ascii="Times New Roman" w:hAnsi="Times New Roman" w:cs="Times New Roman"/>
                <w:spacing w:val="12"/>
              </w:rPr>
              <w:t xml:space="preserve"> </w:t>
            </w:r>
            <w:r w:rsidRPr="00863361">
              <w:rPr>
                <w:rFonts w:ascii="Times New Roman" w:hAnsi="Times New Roman" w:cs="Times New Roman"/>
                <w:spacing w:val="-2"/>
              </w:rPr>
              <w:t>artışı,</w:t>
            </w:r>
          </w:p>
          <w:p w14:paraId="3C602BE2" w14:textId="77777777" w:rsidR="004944CC" w:rsidRPr="00863361" w:rsidRDefault="004944CC" w:rsidP="002324E9">
            <w:pPr>
              <w:pStyle w:val="TableParagraph"/>
              <w:numPr>
                <w:ilvl w:val="0"/>
                <w:numId w:val="6"/>
              </w:numPr>
              <w:tabs>
                <w:tab w:val="left" w:pos="411"/>
              </w:tabs>
              <w:spacing w:before="2" w:line="276" w:lineRule="auto"/>
              <w:ind w:hanging="225"/>
              <w:jc w:val="both"/>
              <w:rPr>
                <w:rFonts w:ascii="Times New Roman" w:hAnsi="Times New Roman" w:cs="Times New Roman"/>
              </w:rPr>
            </w:pPr>
            <w:r w:rsidRPr="00863361">
              <w:rPr>
                <w:rFonts w:ascii="Times New Roman" w:hAnsi="Times New Roman" w:cs="Times New Roman"/>
                <w:spacing w:val="-4"/>
              </w:rPr>
              <w:t>Göç,</w:t>
            </w:r>
          </w:p>
          <w:p w14:paraId="50805ECF" w14:textId="77777777" w:rsidR="004944CC" w:rsidRPr="00863361" w:rsidRDefault="004944CC" w:rsidP="002324E9">
            <w:pPr>
              <w:pStyle w:val="TableParagraph"/>
              <w:numPr>
                <w:ilvl w:val="0"/>
                <w:numId w:val="6"/>
              </w:numPr>
              <w:tabs>
                <w:tab w:val="left" w:pos="411"/>
              </w:tabs>
              <w:spacing w:line="276" w:lineRule="auto"/>
              <w:ind w:hanging="225"/>
              <w:jc w:val="both"/>
              <w:rPr>
                <w:rFonts w:ascii="Times New Roman" w:hAnsi="Times New Roman" w:cs="Times New Roman"/>
              </w:rPr>
            </w:pPr>
            <w:r w:rsidRPr="00863361">
              <w:rPr>
                <w:rFonts w:ascii="Times New Roman" w:hAnsi="Times New Roman" w:cs="Times New Roman"/>
                <w:spacing w:val="-4"/>
              </w:rPr>
              <w:t>Nüfusun</w:t>
            </w:r>
            <w:r w:rsidRPr="00863361">
              <w:rPr>
                <w:rFonts w:ascii="Times New Roman" w:hAnsi="Times New Roman" w:cs="Times New Roman"/>
                <w:spacing w:val="-6"/>
              </w:rPr>
              <w:t xml:space="preserve"> </w:t>
            </w:r>
            <w:r w:rsidRPr="00863361">
              <w:rPr>
                <w:rFonts w:ascii="Times New Roman" w:hAnsi="Times New Roman" w:cs="Times New Roman"/>
                <w:spacing w:val="-4"/>
              </w:rPr>
              <w:t>yaş</w:t>
            </w:r>
            <w:r w:rsidRPr="00863361">
              <w:rPr>
                <w:rFonts w:ascii="Times New Roman" w:hAnsi="Times New Roman" w:cs="Times New Roman"/>
                <w:spacing w:val="-5"/>
              </w:rPr>
              <w:t xml:space="preserve"> </w:t>
            </w:r>
            <w:r w:rsidRPr="00863361">
              <w:rPr>
                <w:rFonts w:ascii="Times New Roman" w:hAnsi="Times New Roman" w:cs="Times New Roman"/>
                <w:spacing w:val="-4"/>
              </w:rPr>
              <w:t>gruplarına göre</w:t>
            </w:r>
            <w:r w:rsidRPr="00863361">
              <w:rPr>
                <w:rFonts w:ascii="Times New Roman" w:hAnsi="Times New Roman" w:cs="Times New Roman"/>
                <w:spacing w:val="-3"/>
              </w:rPr>
              <w:t xml:space="preserve"> </w:t>
            </w:r>
            <w:r w:rsidRPr="00863361">
              <w:rPr>
                <w:rFonts w:ascii="Times New Roman" w:hAnsi="Times New Roman" w:cs="Times New Roman"/>
                <w:spacing w:val="-4"/>
              </w:rPr>
              <w:t>dağılımı,</w:t>
            </w:r>
          </w:p>
          <w:p w14:paraId="67C1FFA4" w14:textId="77777777" w:rsidR="004944CC" w:rsidRPr="00863361" w:rsidRDefault="004944CC" w:rsidP="002324E9">
            <w:pPr>
              <w:pStyle w:val="TableParagraph"/>
              <w:numPr>
                <w:ilvl w:val="0"/>
                <w:numId w:val="6"/>
              </w:numPr>
              <w:tabs>
                <w:tab w:val="left" w:pos="411"/>
              </w:tabs>
              <w:spacing w:before="2" w:line="276" w:lineRule="auto"/>
              <w:ind w:right="353" w:hanging="225"/>
              <w:jc w:val="both"/>
              <w:rPr>
                <w:rFonts w:ascii="Times New Roman" w:hAnsi="Times New Roman" w:cs="Times New Roman"/>
              </w:rPr>
            </w:pPr>
            <w:r w:rsidRPr="00863361">
              <w:rPr>
                <w:rFonts w:ascii="Times New Roman" w:hAnsi="Times New Roman" w:cs="Times New Roman"/>
                <w:spacing w:val="-4"/>
              </w:rPr>
              <w:t>Hayat</w:t>
            </w:r>
            <w:r w:rsidRPr="00863361">
              <w:rPr>
                <w:rFonts w:ascii="Times New Roman" w:hAnsi="Times New Roman" w:cs="Times New Roman"/>
                <w:spacing w:val="-5"/>
              </w:rPr>
              <w:t xml:space="preserve"> </w:t>
            </w:r>
            <w:r w:rsidRPr="00863361">
              <w:rPr>
                <w:rFonts w:ascii="Times New Roman" w:hAnsi="Times New Roman" w:cs="Times New Roman"/>
                <w:spacing w:val="-4"/>
              </w:rPr>
              <w:t>beklentilerindeki</w:t>
            </w:r>
            <w:r w:rsidRPr="00863361">
              <w:rPr>
                <w:rFonts w:ascii="Times New Roman" w:hAnsi="Times New Roman" w:cs="Times New Roman"/>
                <w:spacing w:val="-5"/>
              </w:rPr>
              <w:t xml:space="preserve"> </w:t>
            </w:r>
            <w:r w:rsidRPr="00863361">
              <w:rPr>
                <w:rFonts w:ascii="Times New Roman" w:hAnsi="Times New Roman" w:cs="Times New Roman"/>
                <w:spacing w:val="-4"/>
              </w:rPr>
              <w:t>değişimler</w:t>
            </w:r>
            <w:r w:rsidRPr="00863361">
              <w:rPr>
                <w:rFonts w:ascii="Times New Roman" w:hAnsi="Times New Roman" w:cs="Times New Roman"/>
                <w:spacing w:val="-5"/>
              </w:rPr>
              <w:t xml:space="preserve"> </w:t>
            </w:r>
            <w:r w:rsidRPr="00863361">
              <w:rPr>
                <w:rFonts w:ascii="Times New Roman" w:hAnsi="Times New Roman" w:cs="Times New Roman"/>
                <w:spacing w:val="-4"/>
              </w:rPr>
              <w:t>(Hızlı</w:t>
            </w:r>
            <w:r w:rsidRPr="00863361">
              <w:rPr>
                <w:rFonts w:ascii="Times New Roman" w:hAnsi="Times New Roman" w:cs="Times New Roman"/>
                <w:spacing w:val="-5"/>
              </w:rPr>
              <w:t xml:space="preserve"> </w:t>
            </w:r>
            <w:r w:rsidRPr="00863361">
              <w:rPr>
                <w:rFonts w:ascii="Times New Roman" w:hAnsi="Times New Roman" w:cs="Times New Roman"/>
                <w:spacing w:val="-4"/>
              </w:rPr>
              <w:t xml:space="preserve">para kazanma </w:t>
            </w:r>
            <w:r w:rsidRPr="00863361">
              <w:rPr>
                <w:rFonts w:ascii="Times New Roman" w:hAnsi="Times New Roman" w:cs="Times New Roman"/>
              </w:rPr>
              <w:t>hırsı,</w:t>
            </w:r>
            <w:r w:rsidRPr="00863361">
              <w:rPr>
                <w:rFonts w:ascii="Times New Roman" w:hAnsi="Times New Roman" w:cs="Times New Roman"/>
                <w:spacing w:val="-7"/>
              </w:rPr>
              <w:t xml:space="preserve"> </w:t>
            </w:r>
            <w:r w:rsidRPr="00863361">
              <w:rPr>
                <w:rFonts w:ascii="Times New Roman" w:hAnsi="Times New Roman" w:cs="Times New Roman"/>
              </w:rPr>
              <w:t>lüks</w:t>
            </w:r>
            <w:r w:rsidRPr="00863361">
              <w:rPr>
                <w:rFonts w:ascii="Times New Roman" w:hAnsi="Times New Roman" w:cs="Times New Roman"/>
                <w:spacing w:val="-6"/>
              </w:rPr>
              <w:t xml:space="preserve"> </w:t>
            </w:r>
            <w:r w:rsidRPr="00863361">
              <w:rPr>
                <w:rFonts w:ascii="Times New Roman" w:hAnsi="Times New Roman" w:cs="Times New Roman"/>
              </w:rPr>
              <w:t>yaşama</w:t>
            </w:r>
            <w:r w:rsidRPr="00863361">
              <w:rPr>
                <w:rFonts w:ascii="Times New Roman" w:hAnsi="Times New Roman" w:cs="Times New Roman"/>
                <w:spacing w:val="-5"/>
              </w:rPr>
              <w:t xml:space="preserve"> </w:t>
            </w:r>
            <w:r w:rsidRPr="00863361">
              <w:rPr>
                <w:rFonts w:ascii="Times New Roman" w:hAnsi="Times New Roman" w:cs="Times New Roman"/>
              </w:rPr>
              <w:t>düşkünlük,</w:t>
            </w:r>
            <w:r w:rsidRPr="00863361">
              <w:rPr>
                <w:rFonts w:ascii="Times New Roman" w:hAnsi="Times New Roman" w:cs="Times New Roman"/>
                <w:spacing w:val="-7"/>
              </w:rPr>
              <w:t xml:space="preserve"> </w:t>
            </w:r>
            <w:r w:rsidRPr="00863361">
              <w:rPr>
                <w:rFonts w:ascii="Times New Roman" w:hAnsi="Times New Roman" w:cs="Times New Roman"/>
              </w:rPr>
              <w:t>kırsal</w:t>
            </w:r>
            <w:r w:rsidRPr="00863361">
              <w:rPr>
                <w:rFonts w:ascii="Times New Roman" w:hAnsi="Times New Roman" w:cs="Times New Roman"/>
                <w:spacing w:val="-5"/>
              </w:rPr>
              <w:t xml:space="preserve"> </w:t>
            </w:r>
            <w:r w:rsidRPr="00863361">
              <w:rPr>
                <w:rFonts w:ascii="Times New Roman" w:hAnsi="Times New Roman" w:cs="Times New Roman"/>
              </w:rPr>
              <w:t>alanda</w:t>
            </w:r>
            <w:r w:rsidRPr="00863361">
              <w:rPr>
                <w:rFonts w:ascii="Times New Roman" w:hAnsi="Times New Roman" w:cs="Times New Roman"/>
                <w:spacing w:val="-5"/>
              </w:rPr>
              <w:t xml:space="preserve"> </w:t>
            </w:r>
            <w:r w:rsidRPr="00863361">
              <w:rPr>
                <w:rFonts w:ascii="Times New Roman" w:hAnsi="Times New Roman" w:cs="Times New Roman"/>
              </w:rPr>
              <w:t xml:space="preserve">kentsel </w:t>
            </w:r>
            <w:r w:rsidRPr="00863361">
              <w:rPr>
                <w:rFonts w:ascii="Times New Roman" w:hAnsi="Times New Roman" w:cs="Times New Roman"/>
                <w:spacing w:val="-2"/>
              </w:rPr>
              <w:t>yaşam),</w:t>
            </w:r>
          </w:p>
          <w:p w14:paraId="18792B9E" w14:textId="77777777" w:rsidR="004944CC" w:rsidRPr="00863361" w:rsidRDefault="004944CC" w:rsidP="002324E9">
            <w:pPr>
              <w:pStyle w:val="TableParagraph"/>
              <w:numPr>
                <w:ilvl w:val="0"/>
                <w:numId w:val="6"/>
              </w:numPr>
              <w:tabs>
                <w:tab w:val="left" w:pos="411"/>
              </w:tabs>
              <w:spacing w:before="3" w:line="276" w:lineRule="auto"/>
              <w:ind w:hanging="225"/>
              <w:jc w:val="both"/>
              <w:rPr>
                <w:rFonts w:ascii="Times New Roman" w:hAnsi="Times New Roman" w:cs="Times New Roman"/>
              </w:rPr>
            </w:pPr>
            <w:r w:rsidRPr="00863361">
              <w:rPr>
                <w:rFonts w:ascii="Times New Roman" w:hAnsi="Times New Roman" w:cs="Times New Roman"/>
                <w:spacing w:val="-5"/>
              </w:rPr>
              <w:t>Beslenme</w:t>
            </w:r>
            <w:r w:rsidRPr="00863361">
              <w:rPr>
                <w:rFonts w:ascii="Times New Roman" w:hAnsi="Times New Roman" w:cs="Times New Roman"/>
                <w:spacing w:val="2"/>
              </w:rPr>
              <w:t xml:space="preserve"> </w:t>
            </w:r>
            <w:r w:rsidRPr="00863361">
              <w:rPr>
                <w:rFonts w:ascii="Times New Roman" w:hAnsi="Times New Roman" w:cs="Times New Roman"/>
                <w:spacing w:val="-2"/>
              </w:rPr>
              <w:t>alışkanlıkları,</w:t>
            </w:r>
          </w:p>
          <w:p w14:paraId="7B8B1B98" w14:textId="77777777" w:rsidR="004944CC" w:rsidRPr="00863361" w:rsidRDefault="004944CC" w:rsidP="002324E9">
            <w:pPr>
              <w:pStyle w:val="TableParagraph"/>
              <w:numPr>
                <w:ilvl w:val="0"/>
                <w:numId w:val="6"/>
              </w:numPr>
              <w:tabs>
                <w:tab w:val="left" w:pos="411"/>
              </w:tabs>
              <w:spacing w:before="2" w:line="276" w:lineRule="auto"/>
              <w:ind w:hanging="225"/>
              <w:jc w:val="both"/>
              <w:rPr>
                <w:rFonts w:ascii="Times New Roman" w:hAnsi="Times New Roman" w:cs="Times New Roman"/>
              </w:rPr>
            </w:pPr>
            <w:r w:rsidRPr="00863361">
              <w:rPr>
                <w:rFonts w:ascii="Times New Roman" w:hAnsi="Times New Roman" w:cs="Times New Roman"/>
                <w:spacing w:val="-4"/>
              </w:rPr>
              <w:t>Değerler,</w:t>
            </w:r>
            <w:r w:rsidRPr="00863361">
              <w:rPr>
                <w:rFonts w:ascii="Times New Roman" w:hAnsi="Times New Roman" w:cs="Times New Roman"/>
              </w:rPr>
              <w:t xml:space="preserve"> </w:t>
            </w:r>
            <w:r w:rsidRPr="00863361">
              <w:rPr>
                <w:rFonts w:ascii="Times New Roman" w:hAnsi="Times New Roman" w:cs="Times New Roman"/>
                <w:spacing w:val="-4"/>
              </w:rPr>
              <w:t>mesleki</w:t>
            </w:r>
            <w:r w:rsidRPr="00863361">
              <w:rPr>
                <w:rFonts w:ascii="Times New Roman" w:hAnsi="Times New Roman" w:cs="Times New Roman"/>
                <w:spacing w:val="1"/>
              </w:rPr>
              <w:t xml:space="preserve"> </w:t>
            </w:r>
            <w:r w:rsidRPr="00863361">
              <w:rPr>
                <w:rFonts w:ascii="Times New Roman" w:hAnsi="Times New Roman" w:cs="Times New Roman"/>
                <w:spacing w:val="-4"/>
              </w:rPr>
              <w:t>etik</w:t>
            </w:r>
            <w:r w:rsidRPr="00863361">
              <w:rPr>
                <w:rFonts w:ascii="Times New Roman" w:hAnsi="Times New Roman" w:cs="Times New Roman"/>
              </w:rPr>
              <w:t xml:space="preserve"> </w:t>
            </w:r>
            <w:r w:rsidRPr="00863361">
              <w:rPr>
                <w:rFonts w:ascii="Times New Roman" w:hAnsi="Times New Roman" w:cs="Times New Roman"/>
                <w:spacing w:val="-4"/>
              </w:rPr>
              <w:t>kuralları</w:t>
            </w:r>
            <w:r w:rsidRPr="00863361">
              <w:rPr>
                <w:rFonts w:ascii="Times New Roman" w:hAnsi="Times New Roman" w:cs="Times New Roman"/>
                <w:spacing w:val="-2"/>
              </w:rPr>
              <w:t xml:space="preserve"> </w:t>
            </w:r>
            <w:r w:rsidRPr="00863361">
              <w:rPr>
                <w:rFonts w:ascii="Times New Roman" w:hAnsi="Times New Roman" w:cs="Times New Roman"/>
                <w:spacing w:val="-5"/>
              </w:rPr>
              <w:t>vb.</w:t>
            </w:r>
          </w:p>
        </w:tc>
        <w:tc>
          <w:tcPr>
            <w:tcW w:w="4121" w:type="dxa"/>
          </w:tcPr>
          <w:p w14:paraId="1EC4DF4C" w14:textId="77777777" w:rsidR="004944CC" w:rsidRPr="00863361" w:rsidRDefault="004944CC" w:rsidP="002324E9">
            <w:pPr>
              <w:pStyle w:val="TableParagraph"/>
              <w:numPr>
                <w:ilvl w:val="0"/>
                <w:numId w:val="6"/>
              </w:numPr>
              <w:tabs>
                <w:tab w:val="left" w:pos="413"/>
                <w:tab w:val="left" w:pos="3812"/>
              </w:tabs>
              <w:spacing w:line="276" w:lineRule="auto"/>
              <w:ind w:hanging="207"/>
              <w:jc w:val="both"/>
            </w:pPr>
            <w:r w:rsidRPr="00863361">
              <w:t>Okul/kurumun teknoloji kullanım durumu</w:t>
            </w:r>
          </w:p>
          <w:p w14:paraId="01B72601" w14:textId="77777777" w:rsidR="004944CC" w:rsidRPr="00863361" w:rsidRDefault="004944CC" w:rsidP="002324E9">
            <w:pPr>
              <w:pStyle w:val="TableParagraph"/>
              <w:numPr>
                <w:ilvl w:val="0"/>
                <w:numId w:val="6"/>
              </w:numPr>
              <w:tabs>
                <w:tab w:val="left" w:pos="413"/>
                <w:tab w:val="left" w:pos="3812"/>
              </w:tabs>
              <w:spacing w:line="276" w:lineRule="auto"/>
              <w:ind w:hanging="207"/>
              <w:jc w:val="both"/>
            </w:pPr>
            <w:r w:rsidRPr="00863361">
              <w:t>e- Devlet uygulamaları,</w:t>
            </w:r>
          </w:p>
          <w:p w14:paraId="6A399B19" w14:textId="77777777" w:rsidR="004944CC" w:rsidRPr="00863361" w:rsidRDefault="004944CC" w:rsidP="002324E9">
            <w:pPr>
              <w:pStyle w:val="TableParagraph"/>
              <w:numPr>
                <w:ilvl w:val="0"/>
                <w:numId w:val="6"/>
              </w:numPr>
              <w:tabs>
                <w:tab w:val="left" w:pos="413"/>
                <w:tab w:val="left" w:pos="3812"/>
              </w:tabs>
              <w:spacing w:line="276" w:lineRule="auto"/>
              <w:ind w:hanging="207"/>
              <w:jc w:val="both"/>
            </w:pPr>
            <w:r w:rsidRPr="00863361">
              <w:t>Dijital Platformlar üzerinden uzaktan eğitim imkânları,</w:t>
            </w:r>
          </w:p>
          <w:p w14:paraId="3F000AC4" w14:textId="77777777" w:rsidR="004944CC" w:rsidRPr="00863361" w:rsidRDefault="004944CC" w:rsidP="002324E9">
            <w:pPr>
              <w:pStyle w:val="TableParagraph"/>
              <w:numPr>
                <w:ilvl w:val="0"/>
                <w:numId w:val="6"/>
              </w:numPr>
              <w:tabs>
                <w:tab w:val="left" w:pos="413"/>
                <w:tab w:val="left" w:pos="3812"/>
              </w:tabs>
              <w:spacing w:before="2" w:line="276" w:lineRule="auto"/>
              <w:ind w:hanging="207"/>
              <w:jc w:val="both"/>
            </w:pPr>
            <w:r w:rsidRPr="00863361">
              <w:t>Okul/kurumun sahip olmadığı teknolojik araçlar</w:t>
            </w:r>
          </w:p>
          <w:p w14:paraId="7FA9D545" w14:textId="77777777" w:rsidR="004944CC" w:rsidRPr="00863361" w:rsidRDefault="004944CC" w:rsidP="002324E9">
            <w:pPr>
              <w:pStyle w:val="TableParagraph"/>
              <w:numPr>
                <w:ilvl w:val="0"/>
                <w:numId w:val="6"/>
              </w:numPr>
              <w:tabs>
                <w:tab w:val="left" w:pos="413"/>
                <w:tab w:val="left" w:pos="3812"/>
              </w:tabs>
              <w:spacing w:before="3" w:line="276" w:lineRule="auto"/>
              <w:ind w:hanging="207"/>
              <w:jc w:val="both"/>
            </w:pPr>
            <w:r w:rsidRPr="00863361">
              <w:t>Personelin ve öğrencilerin teknoloji kullanım kapasiteleri,</w:t>
            </w:r>
          </w:p>
          <w:p w14:paraId="3167B0A1" w14:textId="77777777" w:rsidR="004944CC" w:rsidRPr="00863361" w:rsidRDefault="004944CC" w:rsidP="002324E9">
            <w:pPr>
              <w:pStyle w:val="TableParagraph"/>
              <w:numPr>
                <w:ilvl w:val="0"/>
                <w:numId w:val="6"/>
              </w:numPr>
              <w:tabs>
                <w:tab w:val="left" w:pos="413"/>
                <w:tab w:val="left" w:pos="3812"/>
              </w:tabs>
              <w:spacing w:line="276" w:lineRule="auto"/>
              <w:ind w:hanging="207"/>
              <w:jc w:val="both"/>
            </w:pPr>
            <w:r w:rsidRPr="00863361">
              <w:t>Personelin ve öğrencilerin sahip olduğu teknolojik araçlar,</w:t>
            </w:r>
          </w:p>
          <w:p w14:paraId="71EFCE00" w14:textId="77777777" w:rsidR="004944CC" w:rsidRPr="00863361" w:rsidRDefault="004944CC" w:rsidP="002324E9">
            <w:pPr>
              <w:pStyle w:val="TableParagraph"/>
              <w:numPr>
                <w:ilvl w:val="0"/>
                <w:numId w:val="6"/>
              </w:numPr>
              <w:tabs>
                <w:tab w:val="left" w:pos="413"/>
                <w:tab w:val="left" w:pos="3812"/>
              </w:tabs>
              <w:spacing w:line="276" w:lineRule="auto"/>
              <w:ind w:hanging="207"/>
              <w:jc w:val="both"/>
            </w:pPr>
            <w:r w:rsidRPr="00863361">
              <w:t>Teknoloji alanındaki gelişmeler</w:t>
            </w:r>
          </w:p>
          <w:p w14:paraId="17BEDB13" w14:textId="77777777" w:rsidR="004944CC" w:rsidRPr="00863361" w:rsidRDefault="004944CC" w:rsidP="002324E9">
            <w:pPr>
              <w:pStyle w:val="TableParagraph"/>
              <w:numPr>
                <w:ilvl w:val="0"/>
                <w:numId w:val="6"/>
              </w:numPr>
              <w:tabs>
                <w:tab w:val="left" w:pos="413"/>
                <w:tab w:val="left" w:pos="3812"/>
              </w:tabs>
              <w:spacing w:before="2" w:line="276" w:lineRule="auto"/>
              <w:ind w:hanging="207"/>
              <w:jc w:val="both"/>
              <w:rPr>
                <w:rFonts w:ascii="Times New Roman" w:hAnsi="Times New Roman" w:cs="Times New Roman"/>
              </w:rPr>
            </w:pPr>
            <w:r w:rsidRPr="00863361">
              <w:t>Teknolojinin eğitimde kullanımı</w:t>
            </w:r>
          </w:p>
        </w:tc>
      </w:tr>
      <w:tr w:rsidR="004944CC" w:rsidRPr="004D72A6" w14:paraId="377C67CC" w14:textId="77777777" w:rsidTr="001710BF">
        <w:trPr>
          <w:trHeight w:val="454"/>
          <w:jc w:val="center"/>
        </w:trPr>
        <w:tc>
          <w:tcPr>
            <w:tcW w:w="9214" w:type="dxa"/>
            <w:gridSpan w:val="2"/>
            <w:shd w:val="clear" w:color="auto" w:fill="B0DFA0" w:themeFill="accent5" w:themeFillTint="99"/>
            <w:vAlign w:val="center"/>
          </w:tcPr>
          <w:p w14:paraId="337C0299" w14:textId="77777777" w:rsidR="004944CC" w:rsidRPr="004D72A6" w:rsidRDefault="004944CC" w:rsidP="004D72A6">
            <w:pPr>
              <w:pStyle w:val="TableParagraph"/>
              <w:spacing w:before="2" w:line="276" w:lineRule="auto"/>
              <w:ind w:left="107"/>
              <w:jc w:val="both"/>
              <w:rPr>
                <w:rFonts w:ascii="Times New Roman" w:hAnsi="Times New Roman" w:cs="Times New Roman"/>
                <w:b/>
                <w:sz w:val="24"/>
                <w:szCs w:val="24"/>
              </w:rPr>
            </w:pPr>
            <w:r w:rsidRPr="004D72A6">
              <w:rPr>
                <w:rFonts w:ascii="Times New Roman" w:hAnsi="Times New Roman" w:cs="Times New Roman"/>
                <w:b/>
                <w:w w:val="105"/>
                <w:sz w:val="24"/>
                <w:szCs w:val="24"/>
              </w:rPr>
              <w:t>Çevresel</w:t>
            </w:r>
            <w:r w:rsidRPr="004D72A6">
              <w:rPr>
                <w:rFonts w:ascii="Times New Roman" w:hAnsi="Times New Roman" w:cs="Times New Roman"/>
                <w:b/>
                <w:spacing w:val="-1"/>
                <w:w w:val="105"/>
                <w:sz w:val="24"/>
                <w:szCs w:val="24"/>
              </w:rPr>
              <w:t xml:space="preserve"> </w:t>
            </w:r>
            <w:r w:rsidRPr="004D72A6">
              <w:rPr>
                <w:rFonts w:ascii="Times New Roman" w:hAnsi="Times New Roman" w:cs="Times New Roman"/>
                <w:b/>
                <w:spacing w:val="-2"/>
                <w:w w:val="110"/>
                <w:sz w:val="24"/>
                <w:szCs w:val="24"/>
              </w:rPr>
              <w:t>Etkenler</w:t>
            </w:r>
          </w:p>
        </w:tc>
      </w:tr>
      <w:tr w:rsidR="004944CC" w:rsidRPr="004D72A6" w14:paraId="66FC4A7D" w14:textId="77777777" w:rsidTr="001710BF">
        <w:trPr>
          <w:trHeight w:val="1948"/>
          <w:jc w:val="center"/>
        </w:trPr>
        <w:tc>
          <w:tcPr>
            <w:tcW w:w="9214" w:type="dxa"/>
            <w:gridSpan w:val="2"/>
          </w:tcPr>
          <w:p w14:paraId="2BA57011" w14:textId="77777777" w:rsidR="004944CC" w:rsidRPr="004D72A6" w:rsidRDefault="004944CC" w:rsidP="002324E9">
            <w:pPr>
              <w:pStyle w:val="TableParagraph"/>
              <w:numPr>
                <w:ilvl w:val="0"/>
                <w:numId w:val="7"/>
              </w:numPr>
              <w:tabs>
                <w:tab w:val="left" w:pos="292"/>
              </w:tabs>
              <w:spacing w:line="276" w:lineRule="auto"/>
              <w:ind w:left="411" w:hanging="284"/>
              <w:jc w:val="both"/>
              <w:rPr>
                <w:rFonts w:ascii="Times New Roman" w:hAnsi="Times New Roman" w:cs="Times New Roman"/>
                <w:sz w:val="24"/>
                <w:szCs w:val="24"/>
              </w:rPr>
            </w:pPr>
            <w:r w:rsidRPr="004D72A6">
              <w:rPr>
                <w:rFonts w:ascii="Times New Roman" w:hAnsi="Times New Roman" w:cs="Times New Roman"/>
                <w:spacing w:val="-4"/>
                <w:sz w:val="24"/>
                <w:szCs w:val="24"/>
              </w:rPr>
              <w:t>Hava</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4"/>
                <w:sz w:val="24"/>
                <w:szCs w:val="24"/>
              </w:rPr>
              <w:t>ve</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4"/>
                <w:sz w:val="24"/>
                <w:szCs w:val="24"/>
              </w:rPr>
              <w:t>su</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4"/>
                <w:sz w:val="24"/>
                <w:szCs w:val="24"/>
              </w:rPr>
              <w:t>kirlenmesi,</w:t>
            </w:r>
          </w:p>
          <w:p w14:paraId="04C8FD5E" w14:textId="77777777" w:rsidR="004944CC" w:rsidRPr="004D72A6" w:rsidRDefault="004944CC" w:rsidP="002324E9">
            <w:pPr>
              <w:pStyle w:val="TableParagraph"/>
              <w:numPr>
                <w:ilvl w:val="0"/>
                <w:numId w:val="7"/>
              </w:numPr>
              <w:tabs>
                <w:tab w:val="left" w:pos="292"/>
              </w:tabs>
              <w:spacing w:before="3" w:line="276" w:lineRule="auto"/>
              <w:ind w:left="411" w:hanging="284"/>
              <w:jc w:val="both"/>
              <w:rPr>
                <w:rFonts w:ascii="Times New Roman" w:hAnsi="Times New Roman" w:cs="Times New Roman"/>
                <w:sz w:val="24"/>
                <w:szCs w:val="24"/>
              </w:rPr>
            </w:pPr>
            <w:r w:rsidRPr="004D72A6">
              <w:rPr>
                <w:rFonts w:ascii="Times New Roman" w:hAnsi="Times New Roman" w:cs="Times New Roman"/>
                <w:spacing w:val="-4"/>
                <w:sz w:val="24"/>
                <w:szCs w:val="24"/>
              </w:rPr>
              <w:t>Toprak</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2"/>
                <w:sz w:val="24"/>
                <w:szCs w:val="24"/>
              </w:rPr>
              <w:t>yapısı,</w:t>
            </w:r>
          </w:p>
          <w:p w14:paraId="2DACB3AD" w14:textId="77777777" w:rsidR="004944CC" w:rsidRPr="004D72A6" w:rsidRDefault="004944CC" w:rsidP="002324E9">
            <w:pPr>
              <w:pStyle w:val="TableParagraph"/>
              <w:numPr>
                <w:ilvl w:val="0"/>
                <w:numId w:val="7"/>
              </w:numPr>
              <w:tabs>
                <w:tab w:val="left" w:pos="292"/>
              </w:tabs>
              <w:spacing w:before="2" w:line="276" w:lineRule="auto"/>
              <w:ind w:left="411" w:hanging="284"/>
              <w:jc w:val="both"/>
              <w:rPr>
                <w:rFonts w:ascii="Times New Roman" w:hAnsi="Times New Roman" w:cs="Times New Roman"/>
                <w:sz w:val="24"/>
                <w:szCs w:val="24"/>
              </w:rPr>
            </w:pPr>
            <w:r w:rsidRPr="004D72A6">
              <w:rPr>
                <w:rFonts w:ascii="Times New Roman" w:hAnsi="Times New Roman" w:cs="Times New Roman"/>
                <w:spacing w:val="-5"/>
                <w:sz w:val="24"/>
                <w:szCs w:val="24"/>
              </w:rPr>
              <w:t xml:space="preserve">Bitki </w:t>
            </w:r>
            <w:r w:rsidRPr="004D72A6">
              <w:rPr>
                <w:rFonts w:ascii="Times New Roman" w:hAnsi="Times New Roman" w:cs="Times New Roman"/>
                <w:spacing w:val="-2"/>
                <w:sz w:val="24"/>
                <w:szCs w:val="24"/>
              </w:rPr>
              <w:t>örtüsü,</w:t>
            </w:r>
          </w:p>
          <w:p w14:paraId="5575B3FC" w14:textId="77777777" w:rsidR="004944CC" w:rsidRPr="004D72A6" w:rsidRDefault="004944CC" w:rsidP="002324E9">
            <w:pPr>
              <w:pStyle w:val="TableParagraph"/>
              <w:numPr>
                <w:ilvl w:val="0"/>
                <w:numId w:val="7"/>
              </w:numPr>
              <w:tabs>
                <w:tab w:val="left" w:pos="292"/>
              </w:tabs>
              <w:spacing w:line="276" w:lineRule="auto"/>
              <w:ind w:left="411" w:hanging="284"/>
              <w:jc w:val="both"/>
              <w:rPr>
                <w:rFonts w:ascii="Times New Roman" w:hAnsi="Times New Roman" w:cs="Times New Roman"/>
                <w:sz w:val="24"/>
                <w:szCs w:val="24"/>
              </w:rPr>
            </w:pPr>
            <w:r w:rsidRPr="004D72A6">
              <w:rPr>
                <w:rFonts w:ascii="Times New Roman" w:hAnsi="Times New Roman" w:cs="Times New Roman"/>
                <w:spacing w:val="-4"/>
                <w:sz w:val="24"/>
                <w:szCs w:val="24"/>
              </w:rPr>
              <w:t>Doğal</w:t>
            </w:r>
            <w:r w:rsidRPr="004D72A6">
              <w:rPr>
                <w:rFonts w:ascii="Times New Roman" w:hAnsi="Times New Roman" w:cs="Times New Roman"/>
                <w:spacing w:val="-6"/>
                <w:sz w:val="24"/>
                <w:szCs w:val="24"/>
              </w:rPr>
              <w:t xml:space="preserve"> </w:t>
            </w:r>
            <w:r w:rsidRPr="004D72A6">
              <w:rPr>
                <w:rFonts w:ascii="Times New Roman" w:hAnsi="Times New Roman" w:cs="Times New Roman"/>
                <w:spacing w:val="-4"/>
                <w:sz w:val="24"/>
                <w:szCs w:val="24"/>
              </w:rPr>
              <w:t>kaynakların</w:t>
            </w:r>
            <w:r w:rsidRPr="004D72A6">
              <w:rPr>
                <w:rFonts w:ascii="Times New Roman" w:hAnsi="Times New Roman" w:cs="Times New Roman"/>
                <w:spacing w:val="-8"/>
                <w:sz w:val="24"/>
                <w:szCs w:val="24"/>
              </w:rPr>
              <w:t xml:space="preserve"> </w:t>
            </w:r>
            <w:r w:rsidRPr="004D72A6">
              <w:rPr>
                <w:rFonts w:ascii="Times New Roman" w:hAnsi="Times New Roman" w:cs="Times New Roman"/>
                <w:spacing w:val="-4"/>
                <w:sz w:val="24"/>
                <w:szCs w:val="24"/>
              </w:rPr>
              <w:t>korunması</w:t>
            </w:r>
            <w:r w:rsidRPr="004D72A6">
              <w:rPr>
                <w:rFonts w:ascii="Times New Roman" w:hAnsi="Times New Roman" w:cs="Times New Roman"/>
                <w:spacing w:val="-7"/>
                <w:sz w:val="24"/>
                <w:szCs w:val="24"/>
              </w:rPr>
              <w:t xml:space="preserve"> </w:t>
            </w:r>
            <w:r w:rsidRPr="004D72A6">
              <w:rPr>
                <w:rFonts w:ascii="Times New Roman" w:hAnsi="Times New Roman" w:cs="Times New Roman"/>
                <w:spacing w:val="-4"/>
                <w:sz w:val="24"/>
                <w:szCs w:val="24"/>
              </w:rPr>
              <w:t>için</w:t>
            </w:r>
            <w:r w:rsidRPr="004D72A6">
              <w:rPr>
                <w:rFonts w:ascii="Times New Roman" w:hAnsi="Times New Roman" w:cs="Times New Roman"/>
                <w:spacing w:val="-7"/>
                <w:sz w:val="24"/>
                <w:szCs w:val="24"/>
              </w:rPr>
              <w:t xml:space="preserve"> </w:t>
            </w:r>
            <w:r w:rsidRPr="004D72A6">
              <w:rPr>
                <w:rFonts w:ascii="Times New Roman" w:hAnsi="Times New Roman" w:cs="Times New Roman"/>
                <w:spacing w:val="-4"/>
                <w:sz w:val="24"/>
                <w:szCs w:val="24"/>
              </w:rPr>
              <w:t>yapılan</w:t>
            </w:r>
            <w:r w:rsidRPr="004D72A6">
              <w:rPr>
                <w:rFonts w:ascii="Times New Roman" w:hAnsi="Times New Roman" w:cs="Times New Roman"/>
                <w:spacing w:val="-6"/>
                <w:sz w:val="24"/>
                <w:szCs w:val="24"/>
              </w:rPr>
              <w:t xml:space="preserve"> </w:t>
            </w:r>
            <w:r w:rsidRPr="004D72A6">
              <w:rPr>
                <w:rFonts w:ascii="Times New Roman" w:hAnsi="Times New Roman" w:cs="Times New Roman"/>
                <w:spacing w:val="-4"/>
                <w:sz w:val="24"/>
                <w:szCs w:val="24"/>
              </w:rPr>
              <w:t>çalışmalar,</w:t>
            </w:r>
          </w:p>
          <w:p w14:paraId="1F86B6F8" w14:textId="77777777" w:rsidR="004944CC" w:rsidRPr="004D72A6" w:rsidRDefault="004944CC" w:rsidP="002324E9">
            <w:pPr>
              <w:pStyle w:val="TableParagraph"/>
              <w:numPr>
                <w:ilvl w:val="0"/>
                <w:numId w:val="7"/>
              </w:numPr>
              <w:tabs>
                <w:tab w:val="left" w:pos="292"/>
              </w:tabs>
              <w:spacing w:before="3" w:line="276" w:lineRule="auto"/>
              <w:ind w:left="411" w:hanging="284"/>
              <w:jc w:val="both"/>
              <w:rPr>
                <w:rFonts w:ascii="Times New Roman" w:hAnsi="Times New Roman" w:cs="Times New Roman"/>
                <w:sz w:val="24"/>
                <w:szCs w:val="24"/>
              </w:rPr>
            </w:pPr>
            <w:r w:rsidRPr="004D72A6">
              <w:rPr>
                <w:rFonts w:ascii="Times New Roman" w:hAnsi="Times New Roman" w:cs="Times New Roman"/>
                <w:spacing w:val="-4"/>
                <w:sz w:val="24"/>
                <w:szCs w:val="24"/>
              </w:rPr>
              <w:t>Çevrede</w:t>
            </w:r>
            <w:r w:rsidRPr="004D72A6">
              <w:rPr>
                <w:rFonts w:ascii="Times New Roman" w:hAnsi="Times New Roman" w:cs="Times New Roman"/>
                <w:spacing w:val="-1"/>
                <w:sz w:val="24"/>
                <w:szCs w:val="24"/>
              </w:rPr>
              <w:t xml:space="preserve"> </w:t>
            </w:r>
            <w:r w:rsidRPr="004D72A6">
              <w:rPr>
                <w:rFonts w:ascii="Times New Roman" w:hAnsi="Times New Roman" w:cs="Times New Roman"/>
                <w:spacing w:val="-4"/>
                <w:sz w:val="24"/>
                <w:szCs w:val="24"/>
              </w:rPr>
              <w:t>yoğunluk</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4"/>
                <w:sz w:val="24"/>
                <w:szCs w:val="24"/>
              </w:rPr>
              <w:t>gösteren</w:t>
            </w:r>
            <w:r w:rsidRPr="004D72A6">
              <w:rPr>
                <w:rFonts w:ascii="Times New Roman" w:hAnsi="Times New Roman" w:cs="Times New Roman"/>
                <w:spacing w:val="6"/>
                <w:sz w:val="24"/>
                <w:szCs w:val="24"/>
              </w:rPr>
              <w:t xml:space="preserve"> </w:t>
            </w:r>
            <w:r w:rsidRPr="004D72A6">
              <w:rPr>
                <w:rFonts w:ascii="Times New Roman" w:hAnsi="Times New Roman" w:cs="Times New Roman"/>
                <w:spacing w:val="-4"/>
                <w:sz w:val="24"/>
                <w:szCs w:val="24"/>
              </w:rPr>
              <w:t>hastalıklar,</w:t>
            </w:r>
          </w:p>
          <w:p w14:paraId="0E261B91" w14:textId="77777777" w:rsidR="004944CC" w:rsidRPr="004D72A6" w:rsidRDefault="004944CC" w:rsidP="002324E9">
            <w:pPr>
              <w:pStyle w:val="TableParagraph"/>
              <w:numPr>
                <w:ilvl w:val="0"/>
                <w:numId w:val="7"/>
              </w:numPr>
              <w:tabs>
                <w:tab w:val="left" w:pos="292"/>
              </w:tabs>
              <w:spacing w:before="2" w:line="276" w:lineRule="auto"/>
              <w:ind w:left="411" w:hanging="284"/>
              <w:jc w:val="both"/>
              <w:rPr>
                <w:rFonts w:ascii="Times New Roman" w:hAnsi="Times New Roman" w:cs="Times New Roman"/>
                <w:sz w:val="24"/>
                <w:szCs w:val="24"/>
              </w:rPr>
            </w:pPr>
            <w:r w:rsidRPr="004D72A6">
              <w:rPr>
                <w:rFonts w:ascii="Times New Roman" w:hAnsi="Times New Roman" w:cs="Times New Roman"/>
                <w:spacing w:val="-4"/>
                <w:sz w:val="24"/>
                <w:szCs w:val="24"/>
              </w:rPr>
              <w:t>Doğal</w:t>
            </w:r>
            <w:r w:rsidRPr="004D72A6">
              <w:rPr>
                <w:rFonts w:ascii="Times New Roman" w:hAnsi="Times New Roman" w:cs="Times New Roman"/>
                <w:spacing w:val="-2"/>
                <w:sz w:val="24"/>
                <w:szCs w:val="24"/>
              </w:rPr>
              <w:t xml:space="preserve"> </w:t>
            </w:r>
            <w:r w:rsidRPr="004D72A6">
              <w:rPr>
                <w:rFonts w:ascii="Times New Roman" w:hAnsi="Times New Roman" w:cs="Times New Roman"/>
                <w:spacing w:val="-4"/>
                <w:sz w:val="24"/>
                <w:szCs w:val="24"/>
              </w:rPr>
              <w:t>afetler</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4"/>
                <w:sz w:val="24"/>
                <w:szCs w:val="24"/>
              </w:rPr>
              <w:t>(deprem</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4"/>
                <w:sz w:val="24"/>
                <w:szCs w:val="24"/>
              </w:rPr>
              <w:t>kuşağında</w:t>
            </w:r>
            <w:r w:rsidRPr="004D72A6">
              <w:rPr>
                <w:rFonts w:ascii="Times New Roman" w:hAnsi="Times New Roman" w:cs="Times New Roman"/>
                <w:spacing w:val="1"/>
                <w:sz w:val="24"/>
                <w:szCs w:val="24"/>
              </w:rPr>
              <w:t xml:space="preserve"> </w:t>
            </w:r>
            <w:r w:rsidRPr="004D72A6">
              <w:rPr>
                <w:rFonts w:ascii="Times New Roman" w:hAnsi="Times New Roman" w:cs="Times New Roman"/>
                <w:spacing w:val="-4"/>
                <w:sz w:val="24"/>
                <w:szCs w:val="24"/>
              </w:rPr>
              <w:t xml:space="preserve">bulunma, </w:t>
            </w:r>
            <w:proofErr w:type="spellStart"/>
            <w:r w:rsidRPr="004D72A6">
              <w:rPr>
                <w:rFonts w:ascii="Times New Roman" w:hAnsi="Times New Roman" w:cs="Times New Roman"/>
                <w:spacing w:val="-4"/>
                <w:sz w:val="24"/>
                <w:szCs w:val="24"/>
              </w:rPr>
              <w:t>Covid</w:t>
            </w:r>
            <w:proofErr w:type="spellEnd"/>
            <w:r w:rsidRPr="004D72A6">
              <w:rPr>
                <w:rFonts w:ascii="Times New Roman" w:hAnsi="Times New Roman" w:cs="Times New Roman"/>
                <w:spacing w:val="-3"/>
                <w:sz w:val="24"/>
                <w:szCs w:val="24"/>
              </w:rPr>
              <w:t xml:space="preserve"> </w:t>
            </w:r>
            <w:r w:rsidRPr="004D72A6">
              <w:rPr>
                <w:rFonts w:ascii="Times New Roman" w:hAnsi="Times New Roman" w:cs="Times New Roman"/>
                <w:spacing w:val="-4"/>
                <w:sz w:val="24"/>
                <w:szCs w:val="24"/>
              </w:rPr>
              <w:t>19,</w:t>
            </w:r>
            <w:r w:rsidRPr="004D72A6">
              <w:rPr>
                <w:rFonts w:ascii="Times New Roman" w:hAnsi="Times New Roman" w:cs="Times New Roman"/>
                <w:sz w:val="24"/>
                <w:szCs w:val="24"/>
              </w:rPr>
              <w:t xml:space="preserve"> </w:t>
            </w:r>
            <w:r w:rsidRPr="004D72A6">
              <w:rPr>
                <w:rFonts w:ascii="Times New Roman" w:hAnsi="Times New Roman" w:cs="Times New Roman"/>
                <w:spacing w:val="-4"/>
                <w:sz w:val="24"/>
                <w:szCs w:val="24"/>
              </w:rPr>
              <w:t>kene</w:t>
            </w:r>
            <w:r w:rsidRPr="004D72A6">
              <w:rPr>
                <w:rFonts w:ascii="Times New Roman" w:hAnsi="Times New Roman" w:cs="Times New Roman"/>
                <w:spacing w:val="-5"/>
                <w:sz w:val="24"/>
                <w:szCs w:val="24"/>
              </w:rPr>
              <w:t xml:space="preserve"> </w:t>
            </w:r>
            <w:r w:rsidRPr="004D72A6">
              <w:rPr>
                <w:rFonts w:ascii="Times New Roman" w:hAnsi="Times New Roman" w:cs="Times New Roman"/>
                <w:spacing w:val="-4"/>
                <w:sz w:val="24"/>
                <w:szCs w:val="24"/>
              </w:rPr>
              <w:t>vakaları</w:t>
            </w:r>
            <w:r w:rsidRPr="004D72A6">
              <w:rPr>
                <w:rFonts w:ascii="Times New Roman" w:hAnsi="Times New Roman" w:cs="Times New Roman"/>
                <w:spacing w:val="-3"/>
                <w:sz w:val="24"/>
                <w:szCs w:val="24"/>
              </w:rPr>
              <w:t xml:space="preserve"> </w:t>
            </w:r>
            <w:r w:rsidRPr="004D72A6">
              <w:rPr>
                <w:rFonts w:ascii="Times New Roman" w:hAnsi="Times New Roman" w:cs="Times New Roman"/>
                <w:spacing w:val="-4"/>
                <w:sz w:val="24"/>
                <w:szCs w:val="24"/>
              </w:rPr>
              <w:t>vb.)</w:t>
            </w:r>
          </w:p>
        </w:tc>
      </w:tr>
    </w:tbl>
    <w:p w14:paraId="39F6CDCB" w14:textId="77777777" w:rsidR="003368F5" w:rsidRPr="004D72A6" w:rsidRDefault="003368F5" w:rsidP="001710BF">
      <w:pPr>
        <w:spacing w:before="1" w:line="276" w:lineRule="auto"/>
        <w:ind w:left="285"/>
        <w:jc w:val="both"/>
        <w:rPr>
          <w:rFonts w:ascii="Times New Roman" w:hAnsi="Times New Roman" w:cs="Times New Roman"/>
          <w:color w:val="FF0000"/>
          <w:spacing w:val="-4"/>
          <w:sz w:val="24"/>
          <w:szCs w:val="24"/>
        </w:rPr>
      </w:pPr>
    </w:p>
    <w:p w14:paraId="37C134A6" w14:textId="1DC30A32" w:rsidR="00A35D4A" w:rsidRPr="004D72A6" w:rsidRDefault="00A35D4A" w:rsidP="001710BF">
      <w:pPr>
        <w:spacing w:line="276" w:lineRule="auto"/>
        <w:ind w:left="285"/>
        <w:jc w:val="both"/>
        <w:rPr>
          <w:sz w:val="24"/>
          <w:szCs w:val="24"/>
        </w:rPr>
      </w:pPr>
      <w:r w:rsidRPr="004D72A6">
        <w:rPr>
          <w:sz w:val="24"/>
          <w:szCs w:val="24"/>
        </w:rPr>
        <w:br w:type="page"/>
      </w:r>
    </w:p>
    <w:p w14:paraId="3DD62409" w14:textId="4283AB78" w:rsidR="007A6A76" w:rsidRPr="004D72A6" w:rsidRDefault="00CE5C87" w:rsidP="001710BF">
      <w:pPr>
        <w:pStyle w:val="Balk2"/>
        <w:spacing w:line="276" w:lineRule="auto"/>
        <w:ind w:left="1961" w:hanging="1109"/>
        <w:jc w:val="both"/>
        <w:rPr>
          <w:szCs w:val="24"/>
        </w:rPr>
      </w:pPr>
      <w:bookmarkStart w:id="30" w:name="_Toc164264128"/>
      <w:r w:rsidRPr="004D72A6">
        <w:rPr>
          <w:szCs w:val="24"/>
        </w:rPr>
        <w:lastRenderedPageBreak/>
        <w:t xml:space="preserve">2.9 </w:t>
      </w:r>
      <w:r w:rsidR="006E5E60" w:rsidRPr="004D72A6">
        <w:rPr>
          <w:szCs w:val="24"/>
        </w:rPr>
        <w:t xml:space="preserve">Güçlü ve Zayıf Yönler ile Fırsatlar ve Tehditler </w:t>
      </w:r>
      <w:r w:rsidR="00B4215A" w:rsidRPr="004D72A6">
        <w:rPr>
          <w:szCs w:val="24"/>
        </w:rPr>
        <w:t>(</w:t>
      </w:r>
      <w:r w:rsidR="007A6A76" w:rsidRPr="004D72A6">
        <w:rPr>
          <w:szCs w:val="24"/>
        </w:rPr>
        <w:t>GZFT</w:t>
      </w:r>
      <w:r w:rsidR="00B4215A" w:rsidRPr="004D72A6">
        <w:rPr>
          <w:szCs w:val="24"/>
        </w:rPr>
        <w:t>)</w:t>
      </w:r>
      <w:r w:rsidR="007A6A76" w:rsidRPr="004D72A6">
        <w:rPr>
          <w:szCs w:val="24"/>
        </w:rPr>
        <w:t xml:space="preserve"> Analizi</w:t>
      </w:r>
      <w:bookmarkEnd w:id="30"/>
    </w:p>
    <w:p w14:paraId="4382E9D9" w14:textId="77777777" w:rsidR="007A6A76" w:rsidRPr="004D72A6" w:rsidRDefault="007A6A76" w:rsidP="001710BF">
      <w:pPr>
        <w:spacing w:line="276" w:lineRule="auto"/>
        <w:ind w:left="285"/>
        <w:jc w:val="both"/>
        <w:rPr>
          <w:rFonts w:ascii="Times New Roman" w:hAnsi="Times New Roman" w:cs="Times New Roman"/>
          <w:b/>
          <w:bCs/>
          <w:sz w:val="24"/>
          <w:szCs w:val="24"/>
        </w:rPr>
      </w:pPr>
    </w:p>
    <w:p w14:paraId="5B313905" w14:textId="77777777" w:rsidR="007A6A76" w:rsidRPr="004D72A6" w:rsidRDefault="007A6A76" w:rsidP="001710BF">
      <w:pPr>
        <w:spacing w:line="276" w:lineRule="auto"/>
        <w:ind w:left="285"/>
        <w:jc w:val="both"/>
        <w:rPr>
          <w:rFonts w:ascii="Times New Roman" w:hAnsi="Times New Roman" w:cs="Times New Roman"/>
          <w:sz w:val="24"/>
          <w:szCs w:val="24"/>
        </w:rPr>
      </w:pPr>
      <w:r w:rsidRPr="004D72A6">
        <w:rPr>
          <w:rFonts w:ascii="Times New Roman" w:hAnsi="Times New Roman" w:cs="Times New Roman"/>
          <w:sz w:val="24"/>
          <w:szCs w:val="24"/>
        </w:rPr>
        <w:t>Okul/kurumun güçlü ve zayıf yönleri ile okul/kurum dışında oluşabilecek fırsatlar ve tehditler belirlenmiştir.</w:t>
      </w:r>
    </w:p>
    <w:p w14:paraId="0A656729" w14:textId="77777777" w:rsidR="007A6A76" w:rsidRPr="004D72A6" w:rsidRDefault="007A6A76" w:rsidP="001710BF">
      <w:pPr>
        <w:spacing w:line="276" w:lineRule="auto"/>
        <w:ind w:left="285"/>
        <w:jc w:val="both"/>
        <w:rPr>
          <w:rFonts w:ascii="Times New Roman" w:hAnsi="Times New Roman" w:cs="Times New Roman"/>
          <w:sz w:val="24"/>
          <w:szCs w:val="24"/>
        </w:rPr>
      </w:pPr>
    </w:p>
    <w:p w14:paraId="6F334A69" w14:textId="05F72F9E" w:rsidR="007A6A76" w:rsidRPr="004D72A6" w:rsidRDefault="007A6A76"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t>Tablo</w:t>
      </w:r>
      <w:r w:rsidR="009152DA" w:rsidRPr="004D72A6">
        <w:rPr>
          <w:rFonts w:ascii="Times New Roman" w:hAnsi="Times New Roman" w:cs="Times New Roman"/>
          <w:b/>
          <w:bCs/>
          <w:i/>
          <w:iCs/>
          <w:sz w:val="24"/>
          <w:szCs w:val="24"/>
        </w:rPr>
        <w:t xml:space="preserve"> 1</w:t>
      </w:r>
      <w:r w:rsidR="00BA3BE3">
        <w:rPr>
          <w:rFonts w:ascii="Times New Roman" w:hAnsi="Times New Roman" w:cs="Times New Roman"/>
          <w:b/>
          <w:bCs/>
          <w:i/>
          <w:iCs/>
          <w:sz w:val="24"/>
          <w:szCs w:val="24"/>
        </w:rPr>
        <w:t>7</w:t>
      </w:r>
      <w:r w:rsidRPr="004D72A6">
        <w:rPr>
          <w:rFonts w:ascii="Times New Roman" w:hAnsi="Times New Roman" w:cs="Times New Roman"/>
          <w:i/>
          <w:iCs/>
          <w:sz w:val="24"/>
          <w:szCs w:val="24"/>
        </w:rPr>
        <w:t xml:space="preserve"> GZFT </w:t>
      </w:r>
      <w:r w:rsidR="009152DA" w:rsidRPr="004D72A6">
        <w:rPr>
          <w:rFonts w:ascii="Times New Roman" w:hAnsi="Times New Roman" w:cs="Times New Roman"/>
          <w:i/>
          <w:iCs/>
          <w:sz w:val="24"/>
          <w:szCs w:val="24"/>
        </w:rPr>
        <w:t>Analizi</w:t>
      </w:r>
    </w:p>
    <w:p w14:paraId="0EE66B70" w14:textId="77777777" w:rsidR="007A6A76" w:rsidRPr="004D72A6" w:rsidRDefault="007A6A76" w:rsidP="001710BF">
      <w:pPr>
        <w:spacing w:line="276" w:lineRule="auto"/>
        <w:ind w:left="285"/>
        <w:jc w:val="both"/>
        <w:rPr>
          <w:rFonts w:ascii="Times New Roman" w:hAnsi="Times New Roman" w:cs="Times New Roman"/>
          <w:sz w:val="24"/>
          <w:szCs w:val="24"/>
        </w:rPr>
      </w:pPr>
    </w:p>
    <w:tbl>
      <w:tblPr>
        <w:tblStyle w:val="TableNormal"/>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944"/>
      </w:tblGrid>
      <w:tr w:rsidR="007A6A76" w:rsidRPr="004D72A6" w14:paraId="1A8D7730" w14:textId="77777777" w:rsidTr="001710BF">
        <w:trPr>
          <w:trHeight w:val="454"/>
          <w:jc w:val="center"/>
        </w:trPr>
        <w:tc>
          <w:tcPr>
            <w:tcW w:w="9752" w:type="dxa"/>
            <w:gridSpan w:val="2"/>
            <w:shd w:val="clear" w:color="auto" w:fill="B0DFA0" w:themeFill="accent5" w:themeFillTint="99"/>
            <w:vAlign w:val="center"/>
          </w:tcPr>
          <w:p w14:paraId="1DBA9908" w14:textId="77777777" w:rsidR="007A6A76" w:rsidRPr="004D72A6" w:rsidRDefault="007A6A76" w:rsidP="004D72A6">
            <w:pPr>
              <w:pStyle w:val="TableParagraph"/>
              <w:spacing w:before="2" w:line="276" w:lineRule="auto"/>
              <w:ind w:left="107"/>
              <w:jc w:val="both"/>
              <w:rPr>
                <w:rFonts w:ascii="Times New Roman" w:hAnsi="Times New Roman" w:cs="Times New Roman"/>
                <w:b/>
                <w:sz w:val="24"/>
                <w:szCs w:val="24"/>
              </w:rPr>
            </w:pPr>
            <w:r w:rsidRPr="004D72A6">
              <w:rPr>
                <w:rFonts w:ascii="Times New Roman" w:hAnsi="Times New Roman" w:cs="Times New Roman"/>
                <w:b/>
                <w:spacing w:val="-2"/>
                <w:sz w:val="24"/>
                <w:szCs w:val="24"/>
              </w:rPr>
              <w:t>İç</w:t>
            </w:r>
            <w:r w:rsidRPr="004D72A6">
              <w:rPr>
                <w:rFonts w:ascii="Times New Roman" w:hAnsi="Times New Roman" w:cs="Times New Roman"/>
                <w:b/>
                <w:spacing w:val="-9"/>
                <w:sz w:val="24"/>
                <w:szCs w:val="24"/>
              </w:rPr>
              <w:t xml:space="preserve"> </w:t>
            </w:r>
            <w:r w:rsidRPr="004D72A6">
              <w:rPr>
                <w:rFonts w:ascii="Times New Roman" w:hAnsi="Times New Roman" w:cs="Times New Roman"/>
                <w:b/>
                <w:spacing w:val="-2"/>
                <w:sz w:val="24"/>
                <w:szCs w:val="24"/>
              </w:rPr>
              <w:t>Çevre</w:t>
            </w:r>
          </w:p>
        </w:tc>
      </w:tr>
      <w:tr w:rsidR="007A6A76" w:rsidRPr="004D72A6" w14:paraId="7469A928" w14:textId="77777777" w:rsidTr="001710BF">
        <w:trPr>
          <w:trHeight w:val="454"/>
          <w:jc w:val="center"/>
        </w:trPr>
        <w:tc>
          <w:tcPr>
            <w:tcW w:w="4808" w:type="dxa"/>
            <w:shd w:val="clear" w:color="auto" w:fill="E4F4DF" w:themeFill="accent5" w:themeFillTint="33"/>
            <w:vAlign w:val="center"/>
          </w:tcPr>
          <w:p w14:paraId="40223784" w14:textId="77777777" w:rsidR="007A6A76" w:rsidRPr="004D72A6" w:rsidRDefault="007A6A76" w:rsidP="004D72A6">
            <w:pPr>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Güçlü Yönler</w:t>
            </w:r>
          </w:p>
        </w:tc>
        <w:tc>
          <w:tcPr>
            <w:tcW w:w="4944" w:type="dxa"/>
            <w:shd w:val="clear" w:color="auto" w:fill="E4F4DF" w:themeFill="accent5" w:themeFillTint="33"/>
            <w:vAlign w:val="center"/>
          </w:tcPr>
          <w:p w14:paraId="7BB89CF0" w14:textId="77777777" w:rsidR="007A6A76" w:rsidRPr="004D72A6" w:rsidRDefault="007A6A76" w:rsidP="004D72A6">
            <w:pPr>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Zayıf Yönler</w:t>
            </w:r>
          </w:p>
        </w:tc>
      </w:tr>
      <w:tr w:rsidR="007A6A76" w:rsidRPr="004D72A6" w14:paraId="7D468C09" w14:textId="77777777" w:rsidTr="001710BF">
        <w:trPr>
          <w:trHeight w:val="454"/>
          <w:jc w:val="center"/>
        </w:trPr>
        <w:tc>
          <w:tcPr>
            <w:tcW w:w="4808" w:type="dxa"/>
            <w:vAlign w:val="center"/>
          </w:tcPr>
          <w:p w14:paraId="35132548"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İlçedeki ortaokul öğrencilerinin ilk sırada okulumuzu tercih etmesi</w:t>
            </w:r>
          </w:p>
          <w:p w14:paraId="3A8A003E" w14:textId="77777777" w:rsidR="00924463" w:rsidRPr="004D72A6" w:rsidRDefault="00924463" w:rsidP="004D72A6">
            <w:pPr>
              <w:widowControl/>
              <w:autoSpaceDE/>
              <w:autoSpaceDN/>
              <w:spacing w:line="276" w:lineRule="auto"/>
              <w:jc w:val="both"/>
              <w:rPr>
                <w:rFonts w:ascii="Times New Roman" w:eastAsia="Times New Roman" w:hAnsi="Times New Roman" w:cs="Times New Roman"/>
                <w:sz w:val="24"/>
                <w:szCs w:val="24"/>
                <w:lang w:eastAsia="tr-TR"/>
              </w:rPr>
            </w:pPr>
            <w:r w:rsidRPr="004D72A6">
              <w:rPr>
                <w:rFonts w:ascii="Times New Roman" w:eastAsia="Times New Roman" w:hAnsi="Times New Roman" w:cs="Times New Roman"/>
                <w:sz w:val="24"/>
                <w:szCs w:val="24"/>
                <w:lang w:eastAsia="tr-TR"/>
              </w:rPr>
              <w:t>Sosyal ve kültürel faaliyetlerin yoğun olması</w:t>
            </w:r>
          </w:p>
          <w:p w14:paraId="5B381021" w14:textId="77777777" w:rsidR="00924463" w:rsidRPr="004D72A6" w:rsidRDefault="00924463" w:rsidP="004D72A6">
            <w:pPr>
              <w:widowControl/>
              <w:autoSpaceDE/>
              <w:autoSpaceDN/>
              <w:spacing w:line="276" w:lineRule="auto"/>
              <w:jc w:val="both"/>
              <w:rPr>
                <w:rFonts w:ascii="Times New Roman" w:eastAsia="Times New Roman" w:hAnsi="Times New Roman" w:cs="Times New Roman"/>
                <w:sz w:val="24"/>
                <w:szCs w:val="24"/>
                <w:lang w:eastAsia="tr-TR"/>
              </w:rPr>
            </w:pPr>
            <w:r w:rsidRPr="004D72A6">
              <w:rPr>
                <w:rFonts w:ascii="Times New Roman" w:eastAsia="Times New Roman" w:hAnsi="Times New Roman" w:cs="Times New Roman"/>
                <w:sz w:val="24"/>
                <w:szCs w:val="24"/>
                <w:lang w:eastAsia="tr-TR"/>
              </w:rPr>
              <w:t>Okulumuzun öğretmenler tarafından tercih edilir olması</w:t>
            </w:r>
          </w:p>
          <w:p w14:paraId="10CFB861" w14:textId="77777777" w:rsidR="00924463" w:rsidRPr="004D72A6" w:rsidRDefault="00924463" w:rsidP="004D72A6">
            <w:pPr>
              <w:widowControl/>
              <w:autoSpaceDE/>
              <w:autoSpaceDN/>
              <w:spacing w:line="276" w:lineRule="auto"/>
              <w:jc w:val="both"/>
              <w:rPr>
                <w:rFonts w:ascii="Times New Roman" w:eastAsia="Times New Roman" w:hAnsi="Times New Roman" w:cs="Times New Roman"/>
                <w:sz w:val="24"/>
                <w:szCs w:val="24"/>
                <w:lang w:eastAsia="tr-TR"/>
              </w:rPr>
            </w:pPr>
            <w:r w:rsidRPr="004D72A6">
              <w:rPr>
                <w:rFonts w:ascii="Times New Roman" w:eastAsia="Times New Roman" w:hAnsi="Times New Roman" w:cs="Times New Roman"/>
                <w:sz w:val="24"/>
                <w:szCs w:val="24"/>
                <w:lang w:eastAsia="tr-TR"/>
              </w:rPr>
              <w:t>Okul düzeyinde eğitimde başarıyı artırıcı proje çalışmalarının yapılması</w:t>
            </w:r>
          </w:p>
          <w:p w14:paraId="0E77CA5E" w14:textId="77777777" w:rsidR="007A6A76" w:rsidRDefault="00924463" w:rsidP="004D72A6">
            <w:pPr>
              <w:pStyle w:val="TableParagraph"/>
              <w:spacing w:line="276" w:lineRule="auto"/>
              <w:jc w:val="both"/>
              <w:rPr>
                <w:rFonts w:ascii="Times New Roman" w:eastAsia="Times New Roman" w:hAnsi="Times New Roman" w:cs="Times New Roman"/>
                <w:sz w:val="24"/>
                <w:szCs w:val="24"/>
                <w:lang w:eastAsia="tr-TR"/>
              </w:rPr>
            </w:pPr>
            <w:r w:rsidRPr="004D72A6">
              <w:rPr>
                <w:rFonts w:ascii="Times New Roman" w:eastAsia="Times New Roman" w:hAnsi="Times New Roman" w:cs="Times New Roman"/>
                <w:sz w:val="24"/>
                <w:szCs w:val="24"/>
                <w:lang w:eastAsia="tr-TR"/>
              </w:rPr>
              <w:t>Akademik başarının yüksek olması.</w:t>
            </w:r>
          </w:p>
          <w:p w14:paraId="148B5B0B" w14:textId="50FE0FAF" w:rsidR="00044F90" w:rsidRPr="004D72A6" w:rsidRDefault="00044F90" w:rsidP="004D72A6">
            <w:pPr>
              <w:pStyle w:val="TableParagraph"/>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Güçlü bir okul kültürünün olması</w:t>
            </w:r>
          </w:p>
        </w:tc>
        <w:tc>
          <w:tcPr>
            <w:tcW w:w="4944" w:type="dxa"/>
            <w:vAlign w:val="center"/>
          </w:tcPr>
          <w:p w14:paraId="5DD74ECB" w14:textId="77777777" w:rsidR="00924463"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Bahçenin yeterli olmaması</w:t>
            </w:r>
          </w:p>
          <w:p w14:paraId="27F6A0D5" w14:textId="77777777" w:rsidR="00924463"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Kantinin yeterli olmaması</w:t>
            </w:r>
          </w:p>
          <w:p w14:paraId="3B84D21D" w14:textId="77777777" w:rsidR="00924463"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Alan seçimlerinin çok sağlıklı yapılamaması</w:t>
            </w:r>
          </w:p>
          <w:p w14:paraId="717D67FE" w14:textId="77777777" w:rsidR="00924463"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Spor salonunun olmaması</w:t>
            </w:r>
          </w:p>
          <w:p w14:paraId="730B63B8" w14:textId="4D249184" w:rsidR="00924463" w:rsidRPr="004D72A6" w:rsidRDefault="00044F90" w:rsidP="004D72A6">
            <w:pPr>
              <w:pStyle w:val="Table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Mevcut Anadolu Lisesi </w:t>
            </w:r>
            <w:r w:rsidR="00924463" w:rsidRPr="004D72A6">
              <w:rPr>
                <w:rFonts w:ascii="Times New Roman" w:hAnsi="Times New Roman" w:cs="Times New Roman"/>
                <w:sz w:val="24"/>
                <w:szCs w:val="24"/>
              </w:rPr>
              <w:t>Öğrencilerin</w:t>
            </w:r>
            <w:r>
              <w:rPr>
                <w:rFonts w:ascii="Times New Roman" w:hAnsi="Times New Roman" w:cs="Times New Roman"/>
                <w:sz w:val="24"/>
                <w:szCs w:val="24"/>
              </w:rPr>
              <w:t>in</w:t>
            </w:r>
            <w:r w:rsidR="00924463" w:rsidRPr="004D72A6">
              <w:rPr>
                <w:rFonts w:ascii="Times New Roman" w:hAnsi="Times New Roman" w:cs="Times New Roman"/>
                <w:sz w:val="24"/>
                <w:szCs w:val="24"/>
              </w:rPr>
              <w:t xml:space="preserve"> sınavsız yerleşmeleri.</w:t>
            </w:r>
          </w:p>
          <w:p w14:paraId="4130840C" w14:textId="16FD9224"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Teknolojik aletlere bağımlılığın artışı</w:t>
            </w:r>
          </w:p>
        </w:tc>
      </w:tr>
      <w:tr w:rsidR="007A6A76" w:rsidRPr="004D72A6" w14:paraId="7DBAC024" w14:textId="77777777" w:rsidTr="001710BF">
        <w:trPr>
          <w:trHeight w:val="454"/>
          <w:jc w:val="center"/>
        </w:trPr>
        <w:tc>
          <w:tcPr>
            <w:tcW w:w="4808" w:type="dxa"/>
            <w:vAlign w:val="center"/>
          </w:tcPr>
          <w:p w14:paraId="3C757B0B" w14:textId="7ABC7A80"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Güçlü,</w:t>
            </w:r>
            <w:r w:rsidR="006E1291">
              <w:rPr>
                <w:rFonts w:ascii="Times New Roman" w:eastAsia="Calibri" w:hAnsi="Times New Roman" w:cs="Times New Roman"/>
                <w:sz w:val="24"/>
                <w:szCs w:val="24"/>
              </w:rPr>
              <w:t xml:space="preserve"> </w:t>
            </w:r>
            <w:r w:rsidRPr="004D72A6">
              <w:rPr>
                <w:rFonts w:ascii="Times New Roman" w:eastAsia="Calibri" w:hAnsi="Times New Roman" w:cs="Times New Roman"/>
                <w:sz w:val="24"/>
                <w:szCs w:val="24"/>
              </w:rPr>
              <w:t xml:space="preserve">deneyimli, özverili ve genç öğretmen kadrosu </w:t>
            </w:r>
          </w:p>
          <w:p w14:paraId="01FE21A7"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Çalışanlarımızın uyumlu ve iş birliği içinde çalışma ve kurum kültürüne sahip olması</w:t>
            </w:r>
          </w:p>
          <w:p w14:paraId="0D5DB02E"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Öğretmen yönetici iş birliğinin güçlü olması</w:t>
            </w:r>
          </w:p>
          <w:p w14:paraId="167720A5" w14:textId="5E3C8424"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sz w:val="24"/>
                <w:szCs w:val="24"/>
              </w:rPr>
              <w:t>İlçemizde en çok tercih edilen okul olması</w:t>
            </w:r>
          </w:p>
        </w:tc>
        <w:tc>
          <w:tcPr>
            <w:tcW w:w="4944" w:type="dxa"/>
            <w:vAlign w:val="center"/>
          </w:tcPr>
          <w:p w14:paraId="53AAA65B" w14:textId="77777777" w:rsidR="00924463"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Öğrenci sayısının kapasitenin çok üzerinde olması</w:t>
            </w:r>
          </w:p>
          <w:p w14:paraId="54BCE113" w14:textId="77777777" w:rsidR="00924463"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Fiziki imkanların yeterince olmaması</w:t>
            </w:r>
          </w:p>
          <w:p w14:paraId="732C18A7" w14:textId="6D1384F2"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Okulumuzun merkeze uzak olması</w:t>
            </w:r>
          </w:p>
        </w:tc>
      </w:tr>
      <w:tr w:rsidR="007A6A76" w:rsidRPr="004D72A6" w14:paraId="2DD26147" w14:textId="77777777" w:rsidTr="001710BF">
        <w:trPr>
          <w:trHeight w:val="454"/>
          <w:jc w:val="center"/>
        </w:trPr>
        <w:tc>
          <w:tcPr>
            <w:tcW w:w="4808" w:type="dxa"/>
            <w:vAlign w:val="center"/>
          </w:tcPr>
          <w:p w14:paraId="08AC4940"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Okul Aile İşbirliğine önem veren velilerimizin olması</w:t>
            </w:r>
          </w:p>
          <w:p w14:paraId="5482E4B4" w14:textId="77777777" w:rsidR="00924463" w:rsidRPr="004D72A6" w:rsidRDefault="00924463" w:rsidP="004D72A6">
            <w:pPr>
              <w:widowControl/>
              <w:autoSpaceDE/>
              <w:autoSpaceDN/>
              <w:spacing w:line="276" w:lineRule="auto"/>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Veli iletişiminin güçlü olması</w:t>
            </w:r>
          </w:p>
          <w:p w14:paraId="006A207D" w14:textId="3C8CC008"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bCs/>
                <w:sz w:val="24"/>
                <w:szCs w:val="24"/>
              </w:rPr>
              <w:t>Okul Aile Birliğinin aktif çalışması</w:t>
            </w:r>
          </w:p>
        </w:tc>
        <w:tc>
          <w:tcPr>
            <w:tcW w:w="4944" w:type="dxa"/>
            <w:vAlign w:val="center"/>
          </w:tcPr>
          <w:p w14:paraId="17CC2CF7"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Bazı velilerin ilgisiz olması</w:t>
            </w:r>
          </w:p>
          <w:p w14:paraId="0EE5BFCC"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Parçalanmış aile yapısının bulunması.</w:t>
            </w:r>
          </w:p>
          <w:p w14:paraId="1EFBB434"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Çoğu velinin maddi durumunun yetersiz olması.</w:t>
            </w:r>
          </w:p>
          <w:p w14:paraId="026D152F" w14:textId="393CE01F"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sz w:val="24"/>
                <w:szCs w:val="24"/>
              </w:rPr>
              <w:t>Çevrenin ve ailelerin okuldan yüksek beklentileri</w:t>
            </w:r>
          </w:p>
        </w:tc>
      </w:tr>
      <w:tr w:rsidR="007A6A76" w:rsidRPr="004D72A6" w14:paraId="5AC77C0C" w14:textId="77777777" w:rsidTr="001710BF">
        <w:trPr>
          <w:trHeight w:val="454"/>
          <w:jc w:val="center"/>
        </w:trPr>
        <w:tc>
          <w:tcPr>
            <w:tcW w:w="4808" w:type="dxa"/>
            <w:vAlign w:val="center"/>
          </w:tcPr>
          <w:p w14:paraId="110A73C4" w14:textId="77777777" w:rsidR="00924463" w:rsidRPr="004D72A6" w:rsidRDefault="00924463" w:rsidP="004D72A6">
            <w:pPr>
              <w:widowControl/>
              <w:autoSpaceDE/>
              <w:autoSpaceDN/>
              <w:spacing w:line="276" w:lineRule="auto"/>
              <w:jc w:val="both"/>
              <w:rPr>
                <w:rFonts w:ascii="Times New Roman" w:eastAsia="Times New Roman" w:hAnsi="Times New Roman" w:cs="Times New Roman"/>
                <w:sz w:val="24"/>
                <w:szCs w:val="24"/>
                <w:lang w:eastAsia="tr-TR"/>
              </w:rPr>
            </w:pPr>
            <w:r w:rsidRPr="004D72A6">
              <w:rPr>
                <w:rFonts w:ascii="Times New Roman" w:eastAsia="Times New Roman" w:hAnsi="Times New Roman" w:cs="Times New Roman"/>
                <w:sz w:val="24"/>
                <w:szCs w:val="24"/>
                <w:lang w:eastAsia="tr-TR"/>
              </w:rPr>
              <w:t>Teknolojik altyapının güçlü olması</w:t>
            </w:r>
          </w:p>
          <w:p w14:paraId="5907F327" w14:textId="77777777" w:rsidR="00924463" w:rsidRPr="004D72A6" w:rsidRDefault="00924463" w:rsidP="004D72A6">
            <w:pPr>
              <w:widowControl/>
              <w:autoSpaceDE/>
              <w:autoSpaceDN/>
              <w:spacing w:line="276" w:lineRule="auto"/>
              <w:jc w:val="both"/>
              <w:rPr>
                <w:rFonts w:ascii="Times New Roman" w:eastAsia="Times New Roman" w:hAnsi="Times New Roman" w:cs="Times New Roman"/>
                <w:sz w:val="24"/>
                <w:szCs w:val="24"/>
                <w:lang w:eastAsia="tr-TR"/>
              </w:rPr>
            </w:pPr>
            <w:r w:rsidRPr="004D72A6">
              <w:rPr>
                <w:rFonts w:ascii="Times New Roman" w:eastAsia="Times New Roman" w:hAnsi="Times New Roman" w:cs="Times New Roman"/>
                <w:sz w:val="24"/>
                <w:szCs w:val="24"/>
                <w:lang w:eastAsia="tr-TR"/>
              </w:rPr>
              <w:t>Okul binasının yeni olması.</w:t>
            </w:r>
          </w:p>
          <w:p w14:paraId="7AEA9E6A" w14:textId="21080DEA"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Times New Roman" w:hAnsi="Times New Roman" w:cs="Times New Roman"/>
                <w:sz w:val="24"/>
                <w:szCs w:val="24"/>
                <w:lang w:eastAsia="tr-TR"/>
              </w:rPr>
              <w:t>Okula yakın hastane olması</w:t>
            </w:r>
          </w:p>
        </w:tc>
        <w:tc>
          <w:tcPr>
            <w:tcW w:w="4944" w:type="dxa"/>
            <w:vAlign w:val="center"/>
          </w:tcPr>
          <w:p w14:paraId="53E89ACF"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Okulun bulunduğu bölgenin teknolojik alt yapısının yeterince iyi olmaması</w:t>
            </w:r>
          </w:p>
          <w:p w14:paraId="1D87CDBE"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Okul binasının farklı etkinlikler için uygun olmaması</w:t>
            </w:r>
          </w:p>
          <w:p w14:paraId="15CC5437" w14:textId="7DECC3FE"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sz w:val="24"/>
                <w:szCs w:val="24"/>
              </w:rPr>
              <w:t>Servis araçları için çevrenin müsait olmaması</w:t>
            </w:r>
          </w:p>
        </w:tc>
      </w:tr>
      <w:tr w:rsidR="007A6A76" w:rsidRPr="004D72A6" w14:paraId="5D8080BA" w14:textId="77777777" w:rsidTr="001710BF">
        <w:trPr>
          <w:trHeight w:val="454"/>
          <w:jc w:val="center"/>
        </w:trPr>
        <w:tc>
          <w:tcPr>
            <w:tcW w:w="4808" w:type="dxa"/>
            <w:vAlign w:val="center"/>
          </w:tcPr>
          <w:p w14:paraId="4DA6B9C8"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Her sınıfta etkileşimli tahtaların olması</w:t>
            </w:r>
          </w:p>
          <w:p w14:paraId="10321882"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VDSL bağlantısının bulunması</w:t>
            </w:r>
          </w:p>
          <w:p w14:paraId="31EECFCC" w14:textId="6CE2E773"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sz w:val="24"/>
                <w:szCs w:val="24"/>
              </w:rPr>
              <w:t>Güvenlik kameralarının her tarafta bulunması</w:t>
            </w:r>
          </w:p>
        </w:tc>
        <w:tc>
          <w:tcPr>
            <w:tcW w:w="4944" w:type="dxa"/>
            <w:vAlign w:val="center"/>
          </w:tcPr>
          <w:p w14:paraId="5DB7FD32"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Okul aile birliği bütçesinin yeterince iyi olmaması</w:t>
            </w:r>
          </w:p>
          <w:p w14:paraId="31A68D1E" w14:textId="7679524F"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sz w:val="24"/>
                <w:szCs w:val="24"/>
              </w:rPr>
              <w:t>Sosyal etkinliklerin bütçeden karşılanamaması</w:t>
            </w:r>
          </w:p>
        </w:tc>
      </w:tr>
      <w:tr w:rsidR="007A6A76" w:rsidRPr="004D72A6" w14:paraId="29A79E44" w14:textId="77777777" w:rsidTr="001710BF">
        <w:trPr>
          <w:trHeight w:val="454"/>
          <w:jc w:val="center"/>
        </w:trPr>
        <w:tc>
          <w:tcPr>
            <w:tcW w:w="4808" w:type="dxa"/>
            <w:vAlign w:val="center"/>
          </w:tcPr>
          <w:p w14:paraId="2393CD09"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Yönetim alanında tecrübeli yöneticilerin bulunması</w:t>
            </w:r>
          </w:p>
          <w:p w14:paraId="782D9AA6" w14:textId="77777777" w:rsidR="00924463" w:rsidRPr="004D72A6" w:rsidRDefault="00924463" w:rsidP="004D72A6">
            <w:pPr>
              <w:widowControl/>
              <w:tabs>
                <w:tab w:val="left" w:pos="361"/>
              </w:tabs>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Yönetim kadrosunun kadrolu yöneticilerden oluşması</w:t>
            </w:r>
          </w:p>
          <w:p w14:paraId="0892BDFB" w14:textId="77777777" w:rsidR="00924463" w:rsidRPr="004D72A6" w:rsidRDefault="00924463" w:rsidP="004D72A6">
            <w:pPr>
              <w:widowControl/>
              <w:tabs>
                <w:tab w:val="left" w:pos="361"/>
              </w:tabs>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Şeffaf, paylaşımcı, değişime açık bir yönetim anlayışının bulunması</w:t>
            </w:r>
          </w:p>
          <w:p w14:paraId="008EFA6A"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Komisyonların etkin çalışması</w:t>
            </w:r>
          </w:p>
          <w:p w14:paraId="25D74EB1" w14:textId="082958C7"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sz w:val="24"/>
                <w:szCs w:val="24"/>
              </w:rPr>
              <w:lastRenderedPageBreak/>
              <w:t>Yeniliklerin okul yönetimi ve öğretmenler tarafından takip edilerek uygulanması</w:t>
            </w:r>
          </w:p>
        </w:tc>
        <w:tc>
          <w:tcPr>
            <w:tcW w:w="4944" w:type="dxa"/>
            <w:vAlign w:val="center"/>
          </w:tcPr>
          <w:p w14:paraId="4DD64D25" w14:textId="77777777" w:rsidR="00924463" w:rsidRPr="004D72A6" w:rsidRDefault="00924463" w:rsidP="004D72A6">
            <w:pPr>
              <w:widowControl/>
              <w:autoSpaceDE/>
              <w:autoSpaceDN/>
              <w:spacing w:line="276" w:lineRule="auto"/>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lastRenderedPageBreak/>
              <w:t>Farklı kültürlerden gelen öğrenci profilinin gittikçe artması</w:t>
            </w:r>
          </w:p>
          <w:p w14:paraId="4FF29E16" w14:textId="315A61CE" w:rsidR="007A6A76" w:rsidRPr="004D72A6" w:rsidRDefault="00924463" w:rsidP="004D72A6">
            <w:pPr>
              <w:pStyle w:val="TableParagraph"/>
              <w:spacing w:line="276" w:lineRule="auto"/>
              <w:jc w:val="both"/>
              <w:rPr>
                <w:rFonts w:ascii="Times New Roman" w:hAnsi="Times New Roman" w:cs="Times New Roman"/>
                <w:sz w:val="24"/>
                <w:szCs w:val="24"/>
              </w:rPr>
            </w:pPr>
            <w:r w:rsidRPr="004D72A6">
              <w:rPr>
                <w:rFonts w:ascii="Times New Roman" w:eastAsia="Calibri" w:hAnsi="Times New Roman" w:cs="Times New Roman"/>
                <w:sz w:val="24"/>
                <w:szCs w:val="24"/>
              </w:rPr>
              <w:t>İş ve işlemlerde bürokratik işlemlerin fazla olması</w:t>
            </w:r>
          </w:p>
        </w:tc>
      </w:tr>
      <w:tr w:rsidR="007A6A76" w:rsidRPr="004D72A6" w14:paraId="53038FD9" w14:textId="77777777" w:rsidTr="001710BF">
        <w:trPr>
          <w:trHeight w:val="454"/>
          <w:jc w:val="center"/>
        </w:trPr>
        <w:tc>
          <w:tcPr>
            <w:tcW w:w="9752" w:type="dxa"/>
            <w:gridSpan w:val="2"/>
            <w:shd w:val="clear" w:color="auto" w:fill="B0DFA0" w:themeFill="accent5" w:themeFillTint="99"/>
            <w:vAlign w:val="center"/>
          </w:tcPr>
          <w:p w14:paraId="0FABF5DB" w14:textId="77777777" w:rsidR="007A6A76" w:rsidRPr="004D72A6" w:rsidRDefault="007A6A76" w:rsidP="004D72A6">
            <w:pPr>
              <w:pStyle w:val="TableParagraph"/>
              <w:spacing w:before="2" w:line="276" w:lineRule="auto"/>
              <w:ind w:left="107"/>
              <w:jc w:val="both"/>
              <w:rPr>
                <w:rFonts w:ascii="Times New Roman" w:hAnsi="Times New Roman" w:cs="Times New Roman"/>
                <w:b/>
                <w:sz w:val="24"/>
                <w:szCs w:val="24"/>
              </w:rPr>
            </w:pPr>
            <w:r w:rsidRPr="004D72A6">
              <w:rPr>
                <w:rFonts w:ascii="Times New Roman" w:hAnsi="Times New Roman" w:cs="Times New Roman"/>
                <w:b/>
                <w:spacing w:val="-2"/>
                <w:sz w:val="24"/>
                <w:szCs w:val="24"/>
              </w:rPr>
              <w:t>Dış</w:t>
            </w:r>
            <w:r w:rsidRPr="004D72A6">
              <w:rPr>
                <w:rFonts w:ascii="Times New Roman" w:hAnsi="Times New Roman" w:cs="Times New Roman"/>
                <w:b/>
                <w:spacing w:val="-9"/>
                <w:sz w:val="24"/>
                <w:szCs w:val="24"/>
              </w:rPr>
              <w:t xml:space="preserve"> </w:t>
            </w:r>
            <w:r w:rsidRPr="004D72A6">
              <w:rPr>
                <w:rFonts w:ascii="Times New Roman" w:hAnsi="Times New Roman" w:cs="Times New Roman"/>
                <w:b/>
                <w:spacing w:val="-2"/>
                <w:sz w:val="24"/>
                <w:szCs w:val="24"/>
              </w:rPr>
              <w:t>Çevre</w:t>
            </w:r>
          </w:p>
        </w:tc>
      </w:tr>
      <w:tr w:rsidR="007A6A76" w:rsidRPr="004D72A6" w14:paraId="4B6DEC57" w14:textId="77777777" w:rsidTr="001710BF">
        <w:trPr>
          <w:trHeight w:val="454"/>
          <w:jc w:val="center"/>
        </w:trPr>
        <w:tc>
          <w:tcPr>
            <w:tcW w:w="4808" w:type="dxa"/>
            <w:shd w:val="clear" w:color="auto" w:fill="E4F4DF" w:themeFill="accent5" w:themeFillTint="33"/>
            <w:vAlign w:val="center"/>
          </w:tcPr>
          <w:p w14:paraId="4AB26800" w14:textId="77777777" w:rsidR="007A6A76" w:rsidRPr="004D72A6" w:rsidRDefault="007A6A76" w:rsidP="004D72A6">
            <w:pPr>
              <w:pStyle w:val="TableParagraph"/>
              <w:spacing w:before="6" w:line="276" w:lineRule="auto"/>
              <w:ind w:left="107"/>
              <w:jc w:val="both"/>
              <w:rPr>
                <w:rFonts w:ascii="Times New Roman" w:hAnsi="Times New Roman" w:cs="Times New Roman"/>
                <w:sz w:val="24"/>
                <w:szCs w:val="24"/>
              </w:rPr>
            </w:pPr>
            <w:r w:rsidRPr="004D72A6">
              <w:rPr>
                <w:rFonts w:ascii="Times New Roman" w:hAnsi="Times New Roman" w:cs="Times New Roman"/>
                <w:spacing w:val="-2"/>
                <w:sz w:val="24"/>
                <w:szCs w:val="24"/>
              </w:rPr>
              <w:t>Fırsatlar</w:t>
            </w:r>
          </w:p>
        </w:tc>
        <w:tc>
          <w:tcPr>
            <w:tcW w:w="4944" w:type="dxa"/>
            <w:shd w:val="clear" w:color="auto" w:fill="E4F4DF" w:themeFill="accent5" w:themeFillTint="33"/>
            <w:vAlign w:val="center"/>
          </w:tcPr>
          <w:p w14:paraId="394C9E9E" w14:textId="77777777" w:rsidR="007A6A76" w:rsidRPr="004D72A6" w:rsidRDefault="007A6A76" w:rsidP="004D72A6">
            <w:pPr>
              <w:pStyle w:val="TableParagraph"/>
              <w:spacing w:before="6" w:line="276" w:lineRule="auto"/>
              <w:ind w:left="106"/>
              <w:jc w:val="both"/>
              <w:rPr>
                <w:rFonts w:ascii="Times New Roman" w:hAnsi="Times New Roman" w:cs="Times New Roman"/>
                <w:sz w:val="24"/>
                <w:szCs w:val="24"/>
              </w:rPr>
            </w:pPr>
            <w:r w:rsidRPr="004D72A6">
              <w:rPr>
                <w:rFonts w:ascii="Times New Roman" w:hAnsi="Times New Roman" w:cs="Times New Roman"/>
                <w:spacing w:val="-2"/>
                <w:sz w:val="24"/>
                <w:szCs w:val="24"/>
              </w:rPr>
              <w:t>Tehditler</w:t>
            </w:r>
          </w:p>
        </w:tc>
      </w:tr>
      <w:tr w:rsidR="00B54A1A" w:rsidRPr="004D72A6" w14:paraId="6E5DC35B" w14:textId="77777777" w:rsidTr="001710BF">
        <w:trPr>
          <w:trHeight w:val="454"/>
          <w:jc w:val="center"/>
        </w:trPr>
        <w:tc>
          <w:tcPr>
            <w:tcW w:w="4808" w:type="dxa"/>
          </w:tcPr>
          <w:p w14:paraId="53109062" w14:textId="6E769274"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Siyasi erkin, bazı bölgelerdeki eğitim ve öğretime erişim hususunda yaşanan sıkıntıların çözümünde olumlu katkı sağlaması</w:t>
            </w:r>
          </w:p>
        </w:tc>
        <w:tc>
          <w:tcPr>
            <w:tcW w:w="4944" w:type="dxa"/>
          </w:tcPr>
          <w:p w14:paraId="3D7FE415" w14:textId="49E269CA"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Eğitim politikalarına ilişkin net bir uzlaşı olmaması</w:t>
            </w:r>
          </w:p>
        </w:tc>
      </w:tr>
      <w:tr w:rsidR="00B54A1A" w:rsidRPr="004D72A6" w14:paraId="720BA138" w14:textId="77777777" w:rsidTr="001710BF">
        <w:trPr>
          <w:trHeight w:val="454"/>
          <w:jc w:val="center"/>
        </w:trPr>
        <w:tc>
          <w:tcPr>
            <w:tcW w:w="4808" w:type="dxa"/>
          </w:tcPr>
          <w:p w14:paraId="1E1C7013" w14:textId="55DD4D79"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Eğitim öğretim ortamları ile hizmet birimlerinin fiziki yapısının geliştirilmesini ve eğitim yatırımların artmasının sağlaması</w:t>
            </w:r>
          </w:p>
        </w:tc>
        <w:tc>
          <w:tcPr>
            <w:tcW w:w="4944" w:type="dxa"/>
          </w:tcPr>
          <w:p w14:paraId="44043FAD" w14:textId="0E0148B9"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Eğitim kaynaklarının kullanımının etkili ve etkin planlanamaması, diğer kurumlar ve sivil toplumun eğitime finansal katkısının yetersizliği, bölgeler arası ekonomik gelişmişlik farklılığı</w:t>
            </w:r>
          </w:p>
        </w:tc>
      </w:tr>
      <w:tr w:rsidR="00B54A1A" w:rsidRPr="004D72A6" w14:paraId="545C84FF" w14:textId="77777777" w:rsidTr="001710BF">
        <w:trPr>
          <w:trHeight w:val="454"/>
          <w:jc w:val="center"/>
        </w:trPr>
        <w:tc>
          <w:tcPr>
            <w:tcW w:w="4808" w:type="dxa"/>
          </w:tcPr>
          <w:p w14:paraId="4334C539" w14:textId="25F1F300"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Kitlesel göç ile gelen bireylerin topluma uyumunu kolaylaştıran sosyal yapı</w:t>
            </w:r>
          </w:p>
        </w:tc>
        <w:tc>
          <w:tcPr>
            <w:tcW w:w="4944" w:type="dxa"/>
          </w:tcPr>
          <w:p w14:paraId="5A7EFA7D" w14:textId="624F889E"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Kamuoyunun eğitim öğretimin kalitesine ilişkin beklenti ve algısının farklı olması</w:t>
            </w:r>
          </w:p>
        </w:tc>
      </w:tr>
      <w:tr w:rsidR="00B54A1A" w:rsidRPr="004D72A6" w14:paraId="63BDA07F" w14:textId="77777777" w:rsidTr="001710BF">
        <w:trPr>
          <w:trHeight w:val="454"/>
          <w:jc w:val="center"/>
        </w:trPr>
        <w:tc>
          <w:tcPr>
            <w:tcW w:w="4808" w:type="dxa"/>
          </w:tcPr>
          <w:p w14:paraId="7C670093" w14:textId="4E040AE2"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Teknoloji aracılığıyla eğitim öğretim faaliyetlerinde ihtiyaca göre altyapı, sistem ve donanımların geliştirilmesi ve kullanılması ile öğrenme süreçlerinde dijital içerik ve beceri destekli dönüşüm imkânlarına sahip olunması</w:t>
            </w:r>
          </w:p>
        </w:tc>
        <w:tc>
          <w:tcPr>
            <w:tcW w:w="4944" w:type="dxa"/>
          </w:tcPr>
          <w:p w14:paraId="168E14B8" w14:textId="20390412"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Hızlı ve değişken teknolojik gelişmelere zamanında ayak uydurulmanın zorluğu, öğretmenler ile öğrencilerin teknolojik cihazları kullanma becerisinin istenilen düzeyde olmaması, öğretmen ve öğrencilerin okul dışında teknolojik araçlara erişiminin yetersizliği</w:t>
            </w:r>
          </w:p>
        </w:tc>
      </w:tr>
      <w:tr w:rsidR="00B54A1A" w:rsidRPr="004D72A6" w14:paraId="06C3BB4D" w14:textId="77777777" w:rsidTr="001710BF">
        <w:trPr>
          <w:trHeight w:val="454"/>
          <w:jc w:val="center"/>
        </w:trPr>
        <w:tc>
          <w:tcPr>
            <w:tcW w:w="4808" w:type="dxa"/>
          </w:tcPr>
          <w:p w14:paraId="7CC3172D" w14:textId="0C226FAC"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Bakanlığın mevzuat çalışmalarında yeni sisteme uyum sağlamada yasal dayanaklara sahip olması</w:t>
            </w:r>
          </w:p>
        </w:tc>
        <w:tc>
          <w:tcPr>
            <w:tcW w:w="4944" w:type="dxa"/>
          </w:tcPr>
          <w:p w14:paraId="635D20E4" w14:textId="465DE4E1"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 xml:space="preserve">Değişen mevzuatı uyumlaştırmak için sürenin sınırlı oluşu </w:t>
            </w:r>
          </w:p>
        </w:tc>
      </w:tr>
      <w:tr w:rsidR="00B54A1A" w:rsidRPr="004D72A6" w14:paraId="719CA82C" w14:textId="77777777" w:rsidTr="001710BF">
        <w:trPr>
          <w:trHeight w:val="454"/>
          <w:jc w:val="center"/>
        </w:trPr>
        <w:tc>
          <w:tcPr>
            <w:tcW w:w="4808" w:type="dxa"/>
          </w:tcPr>
          <w:p w14:paraId="1DF51EBD" w14:textId="2022DEB8"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Çevre duyarlılığı olan kuramların MEB ile iş birliği yapması, uygulanan müfredatta çevreye yönelik tema ve kazanımların bulunması</w:t>
            </w:r>
          </w:p>
        </w:tc>
        <w:tc>
          <w:tcPr>
            <w:tcW w:w="4944" w:type="dxa"/>
          </w:tcPr>
          <w:p w14:paraId="5FA9011D" w14:textId="1B226A60" w:rsidR="00B54A1A" w:rsidRPr="004D72A6" w:rsidRDefault="00B54A1A" w:rsidP="004D72A6">
            <w:pPr>
              <w:pStyle w:val="TableParagraph"/>
              <w:spacing w:line="276" w:lineRule="auto"/>
              <w:jc w:val="both"/>
              <w:rPr>
                <w:rFonts w:ascii="Times New Roman" w:hAnsi="Times New Roman" w:cs="Times New Roman"/>
                <w:sz w:val="24"/>
                <w:szCs w:val="24"/>
              </w:rPr>
            </w:pPr>
            <w:r w:rsidRPr="004D72A6">
              <w:rPr>
                <w:rFonts w:ascii="Times New Roman" w:hAnsi="Times New Roman" w:cs="Times New Roman"/>
                <w:sz w:val="24"/>
                <w:szCs w:val="24"/>
              </w:rPr>
              <w:t>Toplumun çevresel risk faktörleri konusunda kısmi duyarsızlığı, çevre farkındalığının azlığı</w:t>
            </w:r>
          </w:p>
        </w:tc>
      </w:tr>
    </w:tbl>
    <w:p w14:paraId="7B11DD19" w14:textId="77777777" w:rsidR="007A6A76" w:rsidRPr="004D72A6" w:rsidRDefault="007A6A76" w:rsidP="001710BF">
      <w:pPr>
        <w:pStyle w:val="GvdeMetni"/>
        <w:spacing w:line="276" w:lineRule="auto"/>
        <w:ind w:left="285"/>
        <w:jc w:val="both"/>
        <w:rPr>
          <w:rFonts w:ascii="Times New Roman" w:hAnsi="Times New Roman" w:cs="Times New Roman"/>
          <w:b/>
        </w:rPr>
      </w:pPr>
    </w:p>
    <w:p w14:paraId="3D8CBDC5" w14:textId="77777777" w:rsidR="002825B4" w:rsidRPr="004D72A6" w:rsidRDefault="002825B4" w:rsidP="002825B4">
      <w:pPr>
        <w:pStyle w:val="Balk2"/>
        <w:spacing w:line="276" w:lineRule="auto"/>
        <w:ind w:left="1961" w:hanging="1109"/>
        <w:jc w:val="both"/>
        <w:rPr>
          <w:szCs w:val="24"/>
        </w:rPr>
      </w:pPr>
      <w:bookmarkStart w:id="31" w:name="_Toc164264129"/>
      <w:r w:rsidRPr="004D72A6">
        <w:rPr>
          <w:szCs w:val="24"/>
        </w:rPr>
        <w:t>2.10 Tespit ve İhtiyaçların Belirlenmesi</w:t>
      </w:r>
      <w:bookmarkEnd w:id="31"/>
    </w:p>
    <w:p w14:paraId="5B59088E" w14:textId="77777777" w:rsidR="002825B4" w:rsidRPr="004D72A6" w:rsidRDefault="002825B4" w:rsidP="002825B4">
      <w:pPr>
        <w:spacing w:line="276" w:lineRule="auto"/>
        <w:ind w:left="285"/>
        <w:jc w:val="both"/>
        <w:rPr>
          <w:rFonts w:ascii="Times New Roman" w:hAnsi="Times New Roman" w:cs="Times New Roman"/>
          <w:sz w:val="24"/>
          <w:szCs w:val="24"/>
        </w:rPr>
      </w:pPr>
    </w:p>
    <w:p w14:paraId="01AA0F33" w14:textId="77777777" w:rsidR="002825B4" w:rsidRPr="004D72A6" w:rsidRDefault="002825B4" w:rsidP="002825B4">
      <w:pPr>
        <w:widowControl/>
        <w:autoSpaceDE/>
        <w:autoSpaceDN/>
        <w:spacing w:after="120" w:line="276" w:lineRule="auto"/>
        <w:ind w:left="285" w:firstLine="708"/>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Eğitim talebi olan her bireyin eşit şartlarda eğitim imkânlarından faydalanması çok önemlidir. ‘</w:t>
      </w:r>
      <w:r w:rsidRPr="004D72A6">
        <w:rPr>
          <w:rFonts w:ascii="Times New Roman" w:eastAsia="Calibri" w:hAnsi="Times New Roman" w:cs="Times New Roman"/>
          <w:iCs/>
          <w:sz w:val="24"/>
          <w:szCs w:val="24"/>
        </w:rPr>
        <w:t>Çağın teknolojik imkanlarını verimli kullanan ve geliştiren, toplumsal beklentilere cevap verebilen, üretken, dinamik, araştıran, sorgulayan, problem çözme becerisine sahip paydaşlarıyla , eşdeğer kurumlar arasında seçkin ve öncü bir kurum olmak</w:t>
      </w:r>
      <w:r w:rsidRPr="004D72A6">
        <w:rPr>
          <w:rFonts w:ascii="Times New Roman" w:eastAsia="Calibri" w:hAnsi="Times New Roman" w:cs="Times New Roman"/>
          <w:sz w:val="24"/>
          <w:szCs w:val="24"/>
        </w:rPr>
        <w:t>’ vizyonumuza ulaşmak için Orhangazi İlçe Milli Eğitim Müdürlüğü olarak stratejik plan hazırlık sürecinde yapılan çalıştaylar, paydaşlardan alınan görüşler, kurum içi ve kurum dışı analizler, üst politika analizi ve bakanlığımızın ve ilimizin  strateji ve politikalarının ışığında sorun alanlarımızı belirledik.</w:t>
      </w:r>
    </w:p>
    <w:p w14:paraId="7415C24F" w14:textId="77777777" w:rsidR="002825B4" w:rsidRPr="004D72A6" w:rsidRDefault="002825B4" w:rsidP="002825B4">
      <w:pPr>
        <w:widowControl/>
        <w:autoSpaceDE/>
        <w:autoSpaceDN/>
        <w:spacing w:before="120" w:after="120" w:line="276" w:lineRule="auto"/>
        <w:ind w:left="285"/>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tab/>
        <w:t xml:space="preserve"> Eğitim süreci içinde olan herkesin eğitimini tamamlaması da önceliklerimizdendir. Örgün eğitim içinde bulunan bireylerin okula devamlarının sağlanması ve motivasyonları da dikkate alınmaktadır. Nitelikli bireyler yetiştirebilmek için gerekli olan kaliteli eğitimi vermek, öğrencilerimizin akademik başarılarını artırmak, sağlıklı zihinsel ve bedensel gelişimlerini sağlamak da önceliklerimizdendir. Sanayi kuruluşlarının yoğun olarak bulunduğu ilimizde meslekî eğitimden mezun olan öğrencilerin istihdamı ve beklentiye cevap verebilecek nitelikte olması gerekmektedir.</w:t>
      </w:r>
    </w:p>
    <w:p w14:paraId="21078203" w14:textId="77777777" w:rsidR="00027DD1" w:rsidRDefault="002825B4" w:rsidP="002825B4">
      <w:pPr>
        <w:widowControl/>
        <w:autoSpaceDE/>
        <w:autoSpaceDN/>
        <w:spacing w:before="120" w:after="120" w:line="276" w:lineRule="auto"/>
        <w:ind w:left="285"/>
        <w:jc w:val="both"/>
        <w:rPr>
          <w:rFonts w:ascii="Times New Roman" w:eastAsia="Calibri" w:hAnsi="Times New Roman" w:cs="Times New Roman"/>
          <w:sz w:val="24"/>
          <w:szCs w:val="24"/>
        </w:rPr>
      </w:pPr>
      <w:r w:rsidRPr="004D72A6">
        <w:rPr>
          <w:rFonts w:ascii="Times New Roman" w:eastAsia="Calibri" w:hAnsi="Times New Roman" w:cs="Times New Roman"/>
          <w:sz w:val="24"/>
          <w:szCs w:val="24"/>
        </w:rPr>
        <w:lastRenderedPageBreak/>
        <w:tab/>
        <w:t>Bütün kaynaklarımızın verimli yönetilmesi de ancak kurumsal ve stratejik bir yönetim anlayışı ile mümkündür.</w:t>
      </w:r>
    </w:p>
    <w:p w14:paraId="34B895D2" w14:textId="77777777" w:rsidR="00027DD1" w:rsidRPr="00027DD1" w:rsidRDefault="00027DD1" w:rsidP="00027DD1">
      <w:pPr>
        <w:widowControl/>
        <w:autoSpaceDE/>
        <w:autoSpaceDN/>
        <w:spacing w:before="120" w:after="120" w:line="276" w:lineRule="auto"/>
        <w:ind w:left="285" w:firstLine="435"/>
        <w:jc w:val="both"/>
        <w:rPr>
          <w:rFonts w:asciiTheme="minorHAnsi" w:hAnsiTheme="minorHAnsi" w:cstheme="minorHAnsi"/>
          <w:sz w:val="24"/>
          <w:szCs w:val="24"/>
        </w:rPr>
      </w:pPr>
      <w:r w:rsidRPr="00027DD1">
        <w:rPr>
          <w:rFonts w:asciiTheme="minorHAnsi" w:hAnsiTheme="minorHAnsi" w:cstheme="minorHAnsi"/>
        </w:rPr>
        <w:t>Durum analizi çerçevesinde gerçekleştirilen tüm çalışmalardan elde edilen veriler; paydaş anketleri, toplantı tutanakları vs. göz önünde bulundurularak özet bir bakış geliştirilmesi sürecidir. Oluşturulan tablo amaç ve hedeflere ulaşmak için temel yapıyı oluşturacaktır</w:t>
      </w:r>
      <w:r w:rsidRPr="00027DD1">
        <w:rPr>
          <w:rFonts w:asciiTheme="minorHAnsi" w:hAnsiTheme="minorHAnsi" w:cstheme="minorHAnsi"/>
          <w:sz w:val="24"/>
          <w:szCs w:val="24"/>
        </w:rPr>
        <w:t xml:space="preserve"> </w:t>
      </w:r>
    </w:p>
    <w:p w14:paraId="56C3B72E" w14:textId="77777777" w:rsidR="00027DD1" w:rsidRDefault="00027DD1" w:rsidP="002825B4">
      <w:pPr>
        <w:widowControl/>
        <w:autoSpaceDE/>
        <w:autoSpaceDN/>
        <w:spacing w:before="120" w:after="120" w:line="276" w:lineRule="auto"/>
        <w:ind w:left="285"/>
        <w:jc w:val="both"/>
        <w:rPr>
          <w:sz w:val="24"/>
          <w:szCs w:val="24"/>
        </w:rPr>
      </w:pPr>
    </w:p>
    <w:tbl>
      <w:tblPr>
        <w:tblStyle w:val="TableNormal"/>
        <w:tblW w:w="9212"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3465"/>
        <w:gridCol w:w="3070"/>
      </w:tblGrid>
      <w:tr w:rsidR="00027DD1" w14:paraId="52CA337C" w14:textId="77777777" w:rsidTr="00027DD1">
        <w:trPr>
          <w:trHeight w:val="220"/>
        </w:trPr>
        <w:tc>
          <w:tcPr>
            <w:tcW w:w="2677" w:type="dxa"/>
            <w:shd w:val="clear" w:color="auto" w:fill="92D050"/>
          </w:tcPr>
          <w:p w14:paraId="4D9F3B61" w14:textId="77777777" w:rsidR="00027DD1" w:rsidRPr="00C92DFB" w:rsidRDefault="00027DD1" w:rsidP="00F761B5">
            <w:pPr>
              <w:pStyle w:val="TableParagraph"/>
              <w:spacing w:before="1" w:line="199" w:lineRule="exact"/>
              <w:ind w:left="107"/>
              <w:rPr>
                <w:rFonts w:asciiTheme="minorHAnsi" w:hAnsiTheme="minorHAnsi" w:cstheme="minorHAnsi"/>
              </w:rPr>
            </w:pPr>
            <w:r w:rsidRPr="00C92DFB">
              <w:rPr>
                <w:rFonts w:asciiTheme="minorHAnsi" w:hAnsiTheme="minorHAnsi" w:cstheme="minorHAnsi"/>
              </w:rPr>
              <w:t>Durum</w:t>
            </w:r>
            <w:r w:rsidRPr="00C92DFB">
              <w:rPr>
                <w:rFonts w:asciiTheme="minorHAnsi" w:hAnsiTheme="minorHAnsi" w:cstheme="minorHAnsi"/>
                <w:spacing w:val="-4"/>
              </w:rPr>
              <w:t xml:space="preserve"> </w:t>
            </w:r>
            <w:r w:rsidRPr="00C92DFB">
              <w:rPr>
                <w:rFonts w:asciiTheme="minorHAnsi" w:hAnsiTheme="minorHAnsi" w:cstheme="minorHAnsi"/>
              </w:rPr>
              <w:t>Analizi</w:t>
            </w:r>
            <w:r w:rsidRPr="00C92DFB">
              <w:rPr>
                <w:rFonts w:asciiTheme="minorHAnsi" w:hAnsiTheme="minorHAnsi" w:cstheme="minorHAnsi"/>
                <w:spacing w:val="-3"/>
              </w:rPr>
              <w:t xml:space="preserve"> </w:t>
            </w:r>
            <w:r w:rsidRPr="00C92DFB">
              <w:rPr>
                <w:rFonts w:asciiTheme="minorHAnsi" w:hAnsiTheme="minorHAnsi" w:cstheme="minorHAnsi"/>
                <w:spacing w:val="-2"/>
              </w:rPr>
              <w:t>Aşamaları</w:t>
            </w:r>
          </w:p>
        </w:tc>
        <w:tc>
          <w:tcPr>
            <w:tcW w:w="3465" w:type="dxa"/>
            <w:shd w:val="clear" w:color="auto" w:fill="92D050"/>
          </w:tcPr>
          <w:p w14:paraId="70B5DDD7" w14:textId="77777777" w:rsidR="00027DD1" w:rsidRPr="00C92DFB" w:rsidRDefault="00027DD1" w:rsidP="00F761B5">
            <w:pPr>
              <w:pStyle w:val="TableParagraph"/>
              <w:spacing w:before="1" w:line="199" w:lineRule="exact"/>
              <w:ind w:left="109"/>
              <w:rPr>
                <w:rFonts w:asciiTheme="minorHAnsi" w:hAnsiTheme="minorHAnsi" w:cstheme="minorHAnsi"/>
              </w:rPr>
            </w:pPr>
            <w:r w:rsidRPr="00C92DFB">
              <w:rPr>
                <w:rFonts w:asciiTheme="minorHAnsi" w:hAnsiTheme="minorHAnsi" w:cstheme="minorHAnsi"/>
                <w:spacing w:val="-2"/>
              </w:rPr>
              <w:t>Tespitler</w:t>
            </w:r>
          </w:p>
        </w:tc>
        <w:tc>
          <w:tcPr>
            <w:tcW w:w="3070" w:type="dxa"/>
            <w:shd w:val="clear" w:color="auto" w:fill="92D050"/>
          </w:tcPr>
          <w:p w14:paraId="0C0C66A3" w14:textId="77777777" w:rsidR="00027DD1" w:rsidRPr="00C92DFB" w:rsidRDefault="00027DD1" w:rsidP="00F761B5">
            <w:pPr>
              <w:pStyle w:val="TableParagraph"/>
              <w:spacing w:before="1" w:line="199" w:lineRule="exact"/>
              <w:ind w:left="107"/>
              <w:rPr>
                <w:rFonts w:asciiTheme="minorHAnsi" w:hAnsiTheme="minorHAnsi" w:cstheme="minorHAnsi"/>
              </w:rPr>
            </w:pPr>
            <w:r w:rsidRPr="00C92DFB">
              <w:rPr>
                <w:rFonts w:asciiTheme="minorHAnsi" w:hAnsiTheme="minorHAnsi" w:cstheme="minorHAnsi"/>
                <w:spacing w:val="-2"/>
              </w:rPr>
              <w:t>İhtiyaçlar</w:t>
            </w:r>
          </w:p>
        </w:tc>
      </w:tr>
      <w:tr w:rsidR="00027DD1" w14:paraId="43B1E4E1" w14:textId="77777777" w:rsidTr="00027DD1">
        <w:trPr>
          <w:trHeight w:val="657"/>
        </w:trPr>
        <w:tc>
          <w:tcPr>
            <w:tcW w:w="2677" w:type="dxa"/>
          </w:tcPr>
          <w:p w14:paraId="322605B2" w14:textId="77777777" w:rsidR="00027DD1" w:rsidRPr="00C92DFB" w:rsidRDefault="00027DD1" w:rsidP="00F761B5">
            <w:pPr>
              <w:pStyle w:val="TableParagraph"/>
              <w:spacing w:before="109"/>
              <w:ind w:left="107"/>
              <w:rPr>
                <w:rFonts w:asciiTheme="minorHAnsi" w:hAnsiTheme="minorHAnsi" w:cstheme="minorHAnsi"/>
              </w:rPr>
            </w:pPr>
            <w:r w:rsidRPr="00C92DFB">
              <w:rPr>
                <w:rFonts w:asciiTheme="minorHAnsi" w:hAnsiTheme="minorHAnsi" w:cstheme="minorHAnsi"/>
              </w:rPr>
              <w:t>Uygulanmakta</w:t>
            </w:r>
            <w:r w:rsidRPr="00C92DFB">
              <w:rPr>
                <w:rFonts w:asciiTheme="minorHAnsi" w:hAnsiTheme="minorHAnsi" w:cstheme="minorHAnsi"/>
                <w:spacing w:val="-11"/>
              </w:rPr>
              <w:t xml:space="preserve"> </w:t>
            </w:r>
            <w:r w:rsidRPr="00C92DFB">
              <w:rPr>
                <w:rFonts w:asciiTheme="minorHAnsi" w:hAnsiTheme="minorHAnsi" w:cstheme="minorHAnsi"/>
              </w:rPr>
              <w:t>Olan</w:t>
            </w:r>
            <w:r w:rsidRPr="00C92DFB">
              <w:rPr>
                <w:rFonts w:asciiTheme="minorHAnsi" w:hAnsiTheme="minorHAnsi" w:cstheme="minorHAnsi"/>
                <w:spacing w:val="-10"/>
              </w:rPr>
              <w:t xml:space="preserve"> </w:t>
            </w:r>
            <w:r w:rsidRPr="00C92DFB">
              <w:rPr>
                <w:rFonts w:asciiTheme="minorHAnsi" w:hAnsiTheme="minorHAnsi" w:cstheme="minorHAnsi"/>
              </w:rPr>
              <w:t>Stratejik</w:t>
            </w:r>
            <w:r w:rsidRPr="00C92DFB">
              <w:rPr>
                <w:rFonts w:asciiTheme="minorHAnsi" w:hAnsiTheme="minorHAnsi" w:cstheme="minorHAnsi"/>
                <w:spacing w:val="-10"/>
              </w:rPr>
              <w:t xml:space="preserve"> </w:t>
            </w:r>
            <w:r w:rsidRPr="00C92DFB">
              <w:rPr>
                <w:rFonts w:asciiTheme="minorHAnsi" w:hAnsiTheme="minorHAnsi" w:cstheme="minorHAnsi"/>
              </w:rPr>
              <w:t xml:space="preserve">Planın </w:t>
            </w:r>
            <w:r w:rsidRPr="00C92DFB">
              <w:rPr>
                <w:rFonts w:asciiTheme="minorHAnsi" w:hAnsiTheme="minorHAnsi" w:cstheme="minorHAnsi"/>
                <w:spacing w:val="-2"/>
              </w:rPr>
              <w:t>Değerlendirilmesi</w:t>
            </w:r>
          </w:p>
        </w:tc>
        <w:tc>
          <w:tcPr>
            <w:tcW w:w="3465" w:type="dxa"/>
          </w:tcPr>
          <w:p w14:paraId="77B55BD9" w14:textId="77777777" w:rsidR="00027DD1" w:rsidRPr="00C92DFB" w:rsidRDefault="00027DD1" w:rsidP="00027DD1">
            <w:pPr>
              <w:pStyle w:val="TableParagraph"/>
              <w:ind w:left="109" w:right="772"/>
              <w:rPr>
                <w:rFonts w:asciiTheme="minorHAnsi" w:hAnsiTheme="minorHAnsi" w:cstheme="minorHAnsi"/>
              </w:rPr>
            </w:pPr>
            <w:r w:rsidRPr="00C92DFB">
              <w:rPr>
                <w:rFonts w:asciiTheme="minorHAnsi" w:hAnsiTheme="minorHAnsi" w:cstheme="minorHAnsi"/>
              </w:rPr>
              <w:t>Öğretmenlerin İzleme ve değerlendirme</w:t>
            </w:r>
            <w:r w:rsidRPr="00C92DFB">
              <w:rPr>
                <w:rFonts w:asciiTheme="minorHAnsi" w:hAnsiTheme="minorHAnsi" w:cstheme="minorHAnsi"/>
                <w:spacing w:val="-11"/>
              </w:rPr>
              <w:t xml:space="preserve"> </w:t>
            </w:r>
            <w:r w:rsidRPr="00C92DFB">
              <w:rPr>
                <w:rFonts w:asciiTheme="minorHAnsi" w:hAnsiTheme="minorHAnsi" w:cstheme="minorHAnsi"/>
              </w:rPr>
              <w:t>çalışmalarında</w:t>
            </w:r>
          </w:p>
          <w:p w14:paraId="03917A0A" w14:textId="256C4493" w:rsidR="00027DD1" w:rsidRPr="00C92DFB" w:rsidRDefault="00027DD1" w:rsidP="00027DD1">
            <w:pPr>
              <w:pStyle w:val="TableParagraph"/>
              <w:spacing w:line="199" w:lineRule="exact"/>
              <w:ind w:left="109"/>
              <w:rPr>
                <w:rFonts w:asciiTheme="minorHAnsi" w:hAnsiTheme="minorHAnsi" w:cstheme="minorHAnsi"/>
              </w:rPr>
            </w:pPr>
            <w:r w:rsidRPr="00C92DFB">
              <w:rPr>
                <w:rFonts w:asciiTheme="minorHAnsi" w:hAnsiTheme="minorHAnsi" w:cstheme="minorHAnsi"/>
              </w:rPr>
              <w:t xml:space="preserve">Öngörülerin gerçekleştiği </w:t>
            </w:r>
            <w:r w:rsidRPr="00C92DFB">
              <w:rPr>
                <w:rFonts w:asciiTheme="minorHAnsi" w:hAnsiTheme="minorHAnsi" w:cstheme="minorHAnsi"/>
                <w:spacing w:val="-6"/>
              </w:rPr>
              <w:t>saptanmıştır</w:t>
            </w:r>
            <w:r w:rsidRPr="00C92DFB">
              <w:rPr>
                <w:rFonts w:asciiTheme="minorHAnsi" w:hAnsiTheme="minorHAnsi" w:cstheme="minorHAnsi"/>
                <w:spacing w:val="-2"/>
              </w:rPr>
              <w:t>.</w:t>
            </w:r>
          </w:p>
        </w:tc>
        <w:tc>
          <w:tcPr>
            <w:tcW w:w="3070" w:type="dxa"/>
          </w:tcPr>
          <w:p w14:paraId="59DBBC8E" w14:textId="77777777" w:rsidR="00027DD1" w:rsidRPr="00C92DFB" w:rsidRDefault="00027DD1" w:rsidP="00F761B5">
            <w:pPr>
              <w:pStyle w:val="TableParagraph"/>
              <w:ind w:left="107"/>
              <w:rPr>
                <w:rFonts w:asciiTheme="minorHAnsi" w:hAnsiTheme="minorHAnsi" w:cstheme="minorHAnsi"/>
              </w:rPr>
            </w:pPr>
          </w:p>
          <w:p w14:paraId="7F037BD0" w14:textId="68212029" w:rsidR="00027DD1" w:rsidRPr="00C92DFB" w:rsidRDefault="00027DD1" w:rsidP="00F761B5">
            <w:pPr>
              <w:pStyle w:val="TableParagraph"/>
              <w:ind w:left="107"/>
              <w:rPr>
                <w:rFonts w:asciiTheme="minorHAnsi" w:hAnsiTheme="minorHAnsi" w:cstheme="minorHAnsi"/>
              </w:rPr>
            </w:pPr>
            <w:r w:rsidRPr="00C92DFB">
              <w:rPr>
                <w:rFonts w:asciiTheme="minorHAnsi" w:hAnsiTheme="minorHAnsi" w:cstheme="minorHAnsi"/>
              </w:rPr>
              <w:t>Belirgin bir ihtiyaç gözlenmemiştir.</w:t>
            </w:r>
          </w:p>
        </w:tc>
      </w:tr>
      <w:tr w:rsidR="00027DD1" w14:paraId="1376F803" w14:textId="77777777" w:rsidTr="00027DD1">
        <w:trPr>
          <w:trHeight w:val="441"/>
        </w:trPr>
        <w:tc>
          <w:tcPr>
            <w:tcW w:w="2677" w:type="dxa"/>
          </w:tcPr>
          <w:p w14:paraId="1AA67192" w14:textId="77777777" w:rsidR="00027DD1" w:rsidRPr="00C92DFB" w:rsidRDefault="00027DD1" w:rsidP="00F761B5">
            <w:pPr>
              <w:pStyle w:val="TableParagraph"/>
              <w:spacing w:before="111"/>
              <w:ind w:left="107"/>
              <w:rPr>
                <w:rFonts w:asciiTheme="minorHAnsi" w:hAnsiTheme="minorHAnsi" w:cstheme="minorHAnsi"/>
              </w:rPr>
            </w:pPr>
            <w:r w:rsidRPr="00C92DFB">
              <w:rPr>
                <w:rFonts w:asciiTheme="minorHAnsi" w:hAnsiTheme="minorHAnsi" w:cstheme="minorHAnsi"/>
              </w:rPr>
              <w:t>Paydaş</w:t>
            </w:r>
            <w:r w:rsidRPr="00C92DFB">
              <w:rPr>
                <w:rFonts w:asciiTheme="minorHAnsi" w:hAnsiTheme="minorHAnsi" w:cstheme="minorHAnsi"/>
                <w:spacing w:val="-4"/>
              </w:rPr>
              <w:t xml:space="preserve"> </w:t>
            </w:r>
            <w:r w:rsidRPr="00C92DFB">
              <w:rPr>
                <w:rFonts w:asciiTheme="minorHAnsi" w:hAnsiTheme="minorHAnsi" w:cstheme="minorHAnsi"/>
                <w:spacing w:val="-2"/>
              </w:rPr>
              <w:t>Analizi</w:t>
            </w:r>
          </w:p>
        </w:tc>
        <w:tc>
          <w:tcPr>
            <w:tcW w:w="3465" w:type="dxa"/>
          </w:tcPr>
          <w:p w14:paraId="7E5F9BBE" w14:textId="53869138" w:rsidR="00027DD1" w:rsidRPr="00C92DFB" w:rsidRDefault="00027DD1" w:rsidP="00F761B5">
            <w:pPr>
              <w:pStyle w:val="TableParagraph"/>
              <w:spacing w:line="220" w:lineRule="atLeast"/>
              <w:ind w:left="109" w:right="772"/>
              <w:rPr>
                <w:rFonts w:asciiTheme="minorHAnsi" w:hAnsiTheme="minorHAnsi" w:cstheme="minorHAnsi"/>
              </w:rPr>
            </w:pPr>
            <w:r w:rsidRPr="00C92DFB">
              <w:rPr>
                <w:rFonts w:asciiTheme="minorHAnsi" w:hAnsiTheme="minorHAnsi" w:cstheme="minorHAnsi"/>
              </w:rPr>
              <w:t>Aileler</w:t>
            </w:r>
            <w:r w:rsidRPr="00C92DFB">
              <w:rPr>
                <w:rFonts w:asciiTheme="minorHAnsi" w:hAnsiTheme="minorHAnsi" w:cstheme="minorHAnsi"/>
                <w:spacing w:val="-9"/>
              </w:rPr>
              <w:t xml:space="preserve"> </w:t>
            </w:r>
            <w:r w:rsidRPr="00C92DFB">
              <w:rPr>
                <w:rFonts w:asciiTheme="minorHAnsi" w:hAnsiTheme="minorHAnsi" w:cstheme="minorHAnsi"/>
              </w:rPr>
              <w:t>ile</w:t>
            </w:r>
            <w:r w:rsidRPr="00C92DFB">
              <w:rPr>
                <w:rFonts w:asciiTheme="minorHAnsi" w:hAnsiTheme="minorHAnsi" w:cstheme="minorHAnsi"/>
                <w:spacing w:val="-9"/>
              </w:rPr>
              <w:t xml:space="preserve"> </w:t>
            </w:r>
            <w:r w:rsidRPr="00C92DFB">
              <w:rPr>
                <w:rFonts w:asciiTheme="minorHAnsi" w:hAnsiTheme="minorHAnsi" w:cstheme="minorHAnsi"/>
              </w:rPr>
              <w:t>iletişim</w:t>
            </w:r>
            <w:r w:rsidRPr="00C92DFB">
              <w:rPr>
                <w:rFonts w:asciiTheme="minorHAnsi" w:hAnsiTheme="minorHAnsi" w:cstheme="minorHAnsi"/>
                <w:spacing w:val="-8"/>
              </w:rPr>
              <w:t xml:space="preserve"> </w:t>
            </w:r>
            <w:r w:rsidRPr="00C92DFB">
              <w:rPr>
                <w:rFonts w:asciiTheme="minorHAnsi" w:hAnsiTheme="minorHAnsi" w:cstheme="minorHAnsi"/>
              </w:rPr>
              <w:t>ve</w:t>
            </w:r>
            <w:r w:rsidRPr="00C92DFB">
              <w:rPr>
                <w:rFonts w:asciiTheme="minorHAnsi" w:hAnsiTheme="minorHAnsi" w:cstheme="minorHAnsi"/>
                <w:spacing w:val="-9"/>
              </w:rPr>
              <w:t xml:space="preserve"> </w:t>
            </w:r>
            <w:r w:rsidRPr="00C92DFB">
              <w:rPr>
                <w:rFonts w:asciiTheme="minorHAnsi" w:hAnsiTheme="minorHAnsi" w:cstheme="minorHAnsi"/>
              </w:rPr>
              <w:t>iş</w:t>
            </w:r>
            <w:r w:rsidRPr="00C92DFB">
              <w:rPr>
                <w:rFonts w:asciiTheme="minorHAnsi" w:hAnsiTheme="minorHAnsi" w:cstheme="minorHAnsi"/>
                <w:spacing w:val="-9"/>
              </w:rPr>
              <w:t xml:space="preserve"> </w:t>
            </w:r>
            <w:r w:rsidRPr="00C92DFB">
              <w:rPr>
                <w:rFonts w:asciiTheme="minorHAnsi" w:hAnsiTheme="minorHAnsi" w:cstheme="minorHAnsi"/>
              </w:rPr>
              <w:t>birliğinde bazı eksikliler belirlenmiştir.</w:t>
            </w:r>
          </w:p>
        </w:tc>
        <w:tc>
          <w:tcPr>
            <w:tcW w:w="3070" w:type="dxa"/>
          </w:tcPr>
          <w:p w14:paraId="34E6C096" w14:textId="6C7DFC6A" w:rsidR="00027DD1" w:rsidRPr="00C92DFB" w:rsidRDefault="00027DD1" w:rsidP="00F761B5">
            <w:pPr>
              <w:pStyle w:val="TableParagraph"/>
              <w:spacing w:line="220" w:lineRule="atLeast"/>
              <w:ind w:left="107"/>
              <w:rPr>
                <w:rFonts w:asciiTheme="minorHAnsi" w:hAnsiTheme="minorHAnsi" w:cstheme="minorHAnsi"/>
              </w:rPr>
            </w:pPr>
            <w:r w:rsidRPr="00C92DFB">
              <w:rPr>
                <w:rFonts w:asciiTheme="minorHAnsi" w:hAnsiTheme="minorHAnsi" w:cstheme="minorHAnsi"/>
              </w:rPr>
              <w:t>Aileler</w:t>
            </w:r>
            <w:r w:rsidRPr="00C92DFB">
              <w:rPr>
                <w:rFonts w:asciiTheme="minorHAnsi" w:hAnsiTheme="minorHAnsi" w:cstheme="minorHAnsi"/>
                <w:spacing w:val="40"/>
              </w:rPr>
              <w:t xml:space="preserve"> </w:t>
            </w:r>
            <w:r w:rsidRPr="00C92DFB">
              <w:rPr>
                <w:rFonts w:asciiTheme="minorHAnsi" w:hAnsiTheme="minorHAnsi" w:cstheme="minorHAnsi"/>
              </w:rPr>
              <w:t>ile</w:t>
            </w:r>
            <w:r w:rsidRPr="00C92DFB">
              <w:rPr>
                <w:rFonts w:asciiTheme="minorHAnsi" w:hAnsiTheme="minorHAnsi" w:cstheme="minorHAnsi"/>
                <w:spacing w:val="40"/>
              </w:rPr>
              <w:t xml:space="preserve"> </w:t>
            </w:r>
            <w:r w:rsidRPr="00C92DFB">
              <w:rPr>
                <w:rFonts w:asciiTheme="minorHAnsi" w:hAnsiTheme="minorHAnsi" w:cstheme="minorHAnsi"/>
              </w:rPr>
              <w:t>ilişkileri</w:t>
            </w:r>
            <w:r w:rsidRPr="00C92DFB">
              <w:rPr>
                <w:rFonts w:asciiTheme="minorHAnsi" w:hAnsiTheme="minorHAnsi" w:cstheme="minorHAnsi"/>
                <w:spacing w:val="40"/>
              </w:rPr>
              <w:t xml:space="preserve"> </w:t>
            </w:r>
            <w:r w:rsidRPr="00C92DFB">
              <w:rPr>
                <w:rFonts w:asciiTheme="minorHAnsi" w:hAnsiTheme="minorHAnsi" w:cstheme="minorHAnsi"/>
              </w:rPr>
              <w:t>güçlendirecek</w:t>
            </w:r>
            <w:r w:rsidRPr="00C92DFB">
              <w:rPr>
                <w:rFonts w:asciiTheme="minorHAnsi" w:hAnsiTheme="minorHAnsi" w:cstheme="minorHAnsi"/>
                <w:spacing w:val="40"/>
              </w:rPr>
              <w:t xml:space="preserve"> </w:t>
            </w:r>
            <w:r w:rsidRPr="00C92DFB">
              <w:rPr>
                <w:rFonts w:asciiTheme="minorHAnsi" w:hAnsiTheme="minorHAnsi" w:cstheme="minorHAnsi"/>
              </w:rPr>
              <w:t>bir ekosistemin</w:t>
            </w:r>
            <w:r w:rsidRPr="00C92DFB">
              <w:rPr>
                <w:rFonts w:asciiTheme="minorHAnsi" w:hAnsiTheme="minorHAnsi" w:cstheme="minorHAnsi"/>
                <w:spacing w:val="-2"/>
              </w:rPr>
              <w:t xml:space="preserve"> </w:t>
            </w:r>
            <w:r w:rsidRPr="00C92DFB">
              <w:rPr>
                <w:rFonts w:asciiTheme="minorHAnsi" w:hAnsiTheme="minorHAnsi" w:cstheme="minorHAnsi"/>
              </w:rPr>
              <w:t>kurulması.</w:t>
            </w:r>
          </w:p>
        </w:tc>
      </w:tr>
      <w:tr w:rsidR="00027DD1" w14:paraId="627E5A29" w14:textId="77777777" w:rsidTr="00027DD1">
        <w:trPr>
          <w:trHeight w:val="877"/>
        </w:trPr>
        <w:tc>
          <w:tcPr>
            <w:tcW w:w="2677" w:type="dxa"/>
          </w:tcPr>
          <w:p w14:paraId="5615436F" w14:textId="77777777" w:rsidR="00027DD1" w:rsidRPr="00C92DFB" w:rsidRDefault="00027DD1" w:rsidP="00F761B5">
            <w:pPr>
              <w:pStyle w:val="TableParagraph"/>
              <w:spacing w:before="110"/>
              <w:rPr>
                <w:rFonts w:asciiTheme="minorHAnsi" w:hAnsiTheme="minorHAnsi" w:cstheme="minorHAnsi"/>
              </w:rPr>
            </w:pPr>
          </w:p>
          <w:p w14:paraId="08C8E9F2" w14:textId="77777777" w:rsidR="00027DD1" w:rsidRPr="00C92DFB" w:rsidRDefault="00027DD1" w:rsidP="00F761B5">
            <w:pPr>
              <w:pStyle w:val="TableParagraph"/>
              <w:ind w:left="107"/>
              <w:rPr>
                <w:rFonts w:asciiTheme="minorHAnsi" w:hAnsiTheme="minorHAnsi" w:cstheme="minorHAnsi"/>
              </w:rPr>
            </w:pPr>
            <w:r w:rsidRPr="00C92DFB">
              <w:rPr>
                <w:rFonts w:asciiTheme="minorHAnsi" w:hAnsiTheme="minorHAnsi" w:cstheme="minorHAnsi"/>
              </w:rPr>
              <w:t>Okul</w:t>
            </w:r>
            <w:r w:rsidRPr="00C92DFB">
              <w:rPr>
                <w:rFonts w:asciiTheme="minorHAnsi" w:hAnsiTheme="minorHAnsi" w:cstheme="minorHAnsi"/>
                <w:spacing w:val="-4"/>
              </w:rPr>
              <w:t xml:space="preserve"> </w:t>
            </w:r>
            <w:r w:rsidRPr="00C92DFB">
              <w:rPr>
                <w:rFonts w:asciiTheme="minorHAnsi" w:hAnsiTheme="minorHAnsi" w:cstheme="minorHAnsi"/>
              </w:rPr>
              <w:t>İçi</w:t>
            </w:r>
            <w:r w:rsidRPr="00C92DFB">
              <w:rPr>
                <w:rFonts w:asciiTheme="minorHAnsi" w:hAnsiTheme="minorHAnsi" w:cstheme="minorHAnsi"/>
                <w:spacing w:val="-2"/>
              </w:rPr>
              <w:t xml:space="preserve"> Analiz</w:t>
            </w:r>
          </w:p>
        </w:tc>
        <w:tc>
          <w:tcPr>
            <w:tcW w:w="3465" w:type="dxa"/>
          </w:tcPr>
          <w:p w14:paraId="1EC39C9E" w14:textId="342E74E2" w:rsidR="00027DD1" w:rsidRPr="00C92DFB" w:rsidRDefault="00027DD1" w:rsidP="00F761B5">
            <w:pPr>
              <w:pStyle w:val="TableParagraph"/>
              <w:ind w:left="109"/>
              <w:rPr>
                <w:rFonts w:asciiTheme="minorHAnsi" w:hAnsiTheme="minorHAnsi" w:cstheme="minorHAnsi"/>
              </w:rPr>
            </w:pPr>
            <w:r w:rsidRPr="00C92DFB">
              <w:rPr>
                <w:rFonts w:asciiTheme="minorHAnsi" w:hAnsiTheme="minorHAnsi" w:cstheme="minorHAnsi"/>
              </w:rPr>
              <w:t>Öğrencilerin akademik başarı odaklı olması Tübitak projeleri, teknofest, faydalı</w:t>
            </w:r>
            <w:r w:rsidRPr="00C92DFB">
              <w:rPr>
                <w:rFonts w:asciiTheme="minorHAnsi" w:hAnsiTheme="minorHAnsi" w:cstheme="minorHAnsi"/>
                <w:spacing w:val="-8"/>
              </w:rPr>
              <w:t xml:space="preserve"> </w:t>
            </w:r>
            <w:r w:rsidRPr="00C92DFB">
              <w:rPr>
                <w:rFonts w:asciiTheme="minorHAnsi" w:hAnsiTheme="minorHAnsi" w:cstheme="minorHAnsi"/>
              </w:rPr>
              <w:t>model</w:t>
            </w:r>
            <w:r w:rsidRPr="00C92DFB">
              <w:rPr>
                <w:rFonts w:asciiTheme="minorHAnsi" w:hAnsiTheme="minorHAnsi" w:cstheme="minorHAnsi"/>
                <w:spacing w:val="-8"/>
              </w:rPr>
              <w:t xml:space="preserve"> </w:t>
            </w:r>
            <w:r w:rsidRPr="00C92DFB">
              <w:rPr>
                <w:rFonts w:asciiTheme="minorHAnsi" w:hAnsiTheme="minorHAnsi" w:cstheme="minorHAnsi"/>
              </w:rPr>
              <w:t>ve</w:t>
            </w:r>
            <w:r w:rsidRPr="00C92DFB">
              <w:rPr>
                <w:rFonts w:asciiTheme="minorHAnsi" w:hAnsiTheme="minorHAnsi" w:cstheme="minorHAnsi"/>
                <w:spacing w:val="-8"/>
              </w:rPr>
              <w:t xml:space="preserve"> </w:t>
            </w:r>
            <w:r w:rsidRPr="00C92DFB">
              <w:rPr>
                <w:rFonts w:asciiTheme="minorHAnsi" w:hAnsiTheme="minorHAnsi" w:cstheme="minorHAnsi"/>
              </w:rPr>
              <w:t>patent</w:t>
            </w:r>
            <w:r w:rsidRPr="00C92DFB">
              <w:rPr>
                <w:rFonts w:asciiTheme="minorHAnsi" w:hAnsiTheme="minorHAnsi" w:cstheme="minorHAnsi"/>
                <w:spacing w:val="-8"/>
              </w:rPr>
              <w:t xml:space="preserve"> </w:t>
            </w:r>
            <w:r w:rsidRPr="00C92DFB">
              <w:rPr>
                <w:rFonts w:asciiTheme="minorHAnsi" w:hAnsiTheme="minorHAnsi" w:cstheme="minorHAnsi"/>
              </w:rPr>
              <w:t>vb.</w:t>
            </w:r>
            <w:r w:rsidRPr="00C92DFB">
              <w:rPr>
                <w:rFonts w:asciiTheme="minorHAnsi" w:hAnsiTheme="minorHAnsi" w:cstheme="minorHAnsi"/>
                <w:spacing w:val="-8"/>
              </w:rPr>
              <w:t xml:space="preserve"> </w:t>
            </w:r>
            <w:r w:rsidRPr="00C92DFB">
              <w:rPr>
                <w:rFonts w:asciiTheme="minorHAnsi" w:hAnsiTheme="minorHAnsi" w:cstheme="minorHAnsi"/>
              </w:rPr>
              <w:t>çalışmaları</w:t>
            </w:r>
          </w:p>
          <w:p w14:paraId="515C199C" w14:textId="614902F9" w:rsidR="00027DD1" w:rsidRPr="00C92DFB" w:rsidRDefault="00027DD1" w:rsidP="00F761B5">
            <w:pPr>
              <w:pStyle w:val="TableParagraph"/>
              <w:spacing w:line="199" w:lineRule="exact"/>
              <w:ind w:left="109"/>
              <w:rPr>
                <w:rFonts w:asciiTheme="minorHAnsi" w:hAnsiTheme="minorHAnsi" w:cstheme="minorHAnsi"/>
              </w:rPr>
            </w:pPr>
            <w:r w:rsidRPr="00C92DFB">
              <w:rPr>
                <w:rFonts w:asciiTheme="minorHAnsi" w:hAnsiTheme="minorHAnsi" w:cstheme="minorHAnsi"/>
                <w:spacing w:val="-2"/>
              </w:rPr>
              <w:t>Önemsememeleri.</w:t>
            </w:r>
          </w:p>
        </w:tc>
        <w:tc>
          <w:tcPr>
            <w:tcW w:w="3070" w:type="dxa"/>
          </w:tcPr>
          <w:p w14:paraId="554F690F" w14:textId="0503FDE5" w:rsidR="00027DD1" w:rsidRPr="00C92DFB" w:rsidRDefault="00027DD1" w:rsidP="008A18A1">
            <w:pPr>
              <w:pStyle w:val="TableParagraph"/>
              <w:ind w:left="107" w:right="96"/>
              <w:rPr>
                <w:rFonts w:asciiTheme="minorHAnsi" w:hAnsiTheme="minorHAnsi" w:cstheme="minorHAnsi"/>
              </w:rPr>
            </w:pPr>
            <w:r w:rsidRPr="00C92DFB">
              <w:rPr>
                <w:rFonts w:asciiTheme="minorHAnsi" w:hAnsiTheme="minorHAnsi" w:cstheme="minorHAnsi"/>
              </w:rPr>
              <w:t>Öğretmenlerin, Tübitak projeleri, teknofest, faydalı model ve patent vb. alanlarda eğitilmeleri, öğrenciler özendirilmelidir.</w:t>
            </w:r>
          </w:p>
        </w:tc>
      </w:tr>
    </w:tbl>
    <w:p w14:paraId="01CC460B" w14:textId="237759B1" w:rsidR="002825B4" w:rsidRPr="004D72A6" w:rsidRDefault="002825B4" w:rsidP="002825B4">
      <w:pPr>
        <w:widowControl/>
        <w:autoSpaceDE/>
        <w:autoSpaceDN/>
        <w:spacing w:before="120" w:after="120" w:line="276" w:lineRule="auto"/>
        <w:ind w:left="285"/>
        <w:jc w:val="both"/>
        <w:rPr>
          <w:rFonts w:ascii="Times New Roman" w:eastAsia="Calibri" w:hAnsi="Times New Roman" w:cs="Times New Roman"/>
          <w:sz w:val="24"/>
          <w:szCs w:val="24"/>
        </w:rPr>
      </w:pPr>
      <w:r w:rsidRPr="004D72A6">
        <w:rPr>
          <w:sz w:val="24"/>
          <w:szCs w:val="24"/>
        </w:rPr>
        <w:br w:type="page"/>
      </w:r>
    </w:p>
    <w:p w14:paraId="5E6AD1EA" w14:textId="50A6C5F5" w:rsidR="00A35D4A" w:rsidRPr="004D72A6" w:rsidRDefault="00A35D4A" w:rsidP="001710BF">
      <w:pPr>
        <w:spacing w:line="276" w:lineRule="auto"/>
        <w:ind w:left="285"/>
        <w:jc w:val="both"/>
        <w:rPr>
          <w:sz w:val="24"/>
          <w:szCs w:val="24"/>
        </w:rPr>
      </w:pPr>
    </w:p>
    <w:p w14:paraId="2AB6A062" w14:textId="7C3E6028" w:rsidR="00FF6A8D" w:rsidRPr="00993DF2" w:rsidRDefault="00FF6A8D" w:rsidP="001710BF">
      <w:pPr>
        <w:spacing w:line="276" w:lineRule="auto"/>
        <w:ind w:left="285"/>
        <w:jc w:val="center"/>
        <w:rPr>
          <w:rFonts w:ascii="Times New Roman" w:hAnsi="Times New Roman" w:cs="Times New Roman"/>
          <w:color w:val="FF0000"/>
          <w:sz w:val="96"/>
          <w:szCs w:val="96"/>
        </w:rPr>
      </w:pPr>
      <w:r w:rsidRPr="00993DF2">
        <w:rPr>
          <w:rFonts w:ascii="Times New Roman" w:hAnsi="Times New Roman" w:cs="Times New Roman"/>
          <w:b/>
          <w:bCs/>
          <w:color w:val="FF0000"/>
          <w:sz w:val="96"/>
          <w:szCs w:val="96"/>
        </w:rPr>
        <w:t>3.BÖLÜM</w:t>
      </w:r>
    </w:p>
    <w:p w14:paraId="3B33A791" w14:textId="4C344D08" w:rsidR="00FF6A8D" w:rsidRPr="004D72A6" w:rsidRDefault="00FF6A8D" w:rsidP="001710BF">
      <w:pPr>
        <w:spacing w:line="276" w:lineRule="auto"/>
        <w:ind w:left="285"/>
        <w:jc w:val="both"/>
        <w:rPr>
          <w:rFonts w:ascii="Times New Roman" w:hAnsi="Times New Roman" w:cs="Times New Roman"/>
          <w:b/>
          <w:bCs/>
          <w:sz w:val="24"/>
          <w:szCs w:val="24"/>
        </w:rPr>
      </w:pPr>
    </w:p>
    <w:p w14:paraId="47B048F5" w14:textId="0D7BFF28" w:rsidR="00FF6A8D" w:rsidRPr="004D72A6" w:rsidRDefault="00993DF2" w:rsidP="001710BF">
      <w:pPr>
        <w:spacing w:line="276" w:lineRule="auto"/>
        <w:ind w:left="285"/>
        <w:jc w:val="both"/>
        <w:rPr>
          <w:rFonts w:ascii="Times New Roman" w:hAnsi="Times New Roman" w:cs="Times New Roman"/>
          <w:b/>
          <w:bCs/>
          <w:sz w:val="24"/>
          <w:szCs w:val="24"/>
        </w:rPr>
      </w:pPr>
      <w:r>
        <w:rPr>
          <w:rFonts w:ascii="Times New Roman" w:hAnsi="Times New Roman"/>
          <w:b/>
          <w:noProof/>
          <w:color w:val="FF0000"/>
          <w:sz w:val="32"/>
          <w:lang w:eastAsia="tr-TR"/>
        </w:rPr>
        <w:drawing>
          <wp:anchor distT="0" distB="0" distL="114300" distR="114300" simplePos="0" relativeHeight="483975168" behindDoc="1" locked="0" layoutInCell="1" allowOverlap="1" wp14:anchorId="78F88095" wp14:editId="4D6BD43C">
            <wp:simplePos x="0" y="0"/>
            <wp:positionH relativeFrom="margin">
              <wp:align>center</wp:align>
            </wp:positionH>
            <wp:positionV relativeFrom="paragraph">
              <wp:posOffset>7316</wp:posOffset>
            </wp:positionV>
            <wp:extent cx="4376007" cy="6228000"/>
            <wp:effectExtent l="0" t="0" r="5715" b="1905"/>
            <wp:wrapNone/>
            <wp:docPr id="1" name="0 Resim" descr="k_06114634_kariyerplanl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_06114634_kariyerplanlama.jpg"/>
                    <pic:cNvPicPr/>
                  </pic:nvPicPr>
                  <pic:blipFill>
                    <a:blip r:embed="rId20" cstate="print"/>
                    <a:stretch>
                      <a:fillRect/>
                    </a:stretch>
                  </pic:blipFill>
                  <pic:spPr>
                    <a:xfrm>
                      <a:off x="0" y="0"/>
                      <a:ext cx="4376007" cy="6228000"/>
                    </a:xfrm>
                    <a:prstGeom prst="rect">
                      <a:avLst/>
                    </a:prstGeom>
                  </pic:spPr>
                </pic:pic>
              </a:graphicData>
            </a:graphic>
            <wp14:sizeRelH relativeFrom="margin">
              <wp14:pctWidth>0</wp14:pctWidth>
            </wp14:sizeRelH>
            <wp14:sizeRelV relativeFrom="margin">
              <wp14:pctHeight>0</wp14:pctHeight>
            </wp14:sizeRelV>
          </wp:anchor>
        </w:drawing>
      </w:r>
    </w:p>
    <w:p w14:paraId="50EBAC54" w14:textId="77777777" w:rsidR="00FF6A8D" w:rsidRPr="004D72A6" w:rsidRDefault="00FF6A8D" w:rsidP="001710BF">
      <w:pPr>
        <w:spacing w:line="276" w:lineRule="auto"/>
        <w:ind w:left="285"/>
        <w:jc w:val="both"/>
        <w:rPr>
          <w:rFonts w:ascii="Times New Roman" w:hAnsi="Times New Roman" w:cs="Times New Roman"/>
          <w:b/>
          <w:bCs/>
          <w:sz w:val="24"/>
          <w:szCs w:val="24"/>
        </w:rPr>
      </w:pPr>
    </w:p>
    <w:p w14:paraId="6FBD9147" w14:textId="77777777" w:rsidR="00993DF2" w:rsidRDefault="00993DF2" w:rsidP="001710BF">
      <w:pPr>
        <w:spacing w:line="276" w:lineRule="auto"/>
        <w:ind w:left="285"/>
        <w:jc w:val="both"/>
        <w:rPr>
          <w:rFonts w:ascii="Times New Roman" w:hAnsi="Times New Roman" w:cs="Times New Roman"/>
          <w:b/>
          <w:bCs/>
          <w:sz w:val="24"/>
          <w:szCs w:val="24"/>
        </w:rPr>
      </w:pPr>
    </w:p>
    <w:p w14:paraId="51AE9187" w14:textId="77777777" w:rsidR="00993DF2" w:rsidRDefault="00993DF2" w:rsidP="001710BF">
      <w:pPr>
        <w:spacing w:line="276" w:lineRule="auto"/>
        <w:ind w:left="285"/>
        <w:jc w:val="both"/>
        <w:rPr>
          <w:rFonts w:ascii="Times New Roman" w:hAnsi="Times New Roman" w:cs="Times New Roman"/>
          <w:b/>
          <w:bCs/>
          <w:sz w:val="24"/>
          <w:szCs w:val="24"/>
        </w:rPr>
      </w:pPr>
    </w:p>
    <w:p w14:paraId="10E8F10B" w14:textId="0FF5C4E6" w:rsidR="00993DF2" w:rsidRDefault="00993DF2" w:rsidP="001710BF">
      <w:pPr>
        <w:tabs>
          <w:tab w:val="left" w:pos="7695"/>
        </w:tabs>
        <w:spacing w:line="276" w:lineRule="auto"/>
        <w:ind w:left="285"/>
        <w:jc w:val="both"/>
        <w:rPr>
          <w:rFonts w:ascii="Times New Roman" w:hAnsi="Times New Roman" w:cs="Times New Roman"/>
          <w:b/>
          <w:bCs/>
          <w:sz w:val="24"/>
          <w:szCs w:val="24"/>
        </w:rPr>
      </w:pPr>
      <w:r>
        <w:rPr>
          <w:rFonts w:ascii="Times New Roman" w:hAnsi="Times New Roman" w:cs="Times New Roman"/>
          <w:b/>
          <w:bCs/>
          <w:sz w:val="24"/>
          <w:szCs w:val="24"/>
        </w:rPr>
        <w:tab/>
      </w:r>
    </w:p>
    <w:p w14:paraId="236E3E53" w14:textId="77777777" w:rsidR="00993DF2" w:rsidRDefault="00993DF2" w:rsidP="001710BF">
      <w:pPr>
        <w:spacing w:line="276" w:lineRule="auto"/>
        <w:ind w:left="285"/>
        <w:jc w:val="both"/>
        <w:rPr>
          <w:rFonts w:ascii="Times New Roman" w:hAnsi="Times New Roman" w:cs="Times New Roman"/>
          <w:b/>
          <w:bCs/>
          <w:sz w:val="24"/>
          <w:szCs w:val="24"/>
        </w:rPr>
      </w:pPr>
    </w:p>
    <w:p w14:paraId="299BCB52" w14:textId="77777777" w:rsidR="00993DF2" w:rsidRDefault="00993DF2" w:rsidP="001710BF">
      <w:pPr>
        <w:spacing w:line="276" w:lineRule="auto"/>
        <w:ind w:left="285"/>
        <w:jc w:val="both"/>
        <w:rPr>
          <w:rFonts w:ascii="Times New Roman" w:hAnsi="Times New Roman" w:cs="Times New Roman"/>
          <w:b/>
          <w:bCs/>
          <w:sz w:val="24"/>
          <w:szCs w:val="24"/>
        </w:rPr>
      </w:pPr>
    </w:p>
    <w:p w14:paraId="5134887B" w14:textId="77777777" w:rsidR="00993DF2" w:rsidRDefault="00993DF2" w:rsidP="001710BF">
      <w:pPr>
        <w:spacing w:line="276" w:lineRule="auto"/>
        <w:ind w:left="285"/>
        <w:jc w:val="both"/>
        <w:rPr>
          <w:rFonts w:ascii="Times New Roman" w:hAnsi="Times New Roman" w:cs="Times New Roman"/>
          <w:b/>
          <w:bCs/>
          <w:sz w:val="24"/>
          <w:szCs w:val="24"/>
        </w:rPr>
      </w:pPr>
    </w:p>
    <w:p w14:paraId="1FC8D457" w14:textId="77777777" w:rsidR="00993DF2" w:rsidRDefault="00993DF2" w:rsidP="001710BF">
      <w:pPr>
        <w:spacing w:line="276" w:lineRule="auto"/>
        <w:ind w:left="285"/>
        <w:jc w:val="both"/>
        <w:rPr>
          <w:rFonts w:ascii="Times New Roman" w:hAnsi="Times New Roman" w:cs="Times New Roman"/>
          <w:b/>
          <w:bCs/>
          <w:sz w:val="24"/>
          <w:szCs w:val="24"/>
        </w:rPr>
      </w:pPr>
    </w:p>
    <w:p w14:paraId="2EE5C38C" w14:textId="77777777" w:rsidR="00993DF2" w:rsidRDefault="00993DF2" w:rsidP="001710BF">
      <w:pPr>
        <w:spacing w:line="276" w:lineRule="auto"/>
        <w:ind w:left="285"/>
        <w:jc w:val="both"/>
        <w:rPr>
          <w:rFonts w:ascii="Times New Roman" w:hAnsi="Times New Roman" w:cs="Times New Roman"/>
          <w:b/>
          <w:bCs/>
          <w:sz w:val="24"/>
          <w:szCs w:val="24"/>
        </w:rPr>
      </w:pPr>
    </w:p>
    <w:p w14:paraId="695B6552" w14:textId="77777777" w:rsidR="00993DF2" w:rsidRDefault="00993DF2" w:rsidP="001710BF">
      <w:pPr>
        <w:spacing w:line="276" w:lineRule="auto"/>
        <w:ind w:left="285"/>
        <w:jc w:val="both"/>
        <w:rPr>
          <w:rFonts w:ascii="Times New Roman" w:hAnsi="Times New Roman" w:cs="Times New Roman"/>
          <w:b/>
          <w:bCs/>
          <w:sz w:val="24"/>
          <w:szCs w:val="24"/>
        </w:rPr>
      </w:pPr>
    </w:p>
    <w:p w14:paraId="4112F961" w14:textId="77777777" w:rsidR="00993DF2" w:rsidRDefault="00993DF2" w:rsidP="001710BF">
      <w:pPr>
        <w:spacing w:line="276" w:lineRule="auto"/>
        <w:ind w:left="285"/>
        <w:jc w:val="both"/>
        <w:rPr>
          <w:rFonts w:ascii="Times New Roman" w:hAnsi="Times New Roman" w:cs="Times New Roman"/>
          <w:b/>
          <w:bCs/>
          <w:sz w:val="24"/>
          <w:szCs w:val="24"/>
        </w:rPr>
      </w:pPr>
    </w:p>
    <w:p w14:paraId="1653DBF9" w14:textId="77777777" w:rsidR="00993DF2" w:rsidRDefault="00993DF2" w:rsidP="001710BF">
      <w:pPr>
        <w:spacing w:line="276" w:lineRule="auto"/>
        <w:ind w:left="285"/>
        <w:jc w:val="both"/>
        <w:rPr>
          <w:rFonts w:ascii="Times New Roman" w:hAnsi="Times New Roman" w:cs="Times New Roman"/>
          <w:b/>
          <w:bCs/>
          <w:sz w:val="24"/>
          <w:szCs w:val="24"/>
        </w:rPr>
      </w:pPr>
    </w:p>
    <w:p w14:paraId="3F1163F6" w14:textId="77777777" w:rsidR="00993DF2" w:rsidRDefault="00993DF2" w:rsidP="001710BF">
      <w:pPr>
        <w:spacing w:line="276" w:lineRule="auto"/>
        <w:ind w:left="285"/>
        <w:jc w:val="both"/>
        <w:rPr>
          <w:rFonts w:ascii="Times New Roman" w:hAnsi="Times New Roman" w:cs="Times New Roman"/>
          <w:b/>
          <w:bCs/>
          <w:sz w:val="24"/>
          <w:szCs w:val="24"/>
        </w:rPr>
      </w:pPr>
    </w:p>
    <w:p w14:paraId="14767FA7" w14:textId="77777777" w:rsidR="00993DF2" w:rsidRDefault="00993DF2" w:rsidP="001710BF">
      <w:pPr>
        <w:spacing w:line="276" w:lineRule="auto"/>
        <w:ind w:left="285"/>
        <w:jc w:val="both"/>
        <w:rPr>
          <w:rFonts w:ascii="Times New Roman" w:hAnsi="Times New Roman" w:cs="Times New Roman"/>
          <w:b/>
          <w:bCs/>
          <w:sz w:val="24"/>
          <w:szCs w:val="24"/>
        </w:rPr>
      </w:pPr>
    </w:p>
    <w:p w14:paraId="627CC017" w14:textId="77777777" w:rsidR="00993DF2" w:rsidRDefault="00993DF2" w:rsidP="001710BF">
      <w:pPr>
        <w:spacing w:line="276" w:lineRule="auto"/>
        <w:ind w:left="285"/>
        <w:jc w:val="both"/>
        <w:rPr>
          <w:rFonts w:ascii="Times New Roman" w:hAnsi="Times New Roman" w:cs="Times New Roman"/>
          <w:b/>
          <w:bCs/>
          <w:sz w:val="24"/>
          <w:szCs w:val="24"/>
        </w:rPr>
      </w:pPr>
    </w:p>
    <w:p w14:paraId="0B5090F1" w14:textId="77777777" w:rsidR="00993DF2" w:rsidRDefault="00993DF2" w:rsidP="001710BF">
      <w:pPr>
        <w:spacing w:line="276" w:lineRule="auto"/>
        <w:ind w:left="285"/>
        <w:jc w:val="both"/>
        <w:rPr>
          <w:rFonts w:ascii="Times New Roman" w:hAnsi="Times New Roman" w:cs="Times New Roman"/>
          <w:b/>
          <w:bCs/>
          <w:sz w:val="24"/>
          <w:szCs w:val="24"/>
        </w:rPr>
      </w:pPr>
    </w:p>
    <w:p w14:paraId="0555B2C2" w14:textId="77777777" w:rsidR="00993DF2" w:rsidRDefault="00993DF2" w:rsidP="001710BF">
      <w:pPr>
        <w:spacing w:line="276" w:lineRule="auto"/>
        <w:ind w:left="285"/>
        <w:jc w:val="both"/>
        <w:rPr>
          <w:rFonts w:ascii="Times New Roman" w:hAnsi="Times New Roman" w:cs="Times New Roman"/>
          <w:b/>
          <w:bCs/>
          <w:sz w:val="24"/>
          <w:szCs w:val="24"/>
        </w:rPr>
      </w:pPr>
    </w:p>
    <w:p w14:paraId="6CA853D5" w14:textId="77777777" w:rsidR="00993DF2" w:rsidRDefault="00993DF2" w:rsidP="001710BF">
      <w:pPr>
        <w:spacing w:line="276" w:lineRule="auto"/>
        <w:ind w:left="285"/>
        <w:jc w:val="both"/>
        <w:rPr>
          <w:rFonts w:ascii="Times New Roman" w:hAnsi="Times New Roman" w:cs="Times New Roman"/>
          <w:b/>
          <w:bCs/>
          <w:sz w:val="24"/>
          <w:szCs w:val="24"/>
        </w:rPr>
      </w:pPr>
    </w:p>
    <w:p w14:paraId="23FB1B97" w14:textId="77777777" w:rsidR="00993DF2" w:rsidRDefault="00993DF2" w:rsidP="001710BF">
      <w:pPr>
        <w:spacing w:line="276" w:lineRule="auto"/>
        <w:ind w:left="285"/>
        <w:jc w:val="both"/>
        <w:rPr>
          <w:rFonts w:ascii="Times New Roman" w:hAnsi="Times New Roman" w:cs="Times New Roman"/>
          <w:b/>
          <w:bCs/>
          <w:sz w:val="24"/>
          <w:szCs w:val="24"/>
        </w:rPr>
      </w:pPr>
    </w:p>
    <w:p w14:paraId="003E85DF" w14:textId="77777777" w:rsidR="00993DF2" w:rsidRDefault="00993DF2" w:rsidP="001710BF">
      <w:pPr>
        <w:spacing w:line="276" w:lineRule="auto"/>
        <w:ind w:left="285"/>
        <w:jc w:val="both"/>
        <w:rPr>
          <w:rFonts w:ascii="Times New Roman" w:hAnsi="Times New Roman" w:cs="Times New Roman"/>
          <w:b/>
          <w:bCs/>
          <w:sz w:val="24"/>
          <w:szCs w:val="24"/>
        </w:rPr>
      </w:pPr>
    </w:p>
    <w:p w14:paraId="65B8F5CF" w14:textId="77777777" w:rsidR="00993DF2" w:rsidRDefault="00993DF2" w:rsidP="001710BF">
      <w:pPr>
        <w:spacing w:line="276" w:lineRule="auto"/>
        <w:ind w:left="285"/>
        <w:jc w:val="both"/>
        <w:rPr>
          <w:rFonts w:ascii="Times New Roman" w:hAnsi="Times New Roman" w:cs="Times New Roman"/>
          <w:b/>
          <w:bCs/>
          <w:sz w:val="24"/>
          <w:szCs w:val="24"/>
        </w:rPr>
      </w:pPr>
    </w:p>
    <w:p w14:paraId="358D5626" w14:textId="77777777" w:rsidR="00993DF2" w:rsidRDefault="00993DF2" w:rsidP="001710BF">
      <w:pPr>
        <w:spacing w:line="276" w:lineRule="auto"/>
        <w:ind w:left="285"/>
        <w:jc w:val="both"/>
        <w:rPr>
          <w:rFonts w:ascii="Times New Roman" w:hAnsi="Times New Roman" w:cs="Times New Roman"/>
          <w:b/>
          <w:bCs/>
          <w:sz w:val="24"/>
          <w:szCs w:val="24"/>
        </w:rPr>
      </w:pPr>
    </w:p>
    <w:p w14:paraId="3CB33660" w14:textId="77777777" w:rsidR="00993DF2" w:rsidRDefault="00993DF2" w:rsidP="001710BF">
      <w:pPr>
        <w:spacing w:line="276" w:lineRule="auto"/>
        <w:ind w:left="285"/>
        <w:jc w:val="both"/>
        <w:rPr>
          <w:rFonts w:ascii="Times New Roman" w:hAnsi="Times New Roman" w:cs="Times New Roman"/>
          <w:b/>
          <w:bCs/>
          <w:sz w:val="24"/>
          <w:szCs w:val="24"/>
        </w:rPr>
      </w:pPr>
    </w:p>
    <w:p w14:paraId="4293989D" w14:textId="77777777" w:rsidR="00993DF2" w:rsidRDefault="00993DF2" w:rsidP="001710BF">
      <w:pPr>
        <w:spacing w:line="276" w:lineRule="auto"/>
        <w:ind w:left="285"/>
        <w:jc w:val="both"/>
        <w:rPr>
          <w:rFonts w:ascii="Times New Roman" w:hAnsi="Times New Roman" w:cs="Times New Roman"/>
          <w:b/>
          <w:bCs/>
          <w:sz w:val="24"/>
          <w:szCs w:val="24"/>
        </w:rPr>
      </w:pPr>
    </w:p>
    <w:p w14:paraId="05437E15" w14:textId="77777777" w:rsidR="00993DF2" w:rsidRDefault="00993DF2" w:rsidP="001710BF">
      <w:pPr>
        <w:spacing w:line="276" w:lineRule="auto"/>
        <w:ind w:left="285"/>
        <w:jc w:val="both"/>
        <w:rPr>
          <w:rFonts w:ascii="Times New Roman" w:hAnsi="Times New Roman" w:cs="Times New Roman"/>
          <w:b/>
          <w:bCs/>
          <w:sz w:val="24"/>
          <w:szCs w:val="24"/>
        </w:rPr>
      </w:pPr>
    </w:p>
    <w:p w14:paraId="419F6565" w14:textId="77777777" w:rsidR="00993DF2" w:rsidRDefault="00993DF2" w:rsidP="001710BF">
      <w:pPr>
        <w:spacing w:line="276" w:lineRule="auto"/>
        <w:ind w:left="285"/>
        <w:jc w:val="both"/>
        <w:rPr>
          <w:rFonts w:ascii="Times New Roman" w:hAnsi="Times New Roman" w:cs="Times New Roman"/>
          <w:b/>
          <w:bCs/>
          <w:sz w:val="24"/>
          <w:szCs w:val="24"/>
        </w:rPr>
      </w:pPr>
    </w:p>
    <w:p w14:paraId="2AD2876D" w14:textId="77777777" w:rsidR="00993DF2" w:rsidRDefault="00993DF2" w:rsidP="001710BF">
      <w:pPr>
        <w:spacing w:line="276" w:lineRule="auto"/>
        <w:ind w:left="285"/>
        <w:jc w:val="both"/>
        <w:rPr>
          <w:rFonts w:ascii="Times New Roman" w:hAnsi="Times New Roman" w:cs="Times New Roman"/>
          <w:b/>
          <w:bCs/>
          <w:sz w:val="24"/>
          <w:szCs w:val="24"/>
        </w:rPr>
      </w:pPr>
    </w:p>
    <w:p w14:paraId="0A9B268F" w14:textId="77777777" w:rsidR="00993DF2" w:rsidRDefault="00993DF2" w:rsidP="001710BF">
      <w:pPr>
        <w:spacing w:line="276" w:lineRule="auto"/>
        <w:ind w:left="285"/>
        <w:jc w:val="both"/>
        <w:rPr>
          <w:rFonts w:ascii="Times New Roman" w:hAnsi="Times New Roman" w:cs="Times New Roman"/>
          <w:b/>
          <w:bCs/>
          <w:sz w:val="24"/>
          <w:szCs w:val="24"/>
        </w:rPr>
      </w:pPr>
    </w:p>
    <w:p w14:paraId="422AE48B" w14:textId="77777777" w:rsidR="00993DF2" w:rsidRDefault="00993DF2" w:rsidP="001710BF">
      <w:pPr>
        <w:spacing w:line="276" w:lineRule="auto"/>
        <w:ind w:left="285"/>
        <w:jc w:val="both"/>
        <w:rPr>
          <w:rFonts w:ascii="Times New Roman" w:hAnsi="Times New Roman" w:cs="Times New Roman"/>
          <w:b/>
          <w:bCs/>
          <w:sz w:val="24"/>
          <w:szCs w:val="24"/>
        </w:rPr>
      </w:pPr>
    </w:p>
    <w:p w14:paraId="2FDA7289" w14:textId="77777777" w:rsidR="00993DF2" w:rsidRDefault="00993DF2" w:rsidP="001710BF">
      <w:pPr>
        <w:spacing w:line="276" w:lineRule="auto"/>
        <w:ind w:left="285"/>
        <w:jc w:val="both"/>
        <w:rPr>
          <w:rFonts w:ascii="Times New Roman" w:hAnsi="Times New Roman" w:cs="Times New Roman"/>
          <w:b/>
          <w:bCs/>
          <w:sz w:val="24"/>
          <w:szCs w:val="24"/>
        </w:rPr>
      </w:pPr>
    </w:p>
    <w:p w14:paraId="5152489B" w14:textId="77777777" w:rsidR="00993DF2" w:rsidRDefault="00993DF2" w:rsidP="001710BF">
      <w:pPr>
        <w:spacing w:line="276" w:lineRule="auto"/>
        <w:ind w:left="285"/>
        <w:jc w:val="both"/>
        <w:rPr>
          <w:rFonts w:ascii="Times New Roman" w:hAnsi="Times New Roman" w:cs="Times New Roman"/>
          <w:b/>
          <w:bCs/>
          <w:sz w:val="24"/>
          <w:szCs w:val="24"/>
        </w:rPr>
      </w:pPr>
    </w:p>
    <w:p w14:paraId="22B771AD" w14:textId="77777777" w:rsidR="00993DF2" w:rsidRDefault="00993DF2" w:rsidP="001710BF">
      <w:pPr>
        <w:spacing w:line="276" w:lineRule="auto"/>
        <w:ind w:left="285"/>
        <w:jc w:val="both"/>
        <w:rPr>
          <w:rFonts w:ascii="Times New Roman" w:hAnsi="Times New Roman" w:cs="Times New Roman"/>
          <w:b/>
          <w:bCs/>
          <w:sz w:val="24"/>
          <w:szCs w:val="24"/>
        </w:rPr>
      </w:pPr>
    </w:p>
    <w:p w14:paraId="3804C4E5" w14:textId="77777777" w:rsidR="00993DF2" w:rsidRDefault="00993DF2" w:rsidP="001710BF">
      <w:pPr>
        <w:spacing w:line="276" w:lineRule="auto"/>
        <w:ind w:left="285"/>
        <w:jc w:val="both"/>
        <w:rPr>
          <w:rFonts w:ascii="Times New Roman" w:hAnsi="Times New Roman" w:cs="Times New Roman"/>
          <w:b/>
          <w:bCs/>
          <w:sz w:val="24"/>
          <w:szCs w:val="24"/>
        </w:rPr>
      </w:pPr>
    </w:p>
    <w:p w14:paraId="7C3EFDBC" w14:textId="7290CC91" w:rsidR="00FF6A8D" w:rsidRPr="00993DF2" w:rsidRDefault="00FF6A8D" w:rsidP="001710BF">
      <w:pPr>
        <w:spacing w:line="276" w:lineRule="auto"/>
        <w:ind w:left="285"/>
        <w:jc w:val="center"/>
        <w:rPr>
          <w:rFonts w:ascii="Times New Roman" w:hAnsi="Times New Roman" w:cs="Times New Roman"/>
          <w:b/>
          <w:bCs/>
          <w:sz w:val="72"/>
          <w:szCs w:val="72"/>
        </w:rPr>
      </w:pPr>
      <w:r w:rsidRPr="00993DF2">
        <w:rPr>
          <w:rFonts w:ascii="Times New Roman" w:hAnsi="Times New Roman" w:cs="Times New Roman"/>
          <w:b/>
          <w:bCs/>
          <w:sz w:val="72"/>
          <w:szCs w:val="72"/>
        </w:rPr>
        <w:t>GELECEĞE BAKIŞ</w:t>
      </w:r>
    </w:p>
    <w:p w14:paraId="179912BB" w14:textId="77777777" w:rsidR="00FF6A8D" w:rsidRPr="004D72A6" w:rsidRDefault="00FF6A8D" w:rsidP="001710BF">
      <w:pPr>
        <w:spacing w:line="276" w:lineRule="auto"/>
        <w:ind w:left="285"/>
        <w:jc w:val="both"/>
        <w:rPr>
          <w:rFonts w:ascii="Times New Roman" w:hAnsi="Times New Roman" w:cs="Times New Roman"/>
          <w:b/>
          <w:bCs/>
          <w:sz w:val="24"/>
          <w:szCs w:val="24"/>
        </w:rPr>
      </w:pPr>
      <w:r w:rsidRPr="004D72A6">
        <w:rPr>
          <w:rFonts w:ascii="Times New Roman" w:hAnsi="Times New Roman" w:cs="Times New Roman"/>
          <w:b/>
          <w:bCs/>
          <w:sz w:val="24"/>
          <w:szCs w:val="24"/>
        </w:rPr>
        <w:br w:type="page"/>
      </w:r>
    </w:p>
    <w:p w14:paraId="69B991FA" w14:textId="0501C3B3" w:rsidR="005C0141" w:rsidRPr="004D72A6" w:rsidRDefault="00EA3190" w:rsidP="001710BF">
      <w:pPr>
        <w:pStyle w:val="Balk1"/>
        <w:spacing w:line="276" w:lineRule="auto"/>
        <w:ind w:left="380"/>
        <w:jc w:val="both"/>
        <w:rPr>
          <w:sz w:val="24"/>
          <w:szCs w:val="24"/>
        </w:rPr>
      </w:pPr>
      <w:bookmarkStart w:id="32" w:name="_Toc164264130"/>
      <w:r w:rsidRPr="004D72A6">
        <w:rPr>
          <w:sz w:val="24"/>
          <w:szCs w:val="24"/>
        </w:rPr>
        <w:lastRenderedPageBreak/>
        <w:t>3. GELECEĞE BAKIŞ</w:t>
      </w:r>
      <w:bookmarkEnd w:id="32"/>
    </w:p>
    <w:p w14:paraId="480BF4BA" w14:textId="77777777" w:rsidR="005C0141" w:rsidRPr="004D72A6" w:rsidRDefault="005C0141" w:rsidP="001710BF">
      <w:pPr>
        <w:spacing w:line="276" w:lineRule="auto"/>
        <w:ind w:left="285"/>
        <w:jc w:val="both"/>
        <w:rPr>
          <w:rFonts w:ascii="Times New Roman" w:hAnsi="Times New Roman" w:cs="Times New Roman"/>
          <w:b/>
          <w:bCs/>
          <w:sz w:val="24"/>
          <w:szCs w:val="24"/>
        </w:rPr>
      </w:pPr>
    </w:p>
    <w:p w14:paraId="76A65C4C" w14:textId="69454875" w:rsidR="00F3201F" w:rsidRPr="00044F90" w:rsidRDefault="00CE5C87" w:rsidP="001710BF">
      <w:pPr>
        <w:spacing w:line="276" w:lineRule="auto"/>
        <w:ind w:left="285" w:firstLine="720"/>
        <w:jc w:val="both"/>
        <w:rPr>
          <w:rFonts w:ascii="Times New Roman" w:hAnsi="Times New Roman" w:cs="Times New Roman"/>
          <w:b/>
          <w:bCs/>
          <w:color w:val="FF0000"/>
          <w:sz w:val="24"/>
          <w:szCs w:val="24"/>
        </w:rPr>
      </w:pPr>
      <w:bookmarkStart w:id="33" w:name="_Toc164264131"/>
      <w:r w:rsidRPr="00044F90">
        <w:rPr>
          <w:b/>
          <w:bCs/>
          <w:szCs w:val="24"/>
        </w:rPr>
        <w:t xml:space="preserve">3.1 </w:t>
      </w:r>
      <w:r w:rsidR="00F3201F" w:rsidRPr="00044F90">
        <w:rPr>
          <w:b/>
          <w:bCs/>
          <w:szCs w:val="24"/>
        </w:rPr>
        <w:t>Misyon</w:t>
      </w:r>
      <w:bookmarkEnd w:id="33"/>
    </w:p>
    <w:p w14:paraId="06926AB5" w14:textId="77777777" w:rsidR="00F3201F" w:rsidRPr="00044F90" w:rsidRDefault="00F3201F" w:rsidP="001710BF">
      <w:pPr>
        <w:spacing w:line="276" w:lineRule="auto"/>
        <w:ind w:left="285"/>
        <w:jc w:val="both"/>
        <w:rPr>
          <w:rFonts w:ascii="Times New Roman" w:hAnsi="Times New Roman" w:cs="Times New Roman"/>
          <w:b/>
          <w:bCs/>
          <w:sz w:val="24"/>
          <w:szCs w:val="24"/>
        </w:rPr>
      </w:pPr>
    </w:p>
    <w:p w14:paraId="22E79632" w14:textId="58B226C4" w:rsidR="00924463" w:rsidRPr="004D72A6" w:rsidRDefault="00924463" w:rsidP="001710BF">
      <w:pPr>
        <w:widowControl/>
        <w:autoSpaceDE/>
        <w:autoSpaceDN/>
        <w:spacing w:after="200" w:line="276" w:lineRule="auto"/>
        <w:ind w:left="285"/>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Bilgi çağının eğitim stratejileri, teknoloji ve yöntemlerini kullanarak geleceğe yön veren mutlu, üretken ulusal ve evrensel değerlere bağlı bireyler yetiştirmek için modern eğitim yaklaşımlarına göre şekillenen örnek bir eğitim-öğretim ortamı sunmaktır. </w:t>
      </w:r>
    </w:p>
    <w:p w14:paraId="3EF08D46" w14:textId="77777777" w:rsidR="00F3201F" w:rsidRPr="004D72A6" w:rsidRDefault="00F3201F" w:rsidP="001710BF">
      <w:pPr>
        <w:spacing w:line="276" w:lineRule="auto"/>
        <w:ind w:left="285"/>
        <w:jc w:val="both"/>
        <w:rPr>
          <w:rFonts w:ascii="Times New Roman" w:hAnsi="Times New Roman" w:cs="Times New Roman"/>
          <w:sz w:val="24"/>
          <w:szCs w:val="24"/>
        </w:rPr>
      </w:pPr>
    </w:p>
    <w:p w14:paraId="2D68821C" w14:textId="5D7B2B7F" w:rsidR="00F3201F" w:rsidRPr="004D72A6" w:rsidRDefault="00CE5C87" w:rsidP="001710BF">
      <w:pPr>
        <w:pStyle w:val="Balk2"/>
        <w:spacing w:line="276" w:lineRule="auto"/>
        <w:ind w:left="1961" w:hanging="1109"/>
        <w:jc w:val="both"/>
        <w:rPr>
          <w:szCs w:val="24"/>
        </w:rPr>
      </w:pPr>
      <w:bookmarkStart w:id="34" w:name="_Toc164264132"/>
      <w:r w:rsidRPr="004D72A6">
        <w:rPr>
          <w:szCs w:val="24"/>
        </w:rPr>
        <w:t xml:space="preserve">3.2 </w:t>
      </w:r>
      <w:r w:rsidR="00F3201F" w:rsidRPr="004D72A6">
        <w:rPr>
          <w:szCs w:val="24"/>
        </w:rPr>
        <w:t>Vizyon</w:t>
      </w:r>
      <w:bookmarkEnd w:id="34"/>
    </w:p>
    <w:p w14:paraId="30E74C4A" w14:textId="77777777" w:rsidR="00F3201F" w:rsidRPr="004D72A6" w:rsidRDefault="00F3201F" w:rsidP="001710BF">
      <w:pPr>
        <w:spacing w:line="276" w:lineRule="auto"/>
        <w:ind w:left="285"/>
        <w:jc w:val="both"/>
        <w:rPr>
          <w:rFonts w:ascii="Times New Roman" w:hAnsi="Times New Roman" w:cs="Times New Roman"/>
          <w:b/>
          <w:bCs/>
          <w:sz w:val="24"/>
          <w:szCs w:val="24"/>
        </w:rPr>
      </w:pPr>
    </w:p>
    <w:p w14:paraId="3479C579" w14:textId="77777777" w:rsidR="00924463" w:rsidRPr="004D72A6" w:rsidRDefault="00924463" w:rsidP="001710BF">
      <w:pPr>
        <w:widowControl/>
        <w:autoSpaceDE/>
        <w:autoSpaceDN/>
        <w:spacing w:after="200" w:line="276" w:lineRule="auto"/>
        <w:ind w:left="285"/>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 xml:space="preserve">Çağdaş öğretim yaklaşımıyla eğitimde markalaşan ve geleceğe yön veren kurum olmak. </w:t>
      </w:r>
    </w:p>
    <w:p w14:paraId="727603B9" w14:textId="77777777" w:rsidR="00924463" w:rsidRPr="004D72A6" w:rsidRDefault="00924463" w:rsidP="001710BF">
      <w:pPr>
        <w:spacing w:line="276" w:lineRule="auto"/>
        <w:ind w:left="285"/>
        <w:jc w:val="both"/>
        <w:rPr>
          <w:rFonts w:ascii="Times New Roman" w:hAnsi="Times New Roman" w:cs="Times New Roman"/>
          <w:color w:val="FF0000"/>
          <w:sz w:val="24"/>
          <w:szCs w:val="24"/>
        </w:rPr>
      </w:pPr>
    </w:p>
    <w:p w14:paraId="6EF4E14F" w14:textId="6EEC6807" w:rsidR="000504F8" w:rsidRPr="00044F90" w:rsidRDefault="00CE5C87" w:rsidP="001710BF">
      <w:pPr>
        <w:spacing w:line="276" w:lineRule="auto"/>
        <w:ind w:left="285" w:firstLine="720"/>
        <w:jc w:val="both"/>
        <w:rPr>
          <w:rFonts w:ascii="Times New Roman" w:hAnsi="Times New Roman" w:cs="Times New Roman"/>
          <w:b/>
          <w:bCs/>
          <w:color w:val="FF0000"/>
          <w:sz w:val="24"/>
          <w:szCs w:val="24"/>
        </w:rPr>
      </w:pPr>
      <w:bookmarkStart w:id="35" w:name="_Toc164264133"/>
      <w:r w:rsidRPr="00044F90">
        <w:rPr>
          <w:b/>
          <w:bCs/>
          <w:szCs w:val="24"/>
        </w:rPr>
        <w:t xml:space="preserve">3.3 </w:t>
      </w:r>
      <w:r w:rsidR="000504F8" w:rsidRPr="00044F90">
        <w:rPr>
          <w:b/>
          <w:bCs/>
          <w:szCs w:val="24"/>
        </w:rPr>
        <w:t>Temel Değerler</w:t>
      </w:r>
      <w:bookmarkEnd w:id="35"/>
    </w:p>
    <w:p w14:paraId="022F3D74" w14:textId="77777777" w:rsidR="000504F8" w:rsidRPr="004D72A6" w:rsidRDefault="000504F8" w:rsidP="001710BF">
      <w:pPr>
        <w:spacing w:line="276" w:lineRule="auto"/>
        <w:ind w:left="285"/>
        <w:jc w:val="both"/>
        <w:rPr>
          <w:rFonts w:ascii="Times New Roman" w:hAnsi="Times New Roman" w:cs="Times New Roman"/>
          <w:sz w:val="24"/>
          <w:szCs w:val="24"/>
        </w:rPr>
      </w:pPr>
    </w:p>
    <w:tbl>
      <w:tblPr>
        <w:tblW w:w="10349" w:type="dxa"/>
        <w:tblInd w:w="-458" w:type="dxa"/>
        <w:tblLook w:val="04A0" w:firstRow="1" w:lastRow="0" w:firstColumn="1" w:lastColumn="0" w:noHBand="0" w:noVBand="1"/>
      </w:tblPr>
      <w:tblGrid>
        <w:gridCol w:w="5246"/>
        <w:gridCol w:w="5103"/>
      </w:tblGrid>
      <w:tr w:rsidR="00924463" w:rsidRPr="004D72A6" w14:paraId="46525EE0" w14:textId="77777777" w:rsidTr="001710BF">
        <w:trPr>
          <w:trHeight w:val="361"/>
        </w:trPr>
        <w:tc>
          <w:tcPr>
            <w:tcW w:w="5246" w:type="dxa"/>
            <w:vAlign w:val="center"/>
          </w:tcPr>
          <w:p w14:paraId="6B91370A"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Millî ve manevî değerleri gözetmek</w:t>
            </w:r>
          </w:p>
        </w:tc>
        <w:tc>
          <w:tcPr>
            <w:tcW w:w="5103" w:type="dxa"/>
            <w:vAlign w:val="center"/>
          </w:tcPr>
          <w:p w14:paraId="3CF962DC"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Herkese katma değer üretme fırsatı</w:t>
            </w:r>
          </w:p>
        </w:tc>
      </w:tr>
      <w:tr w:rsidR="00924463" w:rsidRPr="004D72A6" w14:paraId="586CCB88" w14:textId="77777777" w:rsidTr="001710BF">
        <w:trPr>
          <w:trHeight w:val="409"/>
        </w:trPr>
        <w:tc>
          <w:tcPr>
            <w:tcW w:w="5246" w:type="dxa"/>
            <w:vAlign w:val="center"/>
          </w:tcPr>
          <w:p w14:paraId="610E7FC1"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Demokrasi kültürüne sahip olmak</w:t>
            </w:r>
          </w:p>
        </w:tc>
        <w:tc>
          <w:tcPr>
            <w:tcW w:w="5103" w:type="dxa"/>
            <w:vAlign w:val="center"/>
          </w:tcPr>
          <w:p w14:paraId="0447FACA"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Problemin değil, çözümün parçası olmak</w:t>
            </w:r>
          </w:p>
        </w:tc>
      </w:tr>
      <w:tr w:rsidR="00924463" w:rsidRPr="004D72A6" w14:paraId="2FCBE3B9" w14:textId="77777777" w:rsidTr="001710BF">
        <w:trPr>
          <w:trHeight w:val="409"/>
        </w:trPr>
        <w:tc>
          <w:tcPr>
            <w:tcW w:w="5246" w:type="dxa"/>
            <w:vAlign w:val="center"/>
          </w:tcPr>
          <w:p w14:paraId="60C90A6E"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Türkçeyi doğru ve etkili kullanmak</w:t>
            </w:r>
          </w:p>
        </w:tc>
        <w:tc>
          <w:tcPr>
            <w:tcW w:w="5103" w:type="dxa"/>
            <w:vAlign w:val="center"/>
          </w:tcPr>
          <w:p w14:paraId="1BA1F8A0"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Bireysel farklılıklara saygılı olmak</w:t>
            </w:r>
          </w:p>
        </w:tc>
      </w:tr>
      <w:tr w:rsidR="00924463" w:rsidRPr="004D72A6" w14:paraId="3B4C591F" w14:textId="77777777" w:rsidTr="001710BF">
        <w:trPr>
          <w:trHeight w:val="409"/>
        </w:trPr>
        <w:tc>
          <w:tcPr>
            <w:tcW w:w="5246" w:type="dxa"/>
            <w:vAlign w:val="center"/>
          </w:tcPr>
          <w:p w14:paraId="3BEC02A1"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Çalışanlara değer vermek, eşit fırsat tanımak</w:t>
            </w:r>
          </w:p>
        </w:tc>
        <w:tc>
          <w:tcPr>
            <w:tcW w:w="5103" w:type="dxa"/>
            <w:vAlign w:val="center"/>
          </w:tcPr>
          <w:p w14:paraId="682DACD5"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Güvenilir, saygın, hoşgörülü ve adil olmak</w:t>
            </w:r>
          </w:p>
        </w:tc>
      </w:tr>
      <w:tr w:rsidR="00924463" w:rsidRPr="004D72A6" w14:paraId="0EDE3261" w14:textId="77777777" w:rsidTr="001710BF">
        <w:trPr>
          <w:trHeight w:val="409"/>
        </w:trPr>
        <w:tc>
          <w:tcPr>
            <w:tcW w:w="5246" w:type="dxa"/>
            <w:vAlign w:val="center"/>
          </w:tcPr>
          <w:p w14:paraId="7B03C9C2"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Açık, dürüst ve güçlü iletişim</w:t>
            </w:r>
          </w:p>
        </w:tc>
        <w:tc>
          <w:tcPr>
            <w:tcW w:w="5103" w:type="dxa"/>
            <w:vAlign w:val="center"/>
          </w:tcPr>
          <w:p w14:paraId="5B600CF6"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Üretken, sorgulayan, ilkeli vatandaş olmak</w:t>
            </w:r>
          </w:p>
        </w:tc>
      </w:tr>
      <w:tr w:rsidR="00924463" w:rsidRPr="004D72A6" w14:paraId="4C365810" w14:textId="77777777" w:rsidTr="001710BF">
        <w:trPr>
          <w:trHeight w:val="409"/>
        </w:trPr>
        <w:tc>
          <w:tcPr>
            <w:tcW w:w="5246" w:type="dxa"/>
            <w:vAlign w:val="center"/>
          </w:tcPr>
          <w:p w14:paraId="7D3F741F"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Karar almada şeffaflık ve hesap verebilirlik</w:t>
            </w:r>
          </w:p>
        </w:tc>
        <w:tc>
          <w:tcPr>
            <w:tcW w:w="5103" w:type="dxa"/>
            <w:vAlign w:val="center"/>
          </w:tcPr>
          <w:p w14:paraId="0656D502" w14:textId="77777777" w:rsidR="00924463" w:rsidRPr="004D72A6" w:rsidRDefault="00924463" w:rsidP="002324E9">
            <w:pPr>
              <w:widowControl/>
              <w:numPr>
                <w:ilvl w:val="0"/>
                <w:numId w:val="8"/>
              </w:numPr>
              <w:autoSpaceDE/>
              <w:autoSpaceDN/>
              <w:spacing w:after="200" w:line="276" w:lineRule="auto"/>
              <w:contextualSpacing/>
              <w:jc w:val="both"/>
              <w:rPr>
                <w:rFonts w:ascii="Times New Roman" w:eastAsia="Calibri" w:hAnsi="Times New Roman" w:cs="Times New Roman"/>
                <w:bCs/>
                <w:sz w:val="24"/>
                <w:szCs w:val="24"/>
              </w:rPr>
            </w:pPr>
            <w:r w:rsidRPr="004D72A6">
              <w:rPr>
                <w:rFonts w:ascii="Times New Roman" w:eastAsia="Calibri" w:hAnsi="Times New Roman" w:cs="Times New Roman"/>
                <w:bCs/>
                <w:sz w:val="24"/>
                <w:szCs w:val="24"/>
              </w:rPr>
              <w:t>Doğaya saygılı olmak</w:t>
            </w:r>
          </w:p>
        </w:tc>
      </w:tr>
    </w:tbl>
    <w:p w14:paraId="5CB32562" w14:textId="6B588603" w:rsidR="003576FB" w:rsidRPr="004D72A6" w:rsidRDefault="003576FB" w:rsidP="001710BF">
      <w:pPr>
        <w:spacing w:line="276" w:lineRule="auto"/>
        <w:ind w:left="285"/>
        <w:jc w:val="both"/>
        <w:rPr>
          <w:rFonts w:ascii="Times New Roman" w:hAnsi="Times New Roman" w:cs="Times New Roman"/>
          <w:color w:val="FF0000"/>
          <w:sz w:val="24"/>
          <w:szCs w:val="24"/>
        </w:rPr>
      </w:pPr>
    </w:p>
    <w:p w14:paraId="7B082E34" w14:textId="77777777" w:rsidR="006E3908" w:rsidRDefault="006E3908" w:rsidP="001710BF">
      <w:pPr>
        <w:pStyle w:val="Balk2"/>
        <w:spacing w:line="276" w:lineRule="auto"/>
        <w:ind w:left="1961" w:hanging="1109"/>
        <w:jc w:val="both"/>
        <w:rPr>
          <w:szCs w:val="24"/>
        </w:rPr>
      </w:pPr>
      <w:bookmarkStart w:id="36" w:name="_Toc164264134"/>
    </w:p>
    <w:p w14:paraId="7ABE0315" w14:textId="77777777" w:rsidR="006E3908" w:rsidRDefault="006E3908" w:rsidP="001710BF">
      <w:pPr>
        <w:pStyle w:val="Balk2"/>
        <w:spacing w:line="276" w:lineRule="auto"/>
        <w:ind w:left="1961" w:hanging="1109"/>
        <w:jc w:val="both"/>
        <w:rPr>
          <w:szCs w:val="24"/>
        </w:rPr>
      </w:pPr>
    </w:p>
    <w:p w14:paraId="3B4599D0" w14:textId="77777777" w:rsidR="006E3908" w:rsidRDefault="006E3908" w:rsidP="001710BF">
      <w:pPr>
        <w:pStyle w:val="Balk2"/>
        <w:spacing w:line="276" w:lineRule="auto"/>
        <w:ind w:left="1961" w:hanging="1109"/>
        <w:jc w:val="both"/>
        <w:rPr>
          <w:szCs w:val="24"/>
        </w:rPr>
      </w:pPr>
    </w:p>
    <w:p w14:paraId="12F6EFAD" w14:textId="77777777" w:rsidR="006E3908" w:rsidRDefault="006E3908" w:rsidP="001710BF">
      <w:pPr>
        <w:pStyle w:val="Balk2"/>
        <w:spacing w:line="276" w:lineRule="auto"/>
        <w:ind w:left="1961" w:hanging="1109"/>
        <w:jc w:val="both"/>
        <w:rPr>
          <w:szCs w:val="24"/>
        </w:rPr>
      </w:pPr>
    </w:p>
    <w:p w14:paraId="35A95AAC" w14:textId="77777777" w:rsidR="006E3908" w:rsidRDefault="006E3908" w:rsidP="001710BF">
      <w:pPr>
        <w:pStyle w:val="Balk2"/>
        <w:spacing w:line="276" w:lineRule="auto"/>
        <w:ind w:left="1961" w:hanging="1109"/>
        <w:jc w:val="both"/>
        <w:rPr>
          <w:szCs w:val="24"/>
        </w:rPr>
      </w:pPr>
    </w:p>
    <w:p w14:paraId="0237183E" w14:textId="77777777" w:rsidR="006E3908" w:rsidRDefault="006E3908" w:rsidP="001710BF">
      <w:pPr>
        <w:pStyle w:val="Balk2"/>
        <w:spacing w:line="276" w:lineRule="auto"/>
        <w:ind w:left="1961" w:hanging="1109"/>
        <w:jc w:val="both"/>
        <w:rPr>
          <w:szCs w:val="24"/>
        </w:rPr>
      </w:pPr>
    </w:p>
    <w:p w14:paraId="09729BC3" w14:textId="77777777" w:rsidR="006E3908" w:rsidRDefault="006E3908" w:rsidP="001710BF">
      <w:pPr>
        <w:pStyle w:val="Balk2"/>
        <w:spacing w:line="276" w:lineRule="auto"/>
        <w:ind w:left="1961" w:hanging="1109"/>
        <w:jc w:val="both"/>
        <w:rPr>
          <w:szCs w:val="24"/>
        </w:rPr>
      </w:pPr>
    </w:p>
    <w:p w14:paraId="5F08811F" w14:textId="77777777" w:rsidR="006E3908" w:rsidRDefault="006E3908" w:rsidP="001710BF">
      <w:pPr>
        <w:pStyle w:val="Balk2"/>
        <w:spacing w:line="276" w:lineRule="auto"/>
        <w:ind w:left="1961" w:hanging="1109"/>
        <w:jc w:val="both"/>
        <w:rPr>
          <w:szCs w:val="24"/>
        </w:rPr>
      </w:pPr>
    </w:p>
    <w:p w14:paraId="3029E0D9" w14:textId="77777777" w:rsidR="006E3908" w:rsidRDefault="006E3908" w:rsidP="001710BF">
      <w:pPr>
        <w:pStyle w:val="Balk2"/>
        <w:spacing w:line="276" w:lineRule="auto"/>
        <w:ind w:left="1961" w:hanging="1109"/>
        <w:jc w:val="both"/>
        <w:rPr>
          <w:szCs w:val="24"/>
        </w:rPr>
      </w:pPr>
    </w:p>
    <w:p w14:paraId="0F165DD8" w14:textId="77777777" w:rsidR="006E3908" w:rsidRDefault="006E3908" w:rsidP="001710BF">
      <w:pPr>
        <w:pStyle w:val="Balk2"/>
        <w:spacing w:line="276" w:lineRule="auto"/>
        <w:ind w:left="1961" w:hanging="1109"/>
        <w:jc w:val="both"/>
        <w:rPr>
          <w:szCs w:val="24"/>
        </w:rPr>
      </w:pPr>
    </w:p>
    <w:p w14:paraId="6B119348" w14:textId="77777777" w:rsidR="006E3908" w:rsidRDefault="006E3908" w:rsidP="001710BF">
      <w:pPr>
        <w:pStyle w:val="Balk2"/>
        <w:spacing w:line="276" w:lineRule="auto"/>
        <w:ind w:left="1961" w:hanging="1109"/>
        <w:jc w:val="both"/>
        <w:rPr>
          <w:szCs w:val="24"/>
        </w:rPr>
      </w:pPr>
    </w:p>
    <w:p w14:paraId="2D03C250" w14:textId="77777777" w:rsidR="006E3908" w:rsidRDefault="006E3908" w:rsidP="001710BF">
      <w:pPr>
        <w:pStyle w:val="Balk2"/>
        <w:spacing w:line="276" w:lineRule="auto"/>
        <w:ind w:left="1961" w:hanging="1109"/>
        <w:jc w:val="both"/>
        <w:rPr>
          <w:szCs w:val="24"/>
        </w:rPr>
      </w:pPr>
    </w:p>
    <w:p w14:paraId="7CC23B22" w14:textId="77777777" w:rsidR="006E3908" w:rsidRDefault="006E3908" w:rsidP="001710BF">
      <w:pPr>
        <w:pStyle w:val="Balk2"/>
        <w:spacing w:line="276" w:lineRule="auto"/>
        <w:ind w:left="1961" w:hanging="1109"/>
        <w:jc w:val="both"/>
        <w:rPr>
          <w:szCs w:val="24"/>
        </w:rPr>
      </w:pPr>
    </w:p>
    <w:p w14:paraId="7E938CEB" w14:textId="77777777" w:rsidR="006E3908" w:rsidRDefault="006E3908" w:rsidP="001710BF">
      <w:pPr>
        <w:pStyle w:val="Balk2"/>
        <w:spacing w:line="276" w:lineRule="auto"/>
        <w:ind w:left="1961" w:hanging="1109"/>
        <w:jc w:val="both"/>
        <w:rPr>
          <w:szCs w:val="24"/>
        </w:rPr>
      </w:pPr>
    </w:p>
    <w:p w14:paraId="6916D3F0" w14:textId="77777777" w:rsidR="006E3908" w:rsidRDefault="006E3908" w:rsidP="001710BF">
      <w:pPr>
        <w:pStyle w:val="Balk2"/>
        <w:spacing w:line="276" w:lineRule="auto"/>
        <w:ind w:left="1961" w:hanging="1109"/>
        <w:jc w:val="both"/>
        <w:rPr>
          <w:szCs w:val="24"/>
        </w:rPr>
      </w:pPr>
    </w:p>
    <w:p w14:paraId="055CEC64" w14:textId="77777777" w:rsidR="006E3908" w:rsidRDefault="006E3908" w:rsidP="001710BF">
      <w:pPr>
        <w:pStyle w:val="Balk2"/>
        <w:spacing w:line="276" w:lineRule="auto"/>
        <w:ind w:left="1961" w:hanging="1109"/>
        <w:jc w:val="both"/>
        <w:rPr>
          <w:szCs w:val="24"/>
        </w:rPr>
      </w:pPr>
    </w:p>
    <w:p w14:paraId="1C28201B" w14:textId="5B9F9558" w:rsidR="003576FB" w:rsidRPr="004D72A6" w:rsidRDefault="00CE5C87" w:rsidP="00F6597F">
      <w:pPr>
        <w:pStyle w:val="Balk2"/>
        <w:spacing w:line="276" w:lineRule="auto"/>
        <w:ind w:left="1961" w:hanging="1109"/>
        <w:jc w:val="both"/>
        <w:rPr>
          <w:szCs w:val="24"/>
        </w:rPr>
      </w:pPr>
      <w:r w:rsidRPr="004D72A6">
        <w:rPr>
          <w:szCs w:val="24"/>
        </w:rPr>
        <w:lastRenderedPageBreak/>
        <w:t xml:space="preserve">3.4 </w:t>
      </w:r>
      <w:r w:rsidR="00E12CD3" w:rsidRPr="004D72A6">
        <w:rPr>
          <w:szCs w:val="24"/>
        </w:rPr>
        <w:t>Amaç, Hedef ve Performans Göstergesi ile Stratejiler</w:t>
      </w:r>
      <w:bookmarkEnd w:id="36"/>
    </w:p>
    <w:p w14:paraId="25FE31A1" w14:textId="16FEF629" w:rsidR="008153D9" w:rsidRPr="004D72A6" w:rsidRDefault="008153D9" w:rsidP="001710BF">
      <w:pPr>
        <w:spacing w:line="276" w:lineRule="auto"/>
        <w:ind w:left="285"/>
        <w:jc w:val="both"/>
        <w:rPr>
          <w:rFonts w:ascii="Times New Roman" w:hAnsi="Times New Roman" w:cs="Times New Roman"/>
          <w:color w:val="FF0000"/>
          <w:sz w:val="24"/>
          <w:szCs w:val="24"/>
        </w:rPr>
      </w:pPr>
    </w:p>
    <w:tbl>
      <w:tblPr>
        <w:tblStyle w:val="TableNormal"/>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178"/>
        <w:gridCol w:w="1135"/>
        <w:gridCol w:w="797"/>
        <w:gridCol w:w="720"/>
        <w:gridCol w:w="718"/>
        <w:gridCol w:w="720"/>
        <w:gridCol w:w="720"/>
        <w:gridCol w:w="864"/>
        <w:gridCol w:w="661"/>
      </w:tblGrid>
      <w:tr w:rsidR="008153D9" w:rsidRPr="006E3908" w14:paraId="5FC03992" w14:textId="77777777" w:rsidTr="001710BF">
        <w:trPr>
          <w:trHeight w:val="20"/>
          <w:jc w:val="center"/>
        </w:trPr>
        <w:tc>
          <w:tcPr>
            <w:tcW w:w="2405" w:type="dxa"/>
            <w:shd w:val="clear" w:color="auto" w:fill="B0DFA0" w:themeFill="accent5" w:themeFillTint="99"/>
            <w:vAlign w:val="center"/>
          </w:tcPr>
          <w:p w14:paraId="7181F9E6" w14:textId="77777777" w:rsidR="008153D9" w:rsidRPr="006E3908" w:rsidRDefault="008153D9" w:rsidP="004D72A6">
            <w:pPr>
              <w:pStyle w:val="TableParagraph"/>
              <w:spacing w:line="276" w:lineRule="auto"/>
              <w:ind w:left="107"/>
              <w:jc w:val="both"/>
              <w:rPr>
                <w:rFonts w:ascii="Times New Roman" w:hAnsi="Times New Roman" w:cs="Times New Roman"/>
                <w:b/>
                <w:spacing w:val="4"/>
                <w:sz w:val="20"/>
                <w:szCs w:val="20"/>
              </w:rPr>
            </w:pPr>
            <w:r w:rsidRPr="006E3908">
              <w:rPr>
                <w:rFonts w:ascii="Times New Roman" w:hAnsi="Times New Roman" w:cs="Times New Roman"/>
                <w:b/>
                <w:spacing w:val="4"/>
                <w:sz w:val="20"/>
                <w:szCs w:val="20"/>
              </w:rPr>
              <w:t>TEMA</w:t>
            </w:r>
          </w:p>
        </w:tc>
        <w:tc>
          <w:tcPr>
            <w:tcW w:w="7513" w:type="dxa"/>
            <w:gridSpan w:val="9"/>
            <w:shd w:val="clear" w:color="auto" w:fill="B0DFA0" w:themeFill="accent5" w:themeFillTint="99"/>
            <w:vAlign w:val="center"/>
          </w:tcPr>
          <w:p w14:paraId="225CDE13" w14:textId="77777777" w:rsidR="008153D9" w:rsidRPr="006E3908" w:rsidRDefault="008153D9" w:rsidP="004D72A6">
            <w:pPr>
              <w:pStyle w:val="TableParagraph"/>
              <w:spacing w:line="276" w:lineRule="auto"/>
              <w:ind w:left="108" w:right="232"/>
              <w:jc w:val="both"/>
              <w:rPr>
                <w:rFonts w:ascii="Times New Roman" w:hAnsi="Times New Roman" w:cs="Times New Roman"/>
                <w:b/>
                <w:spacing w:val="-2"/>
                <w:w w:val="105"/>
                <w:sz w:val="20"/>
                <w:szCs w:val="20"/>
              </w:rPr>
            </w:pPr>
            <w:r w:rsidRPr="006E3908">
              <w:rPr>
                <w:rFonts w:ascii="Times New Roman" w:hAnsi="Times New Roman" w:cs="Times New Roman"/>
                <w:b/>
                <w:spacing w:val="-2"/>
                <w:w w:val="105"/>
                <w:sz w:val="20"/>
                <w:szCs w:val="20"/>
              </w:rPr>
              <w:t>EĞİTİM-ÖĞRETİME ERİŞİM ve KATILIM</w:t>
            </w:r>
          </w:p>
        </w:tc>
      </w:tr>
      <w:tr w:rsidR="008153D9" w:rsidRPr="006E3908" w14:paraId="2ADB1309" w14:textId="77777777" w:rsidTr="001710BF">
        <w:trPr>
          <w:trHeight w:val="20"/>
          <w:jc w:val="center"/>
        </w:trPr>
        <w:tc>
          <w:tcPr>
            <w:tcW w:w="2405" w:type="dxa"/>
            <w:shd w:val="clear" w:color="auto" w:fill="B0DFA0" w:themeFill="accent5" w:themeFillTint="99"/>
            <w:vAlign w:val="center"/>
          </w:tcPr>
          <w:p w14:paraId="6C6D787E" w14:textId="77777777" w:rsidR="008153D9" w:rsidRPr="006E3908" w:rsidRDefault="008153D9" w:rsidP="004D72A6">
            <w:pPr>
              <w:pStyle w:val="TableParagraph"/>
              <w:spacing w:line="276" w:lineRule="auto"/>
              <w:ind w:left="107"/>
              <w:jc w:val="both"/>
              <w:rPr>
                <w:rFonts w:ascii="Times New Roman" w:hAnsi="Times New Roman" w:cs="Times New Roman"/>
                <w:b/>
                <w:spacing w:val="4"/>
                <w:sz w:val="20"/>
                <w:szCs w:val="20"/>
              </w:rPr>
            </w:pPr>
            <w:r w:rsidRPr="006E3908">
              <w:rPr>
                <w:rFonts w:ascii="Times New Roman" w:hAnsi="Times New Roman" w:cs="Times New Roman"/>
                <w:b/>
                <w:sz w:val="20"/>
                <w:szCs w:val="20"/>
              </w:rPr>
              <w:t>Amaç</w:t>
            </w:r>
            <w:r w:rsidRPr="006E3908">
              <w:rPr>
                <w:rFonts w:ascii="Times New Roman" w:hAnsi="Times New Roman" w:cs="Times New Roman"/>
                <w:b/>
                <w:spacing w:val="-4"/>
                <w:sz w:val="20"/>
                <w:szCs w:val="20"/>
              </w:rPr>
              <w:t xml:space="preserve"> </w:t>
            </w:r>
            <w:r w:rsidRPr="006E3908">
              <w:rPr>
                <w:rFonts w:ascii="Times New Roman" w:hAnsi="Times New Roman" w:cs="Times New Roman"/>
                <w:b/>
                <w:spacing w:val="-10"/>
                <w:w w:val="110"/>
                <w:sz w:val="20"/>
                <w:szCs w:val="20"/>
              </w:rPr>
              <w:t>1</w:t>
            </w:r>
          </w:p>
        </w:tc>
        <w:tc>
          <w:tcPr>
            <w:tcW w:w="7513" w:type="dxa"/>
            <w:gridSpan w:val="9"/>
            <w:shd w:val="clear" w:color="auto" w:fill="B0DFA0" w:themeFill="accent5" w:themeFillTint="99"/>
            <w:vAlign w:val="center"/>
          </w:tcPr>
          <w:p w14:paraId="3EB46D8A" w14:textId="36C25651" w:rsidR="008153D9" w:rsidRPr="006E3908" w:rsidRDefault="007906A2" w:rsidP="004D72A6">
            <w:pPr>
              <w:pStyle w:val="TableParagraph"/>
              <w:spacing w:line="276" w:lineRule="auto"/>
              <w:ind w:left="108" w:right="232"/>
              <w:jc w:val="both"/>
              <w:rPr>
                <w:rFonts w:ascii="Times New Roman" w:hAnsi="Times New Roman" w:cs="Times New Roman"/>
                <w:b/>
                <w:spacing w:val="-2"/>
                <w:w w:val="105"/>
                <w:sz w:val="20"/>
                <w:szCs w:val="20"/>
              </w:rPr>
            </w:pPr>
            <w:r w:rsidRPr="007906A2">
              <w:rPr>
                <w:rFonts w:ascii="Calibri" w:eastAsia="Calibri" w:hAnsi="Calibri" w:cs="Times New Roman"/>
                <w:sz w:val="18"/>
                <w:szCs w:val="18"/>
              </w:rPr>
              <w:t>A 1 Öğrencilerin okullaşma oranlarını artıran, uyum ve devamsızlık sorunlarını gideren, onlara katılım ve tamamlama imkânı sunan etkin bir eğitim ve öğretime erişim süreci hâkim kılınacaktır.</w:t>
            </w:r>
          </w:p>
        </w:tc>
      </w:tr>
      <w:tr w:rsidR="008153D9" w:rsidRPr="006E3908" w14:paraId="520022C0" w14:textId="77777777" w:rsidTr="001710BF">
        <w:trPr>
          <w:trHeight w:val="20"/>
          <w:jc w:val="center"/>
        </w:trPr>
        <w:tc>
          <w:tcPr>
            <w:tcW w:w="2405" w:type="dxa"/>
            <w:shd w:val="clear" w:color="auto" w:fill="B0DFA0" w:themeFill="accent5" w:themeFillTint="99"/>
            <w:vAlign w:val="center"/>
          </w:tcPr>
          <w:p w14:paraId="31761A2F" w14:textId="77777777" w:rsidR="008153D9" w:rsidRPr="006E3908" w:rsidRDefault="008153D9" w:rsidP="004D72A6">
            <w:pPr>
              <w:pStyle w:val="TableParagraph"/>
              <w:spacing w:line="276" w:lineRule="auto"/>
              <w:ind w:left="107"/>
              <w:jc w:val="both"/>
              <w:rPr>
                <w:rFonts w:ascii="Times New Roman" w:hAnsi="Times New Roman" w:cs="Times New Roman"/>
                <w:b/>
                <w:spacing w:val="4"/>
                <w:sz w:val="20"/>
                <w:szCs w:val="20"/>
              </w:rPr>
            </w:pPr>
            <w:r w:rsidRPr="006E3908">
              <w:rPr>
                <w:rFonts w:ascii="Times New Roman" w:hAnsi="Times New Roman" w:cs="Times New Roman"/>
                <w:b/>
                <w:w w:val="105"/>
                <w:sz w:val="20"/>
                <w:szCs w:val="20"/>
              </w:rPr>
              <w:t>Hedef</w:t>
            </w:r>
            <w:r w:rsidRPr="006E3908">
              <w:rPr>
                <w:rFonts w:ascii="Times New Roman" w:hAnsi="Times New Roman" w:cs="Times New Roman"/>
                <w:b/>
                <w:spacing w:val="-12"/>
                <w:w w:val="105"/>
                <w:sz w:val="20"/>
                <w:szCs w:val="20"/>
              </w:rPr>
              <w:t xml:space="preserve"> </w:t>
            </w:r>
            <w:r w:rsidRPr="006E3908">
              <w:rPr>
                <w:rFonts w:ascii="Times New Roman" w:hAnsi="Times New Roman" w:cs="Times New Roman"/>
                <w:b/>
                <w:spacing w:val="-5"/>
                <w:w w:val="110"/>
                <w:sz w:val="20"/>
                <w:szCs w:val="20"/>
              </w:rPr>
              <w:t>1.1</w:t>
            </w:r>
          </w:p>
        </w:tc>
        <w:tc>
          <w:tcPr>
            <w:tcW w:w="7513" w:type="dxa"/>
            <w:gridSpan w:val="9"/>
            <w:shd w:val="clear" w:color="auto" w:fill="B0DFA0" w:themeFill="accent5" w:themeFillTint="99"/>
            <w:vAlign w:val="center"/>
          </w:tcPr>
          <w:p w14:paraId="1AD755B8" w14:textId="52DF0D0E" w:rsidR="008153D9" w:rsidRPr="006E3908" w:rsidRDefault="007906A2" w:rsidP="004D72A6">
            <w:pPr>
              <w:pStyle w:val="TableParagraph"/>
              <w:spacing w:line="276" w:lineRule="auto"/>
              <w:ind w:left="108" w:right="232"/>
              <w:jc w:val="both"/>
              <w:rPr>
                <w:rFonts w:ascii="Times New Roman" w:hAnsi="Times New Roman" w:cs="Times New Roman"/>
                <w:b/>
                <w:spacing w:val="-2"/>
                <w:w w:val="105"/>
                <w:sz w:val="20"/>
                <w:szCs w:val="20"/>
              </w:rPr>
            </w:pPr>
            <w:r w:rsidRPr="007906A2">
              <w:rPr>
                <w:rFonts w:ascii="Calibri" w:eastAsia="Calibri" w:hAnsi="Calibri" w:cs="Times New Roman"/>
                <w:sz w:val="18"/>
                <w:szCs w:val="18"/>
              </w:rPr>
              <w:t>H 1.1Öğrencilerin okula erişim, devam ve okulu tamamlama oranları artırılacaktır.</w:t>
            </w:r>
          </w:p>
        </w:tc>
      </w:tr>
      <w:tr w:rsidR="008153D9" w:rsidRPr="006E3908" w14:paraId="07444498" w14:textId="77777777" w:rsidTr="001710BF">
        <w:trPr>
          <w:trHeight w:val="20"/>
          <w:jc w:val="center"/>
        </w:trPr>
        <w:tc>
          <w:tcPr>
            <w:tcW w:w="2405" w:type="dxa"/>
            <w:shd w:val="clear" w:color="auto" w:fill="B0DFA0" w:themeFill="accent5" w:themeFillTint="99"/>
            <w:vAlign w:val="center"/>
          </w:tcPr>
          <w:p w14:paraId="6A41EE59" w14:textId="77777777" w:rsidR="008153D9" w:rsidRPr="006E3908" w:rsidRDefault="008153D9"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4"/>
                <w:sz w:val="20"/>
                <w:szCs w:val="20"/>
              </w:rPr>
              <w:t>Performans</w:t>
            </w:r>
            <w:r w:rsidRPr="006E3908">
              <w:rPr>
                <w:rFonts w:ascii="Times New Roman" w:hAnsi="Times New Roman" w:cs="Times New Roman"/>
                <w:b/>
                <w:spacing w:val="23"/>
                <w:sz w:val="20"/>
                <w:szCs w:val="20"/>
              </w:rPr>
              <w:t xml:space="preserve"> </w:t>
            </w:r>
            <w:r w:rsidRPr="006E3908">
              <w:rPr>
                <w:rFonts w:ascii="Times New Roman" w:hAnsi="Times New Roman" w:cs="Times New Roman"/>
                <w:b/>
                <w:spacing w:val="-2"/>
                <w:sz w:val="20"/>
                <w:szCs w:val="20"/>
              </w:rPr>
              <w:t>Göstergeleri</w:t>
            </w:r>
          </w:p>
        </w:tc>
        <w:tc>
          <w:tcPr>
            <w:tcW w:w="1178" w:type="dxa"/>
            <w:shd w:val="clear" w:color="auto" w:fill="B0DFA0" w:themeFill="accent5" w:themeFillTint="99"/>
            <w:vAlign w:val="center"/>
          </w:tcPr>
          <w:p w14:paraId="7E61BAEC" w14:textId="77777777" w:rsidR="008153D9" w:rsidRPr="006E3908" w:rsidRDefault="008153D9" w:rsidP="004D72A6">
            <w:pPr>
              <w:pStyle w:val="TableParagraph"/>
              <w:spacing w:line="276" w:lineRule="auto"/>
              <w:ind w:left="107" w:right="225"/>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Hedefe Etkisi</w:t>
            </w:r>
          </w:p>
        </w:tc>
        <w:tc>
          <w:tcPr>
            <w:tcW w:w="1135" w:type="dxa"/>
            <w:shd w:val="clear" w:color="auto" w:fill="B0DFA0" w:themeFill="accent5" w:themeFillTint="99"/>
            <w:vAlign w:val="center"/>
          </w:tcPr>
          <w:p w14:paraId="064CF3D6" w14:textId="77777777" w:rsidR="008153D9" w:rsidRPr="006E3908" w:rsidRDefault="008153D9" w:rsidP="004D72A6">
            <w:pPr>
              <w:pStyle w:val="TableParagraph"/>
              <w:spacing w:line="276" w:lineRule="auto"/>
              <w:ind w:left="108" w:right="139"/>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Başlangıç Değeri</w:t>
            </w:r>
          </w:p>
        </w:tc>
        <w:tc>
          <w:tcPr>
            <w:tcW w:w="797" w:type="dxa"/>
            <w:shd w:val="clear" w:color="auto" w:fill="B0DFA0" w:themeFill="accent5" w:themeFillTint="99"/>
            <w:vAlign w:val="center"/>
          </w:tcPr>
          <w:p w14:paraId="51331535" w14:textId="77777777" w:rsidR="008153D9" w:rsidRPr="006E3908" w:rsidRDefault="008153D9" w:rsidP="004D72A6">
            <w:pPr>
              <w:pStyle w:val="TableParagraph"/>
              <w:spacing w:line="276" w:lineRule="auto"/>
              <w:ind w:left="108"/>
              <w:jc w:val="both"/>
              <w:rPr>
                <w:rFonts w:ascii="Times New Roman" w:hAnsi="Times New Roman" w:cs="Times New Roman"/>
                <w:b/>
                <w:sz w:val="20"/>
                <w:szCs w:val="20"/>
              </w:rPr>
            </w:pPr>
            <w:r w:rsidRPr="006E3908">
              <w:rPr>
                <w:rFonts w:ascii="Times New Roman" w:hAnsi="Times New Roman" w:cs="Times New Roman"/>
                <w:b/>
                <w:sz w:val="20"/>
                <w:szCs w:val="20"/>
              </w:rPr>
              <w:t>2024</w:t>
            </w:r>
          </w:p>
        </w:tc>
        <w:tc>
          <w:tcPr>
            <w:tcW w:w="720" w:type="dxa"/>
            <w:shd w:val="clear" w:color="auto" w:fill="B0DFA0" w:themeFill="accent5" w:themeFillTint="99"/>
            <w:vAlign w:val="center"/>
          </w:tcPr>
          <w:p w14:paraId="2FC1827F" w14:textId="77777777" w:rsidR="008153D9" w:rsidRPr="006E3908" w:rsidRDefault="008153D9" w:rsidP="004D72A6">
            <w:pPr>
              <w:pStyle w:val="TableParagraph"/>
              <w:spacing w:line="276" w:lineRule="auto"/>
              <w:ind w:left="105"/>
              <w:jc w:val="both"/>
              <w:rPr>
                <w:rFonts w:ascii="Times New Roman" w:hAnsi="Times New Roman" w:cs="Times New Roman"/>
                <w:b/>
                <w:sz w:val="20"/>
                <w:szCs w:val="20"/>
              </w:rPr>
            </w:pPr>
            <w:r w:rsidRPr="006E3908">
              <w:rPr>
                <w:rFonts w:ascii="Times New Roman" w:hAnsi="Times New Roman" w:cs="Times New Roman"/>
                <w:b/>
                <w:sz w:val="20"/>
                <w:szCs w:val="20"/>
              </w:rPr>
              <w:t>2025</w:t>
            </w:r>
          </w:p>
        </w:tc>
        <w:tc>
          <w:tcPr>
            <w:tcW w:w="718" w:type="dxa"/>
            <w:shd w:val="clear" w:color="auto" w:fill="B0DFA0" w:themeFill="accent5" w:themeFillTint="99"/>
            <w:vAlign w:val="center"/>
          </w:tcPr>
          <w:p w14:paraId="2DB81FB9" w14:textId="77777777" w:rsidR="008153D9" w:rsidRPr="006E3908" w:rsidRDefault="008153D9" w:rsidP="004D72A6">
            <w:pPr>
              <w:pStyle w:val="TableParagraph"/>
              <w:spacing w:line="276" w:lineRule="auto"/>
              <w:ind w:left="105"/>
              <w:jc w:val="both"/>
              <w:rPr>
                <w:rFonts w:ascii="Times New Roman" w:hAnsi="Times New Roman" w:cs="Times New Roman"/>
                <w:b/>
                <w:sz w:val="20"/>
                <w:szCs w:val="20"/>
              </w:rPr>
            </w:pPr>
            <w:r w:rsidRPr="006E3908">
              <w:rPr>
                <w:rFonts w:ascii="Times New Roman" w:hAnsi="Times New Roman" w:cs="Times New Roman"/>
                <w:b/>
                <w:sz w:val="20"/>
                <w:szCs w:val="20"/>
              </w:rPr>
              <w:t>2026</w:t>
            </w:r>
          </w:p>
        </w:tc>
        <w:tc>
          <w:tcPr>
            <w:tcW w:w="720" w:type="dxa"/>
            <w:shd w:val="clear" w:color="auto" w:fill="B0DFA0" w:themeFill="accent5" w:themeFillTint="99"/>
            <w:vAlign w:val="center"/>
          </w:tcPr>
          <w:p w14:paraId="0BA5D108" w14:textId="77777777" w:rsidR="008153D9" w:rsidRPr="006E3908" w:rsidRDefault="008153D9"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2027</w:t>
            </w:r>
          </w:p>
        </w:tc>
        <w:tc>
          <w:tcPr>
            <w:tcW w:w="720" w:type="dxa"/>
            <w:shd w:val="clear" w:color="auto" w:fill="B0DFA0" w:themeFill="accent5" w:themeFillTint="99"/>
            <w:vAlign w:val="center"/>
          </w:tcPr>
          <w:p w14:paraId="7350C4B1" w14:textId="77777777" w:rsidR="008153D9" w:rsidRPr="006E3908" w:rsidRDefault="008153D9"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2028</w:t>
            </w:r>
          </w:p>
        </w:tc>
        <w:tc>
          <w:tcPr>
            <w:tcW w:w="864" w:type="dxa"/>
            <w:shd w:val="clear" w:color="auto" w:fill="B0DFA0" w:themeFill="accent5" w:themeFillTint="99"/>
            <w:vAlign w:val="center"/>
          </w:tcPr>
          <w:p w14:paraId="7C96C19E" w14:textId="77777777" w:rsidR="008153D9" w:rsidRPr="006E3908" w:rsidRDefault="008153D9" w:rsidP="004D72A6">
            <w:pPr>
              <w:pStyle w:val="TableParagraph"/>
              <w:spacing w:line="276" w:lineRule="auto"/>
              <w:ind w:left="108" w:right="127"/>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İzleme Sıklığı</w:t>
            </w:r>
          </w:p>
        </w:tc>
        <w:tc>
          <w:tcPr>
            <w:tcW w:w="661" w:type="dxa"/>
            <w:shd w:val="clear" w:color="auto" w:fill="B0DFA0" w:themeFill="accent5" w:themeFillTint="99"/>
            <w:vAlign w:val="center"/>
          </w:tcPr>
          <w:p w14:paraId="3E8ECC66" w14:textId="77777777" w:rsidR="008153D9" w:rsidRPr="006E3908" w:rsidRDefault="008153D9" w:rsidP="004D72A6">
            <w:pPr>
              <w:pStyle w:val="TableParagraph"/>
              <w:spacing w:line="276" w:lineRule="auto"/>
              <w:ind w:left="108" w:right="232"/>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Rapor Sıklığı</w:t>
            </w:r>
          </w:p>
        </w:tc>
      </w:tr>
      <w:tr w:rsidR="00A80C2A" w:rsidRPr="006E3908" w14:paraId="6415BD8F" w14:textId="77777777" w:rsidTr="00F6597F">
        <w:trPr>
          <w:trHeight w:val="20"/>
          <w:jc w:val="center"/>
        </w:trPr>
        <w:tc>
          <w:tcPr>
            <w:tcW w:w="2405" w:type="dxa"/>
            <w:shd w:val="clear" w:color="auto" w:fill="B0DFA0" w:themeFill="accent5" w:themeFillTint="99"/>
            <w:vAlign w:val="center"/>
          </w:tcPr>
          <w:p w14:paraId="61081F08" w14:textId="68B9EC75" w:rsidR="00A80C2A" w:rsidRPr="007906A2" w:rsidRDefault="00A80C2A" w:rsidP="00A80C2A">
            <w:pPr>
              <w:pStyle w:val="TableParagraph"/>
              <w:spacing w:line="276" w:lineRule="auto"/>
              <w:ind w:left="107"/>
              <w:rPr>
                <w:rFonts w:asciiTheme="minorHAnsi" w:hAnsiTheme="minorHAnsi" w:cstheme="minorHAnsi"/>
                <w:bCs/>
                <w:w w:val="90"/>
                <w:sz w:val="20"/>
                <w:szCs w:val="20"/>
              </w:rPr>
            </w:pPr>
            <w:r w:rsidRPr="007906A2">
              <w:rPr>
                <w:rFonts w:asciiTheme="minorHAnsi" w:hAnsiTheme="minorHAnsi" w:cstheme="minorHAnsi"/>
                <w:bCs/>
                <w:w w:val="90"/>
                <w:sz w:val="20"/>
                <w:szCs w:val="20"/>
              </w:rPr>
              <w:t>PG 1.1.1. Bir eğitim ve öğretim yılında devamsızlık süresi 20 günden fazla olan öğrenci oranı (%)</w:t>
            </w:r>
          </w:p>
        </w:tc>
        <w:tc>
          <w:tcPr>
            <w:tcW w:w="1178" w:type="dxa"/>
            <w:shd w:val="clear" w:color="auto" w:fill="E4F4DF" w:themeFill="accent5" w:themeFillTint="33"/>
            <w:vAlign w:val="center"/>
          </w:tcPr>
          <w:p w14:paraId="564520C9" w14:textId="77777777" w:rsidR="00A80C2A" w:rsidRDefault="00A80C2A" w:rsidP="00A80C2A">
            <w:pPr>
              <w:pStyle w:val="TableParagraph"/>
              <w:spacing w:line="276" w:lineRule="auto"/>
              <w:jc w:val="center"/>
              <w:rPr>
                <w:rFonts w:ascii="Times New Roman" w:hAnsi="Times New Roman" w:cs="Times New Roman"/>
                <w:sz w:val="20"/>
                <w:szCs w:val="20"/>
              </w:rPr>
            </w:pPr>
          </w:p>
          <w:p w14:paraId="0F9B6F5E" w14:textId="450E7256" w:rsidR="00A80C2A" w:rsidRPr="006E3908" w:rsidRDefault="00A80C2A" w:rsidP="00A80C2A">
            <w:pPr>
              <w:pStyle w:val="TableParagraph"/>
              <w:spacing w:line="276" w:lineRule="auto"/>
              <w:jc w:val="center"/>
              <w:rPr>
                <w:rFonts w:ascii="Times New Roman" w:hAnsi="Times New Roman" w:cs="Times New Roman"/>
                <w:sz w:val="20"/>
                <w:szCs w:val="20"/>
              </w:rPr>
            </w:pPr>
            <w:r w:rsidRPr="005A261E">
              <w:rPr>
                <w:rFonts w:ascii="Times New Roman" w:hAnsi="Times New Roman" w:cs="Times New Roman"/>
                <w:sz w:val="20"/>
                <w:szCs w:val="20"/>
              </w:rPr>
              <w:t>%20</w:t>
            </w:r>
          </w:p>
        </w:tc>
        <w:tc>
          <w:tcPr>
            <w:tcW w:w="1135" w:type="dxa"/>
            <w:shd w:val="clear" w:color="auto" w:fill="E4F4DF" w:themeFill="accent5" w:themeFillTint="33"/>
            <w:vAlign w:val="center"/>
          </w:tcPr>
          <w:p w14:paraId="590C2D7B" w14:textId="7FE1E26C"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0,006</w:t>
            </w:r>
          </w:p>
        </w:tc>
        <w:tc>
          <w:tcPr>
            <w:tcW w:w="797" w:type="dxa"/>
            <w:shd w:val="clear" w:color="auto" w:fill="E4F4DF" w:themeFill="accent5" w:themeFillTint="33"/>
            <w:vAlign w:val="center"/>
          </w:tcPr>
          <w:p w14:paraId="4339BAB3" w14:textId="09E8F6CF"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720" w:type="dxa"/>
            <w:shd w:val="clear" w:color="auto" w:fill="E4F4DF" w:themeFill="accent5" w:themeFillTint="33"/>
            <w:vAlign w:val="center"/>
          </w:tcPr>
          <w:p w14:paraId="18BC37E7" w14:textId="49512643"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718" w:type="dxa"/>
            <w:shd w:val="clear" w:color="auto" w:fill="E4F4DF" w:themeFill="accent5" w:themeFillTint="33"/>
            <w:vAlign w:val="center"/>
          </w:tcPr>
          <w:p w14:paraId="07B9485A" w14:textId="4935A19F"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720" w:type="dxa"/>
            <w:shd w:val="clear" w:color="auto" w:fill="E4F4DF" w:themeFill="accent5" w:themeFillTint="33"/>
            <w:vAlign w:val="center"/>
          </w:tcPr>
          <w:p w14:paraId="6A195758" w14:textId="29861CF7"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720" w:type="dxa"/>
            <w:shd w:val="clear" w:color="auto" w:fill="E4F4DF" w:themeFill="accent5" w:themeFillTint="33"/>
            <w:vAlign w:val="center"/>
          </w:tcPr>
          <w:p w14:paraId="6938C314" w14:textId="1911FF28"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864" w:type="dxa"/>
            <w:shd w:val="clear" w:color="auto" w:fill="E4F4DF" w:themeFill="accent5" w:themeFillTint="33"/>
            <w:vAlign w:val="center"/>
          </w:tcPr>
          <w:p w14:paraId="41A0B6A0" w14:textId="0AB15D57"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6 </w:t>
            </w:r>
            <w:r w:rsidRPr="006E3908">
              <w:rPr>
                <w:rFonts w:ascii="Times New Roman" w:hAnsi="Times New Roman" w:cs="Times New Roman"/>
                <w:sz w:val="20"/>
                <w:szCs w:val="20"/>
              </w:rPr>
              <w:t>Ay</w:t>
            </w:r>
          </w:p>
        </w:tc>
        <w:tc>
          <w:tcPr>
            <w:tcW w:w="661" w:type="dxa"/>
            <w:shd w:val="clear" w:color="auto" w:fill="E4F4DF" w:themeFill="accent5" w:themeFillTint="33"/>
            <w:vAlign w:val="center"/>
          </w:tcPr>
          <w:p w14:paraId="4D8AE23B" w14:textId="2C520E14"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80C2A" w:rsidRPr="006E3908" w14:paraId="46FBB213" w14:textId="77777777" w:rsidTr="00F6597F">
        <w:trPr>
          <w:trHeight w:val="20"/>
          <w:jc w:val="center"/>
        </w:trPr>
        <w:tc>
          <w:tcPr>
            <w:tcW w:w="2405" w:type="dxa"/>
            <w:shd w:val="clear" w:color="auto" w:fill="B0DFA0" w:themeFill="accent5" w:themeFillTint="99"/>
            <w:vAlign w:val="center"/>
          </w:tcPr>
          <w:p w14:paraId="311605C5" w14:textId="3FB12D54" w:rsidR="00A80C2A" w:rsidRPr="007906A2" w:rsidRDefault="00A80C2A" w:rsidP="00A80C2A">
            <w:pPr>
              <w:pStyle w:val="TableParagraph"/>
              <w:spacing w:line="276" w:lineRule="auto"/>
              <w:ind w:left="107"/>
              <w:rPr>
                <w:rFonts w:asciiTheme="minorHAnsi" w:hAnsiTheme="minorHAnsi" w:cstheme="minorHAnsi"/>
                <w:bCs/>
                <w:w w:val="90"/>
                <w:sz w:val="20"/>
                <w:szCs w:val="20"/>
              </w:rPr>
            </w:pPr>
            <w:r w:rsidRPr="007906A2">
              <w:rPr>
                <w:rFonts w:asciiTheme="minorHAnsi" w:hAnsiTheme="minorHAnsi" w:cstheme="minorHAnsi"/>
                <w:bCs/>
                <w:w w:val="90"/>
                <w:sz w:val="20"/>
                <w:szCs w:val="20"/>
              </w:rPr>
              <w:t xml:space="preserve">PG 1.1.2. Bir eğitim ve öğretim yılında sınıf tekrar eden öğrenci oranı (%) </w:t>
            </w:r>
          </w:p>
        </w:tc>
        <w:tc>
          <w:tcPr>
            <w:tcW w:w="1178" w:type="dxa"/>
            <w:shd w:val="clear" w:color="auto" w:fill="E4F4DF" w:themeFill="accent5" w:themeFillTint="33"/>
            <w:vAlign w:val="center"/>
          </w:tcPr>
          <w:p w14:paraId="028AFE8D" w14:textId="77777777" w:rsidR="00A80C2A" w:rsidRDefault="00A80C2A" w:rsidP="00A80C2A">
            <w:pPr>
              <w:pStyle w:val="TableParagraph"/>
              <w:spacing w:line="276" w:lineRule="auto"/>
              <w:jc w:val="center"/>
              <w:rPr>
                <w:rFonts w:ascii="Times New Roman" w:hAnsi="Times New Roman" w:cs="Times New Roman"/>
                <w:sz w:val="20"/>
                <w:szCs w:val="20"/>
              </w:rPr>
            </w:pPr>
          </w:p>
          <w:p w14:paraId="34E822D8" w14:textId="3507AD2A" w:rsidR="00A80C2A" w:rsidRPr="006E3908" w:rsidRDefault="00A80C2A" w:rsidP="00A80C2A">
            <w:pPr>
              <w:pStyle w:val="TableParagraph"/>
              <w:spacing w:line="276" w:lineRule="auto"/>
              <w:jc w:val="center"/>
              <w:rPr>
                <w:rFonts w:ascii="Times New Roman" w:hAnsi="Times New Roman" w:cs="Times New Roman"/>
                <w:sz w:val="20"/>
                <w:szCs w:val="20"/>
              </w:rPr>
            </w:pPr>
            <w:r w:rsidRPr="005A261E">
              <w:rPr>
                <w:rFonts w:ascii="Times New Roman" w:hAnsi="Times New Roman" w:cs="Times New Roman"/>
                <w:sz w:val="20"/>
                <w:szCs w:val="20"/>
              </w:rPr>
              <w:t>%20</w:t>
            </w:r>
          </w:p>
        </w:tc>
        <w:tc>
          <w:tcPr>
            <w:tcW w:w="1135" w:type="dxa"/>
            <w:shd w:val="clear" w:color="auto" w:fill="E4F4DF" w:themeFill="accent5" w:themeFillTint="33"/>
            <w:vAlign w:val="center"/>
          </w:tcPr>
          <w:p w14:paraId="488D8EDC" w14:textId="5EF8618A"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0,006</w:t>
            </w:r>
          </w:p>
        </w:tc>
        <w:tc>
          <w:tcPr>
            <w:tcW w:w="797" w:type="dxa"/>
            <w:shd w:val="clear" w:color="auto" w:fill="E4F4DF" w:themeFill="accent5" w:themeFillTint="33"/>
            <w:vAlign w:val="center"/>
          </w:tcPr>
          <w:p w14:paraId="79AE7851" w14:textId="627669AF"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720" w:type="dxa"/>
            <w:shd w:val="clear" w:color="auto" w:fill="E4F4DF" w:themeFill="accent5" w:themeFillTint="33"/>
            <w:vAlign w:val="center"/>
          </w:tcPr>
          <w:p w14:paraId="354AB8EF" w14:textId="73C15BB4"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718" w:type="dxa"/>
            <w:shd w:val="clear" w:color="auto" w:fill="E4F4DF" w:themeFill="accent5" w:themeFillTint="33"/>
            <w:vAlign w:val="center"/>
          </w:tcPr>
          <w:p w14:paraId="0EA565E5" w14:textId="5BE7EF44"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720" w:type="dxa"/>
            <w:shd w:val="clear" w:color="auto" w:fill="E4F4DF" w:themeFill="accent5" w:themeFillTint="33"/>
            <w:vAlign w:val="center"/>
          </w:tcPr>
          <w:p w14:paraId="7A42B716" w14:textId="6BD2ECAD"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720" w:type="dxa"/>
            <w:shd w:val="clear" w:color="auto" w:fill="E4F4DF" w:themeFill="accent5" w:themeFillTint="33"/>
            <w:vAlign w:val="center"/>
          </w:tcPr>
          <w:p w14:paraId="6C76D055" w14:textId="15CE950C"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0</w:t>
            </w:r>
          </w:p>
        </w:tc>
        <w:tc>
          <w:tcPr>
            <w:tcW w:w="864" w:type="dxa"/>
            <w:shd w:val="clear" w:color="auto" w:fill="E4F4DF" w:themeFill="accent5" w:themeFillTint="33"/>
            <w:vAlign w:val="center"/>
          </w:tcPr>
          <w:p w14:paraId="20A71FF6" w14:textId="77777777" w:rsidR="00A80C2A" w:rsidRDefault="00A80C2A" w:rsidP="00A80C2A">
            <w:pPr>
              <w:pStyle w:val="TableParagraph"/>
              <w:spacing w:line="276" w:lineRule="auto"/>
              <w:jc w:val="center"/>
              <w:rPr>
                <w:rFonts w:ascii="Times New Roman" w:hAnsi="Times New Roman" w:cs="Times New Roman"/>
                <w:sz w:val="20"/>
                <w:szCs w:val="20"/>
              </w:rPr>
            </w:pPr>
          </w:p>
          <w:p w14:paraId="25234B23" w14:textId="11D5ACC0" w:rsidR="00A80C2A" w:rsidRPr="006E3908" w:rsidRDefault="00A80C2A" w:rsidP="00A80C2A">
            <w:pPr>
              <w:pStyle w:val="TableParagraph"/>
              <w:spacing w:line="276" w:lineRule="auto"/>
              <w:jc w:val="center"/>
              <w:rPr>
                <w:rFonts w:ascii="Times New Roman" w:hAnsi="Times New Roman" w:cs="Times New Roman"/>
                <w:sz w:val="20"/>
                <w:szCs w:val="20"/>
              </w:rPr>
            </w:pPr>
            <w:r w:rsidRPr="00E05F37">
              <w:rPr>
                <w:rFonts w:ascii="Times New Roman" w:hAnsi="Times New Roman" w:cs="Times New Roman"/>
                <w:sz w:val="20"/>
                <w:szCs w:val="20"/>
              </w:rPr>
              <w:t>6 Ay</w:t>
            </w:r>
          </w:p>
        </w:tc>
        <w:tc>
          <w:tcPr>
            <w:tcW w:w="661" w:type="dxa"/>
            <w:shd w:val="clear" w:color="auto" w:fill="E4F4DF" w:themeFill="accent5" w:themeFillTint="33"/>
            <w:vAlign w:val="center"/>
          </w:tcPr>
          <w:p w14:paraId="214E7CFE" w14:textId="77777777" w:rsidR="00A80C2A" w:rsidRDefault="00A80C2A" w:rsidP="00A80C2A">
            <w:pPr>
              <w:pStyle w:val="TableParagraph"/>
              <w:spacing w:line="276" w:lineRule="auto"/>
              <w:jc w:val="center"/>
              <w:rPr>
                <w:rFonts w:ascii="Times New Roman" w:hAnsi="Times New Roman" w:cs="Times New Roman"/>
                <w:sz w:val="20"/>
                <w:szCs w:val="20"/>
              </w:rPr>
            </w:pPr>
          </w:p>
          <w:p w14:paraId="560633BD" w14:textId="5305D1CD" w:rsidR="00A80C2A" w:rsidRPr="006E3908" w:rsidRDefault="00A80C2A" w:rsidP="00A80C2A">
            <w:pPr>
              <w:pStyle w:val="TableParagraph"/>
              <w:spacing w:line="276" w:lineRule="auto"/>
              <w:jc w:val="center"/>
              <w:rPr>
                <w:rFonts w:ascii="Times New Roman" w:hAnsi="Times New Roman" w:cs="Times New Roman"/>
                <w:sz w:val="20"/>
                <w:szCs w:val="20"/>
              </w:rPr>
            </w:pPr>
            <w:r w:rsidRPr="00721181">
              <w:rPr>
                <w:rFonts w:ascii="Times New Roman" w:hAnsi="Times New Roman" w:cs="Times New Roman"/>
                <w:sz w:val="20"/>
                <w:szCs w:val="20"/>
              </w:rPr>
              <w:t>1</w:t>
            </w:r>
          </w:p>
        </w:tc>
      </w:tr>
      <w:tr w:rsidR="00A80C2A" w:rsidRPr="006E3908" w14:paraId="1F847BFA" w14:textId="77777777" w:rsidTr="00F6597F">
        <w:trPr>
          <w:trHeight w:val="20"/>
          <w:jc w:val="center"/>
        </w:trPr>
        <w:tc>
          <w:tcPr>
            <w:tcW w:w="2405" w:type="dxa"/>
            <w:shd w:val="clear" w:color="auto" w:fill="B0DFA0" w:themeFill="accent5" w:themeFillTint="99"/>
            <w:vAlign w:val="center"/>
          </w:tcPr>
          <w:p w14:paraId="40EB69A1" w14:textId="2E92FC4A" w:rsidR="00A80C2A" w:rsidRPr="007906A2" w:rsidRDefault="00A80C2A" w:rsidP="00A80C2A">
            <w:pPr>
              <w:pStyle w:val="TableParagraph"/>
              <w:spacing w:line="276" w:lineRule="auto"/>
              <w:ind w:left="107"/>
              <w:rPr>
                <w:rFonts w:asciiTheme="minorHAnsi" w:hAnsiTheme="minorHAnsi" w:cstheme="minorHAnsi"/>
                <w:bCs/>
                <w:sz w:val="20"/>
                <w:szCs w:val="20"/>
              </w:rPr>
            </w:pPr>
            <w:r w:rsidRPr="007906A2">
              <w:rPr>
                <w:rFonts w:asciiTheme="minorHAnsi" w:eastAsia="Calibri" w:hAnsiTheme="minorHAnsi" w:cstheme="minorHAnsi"/>
                <w:bCs/>
                <w:sz w:val="20"/>
                <w:szCs w:val="20"/>
              </w:rPr>
              <w:t>PG 1.1.3. Bir eğitim ve öğretim yılında örgün eğitimden ayrılan öğrenci oranı</w:t>
            </w:r>
          </w:p>
        </w:tc>
        <w:tc>
          <w:tcPr>
            <w:tcW w:w="1178" w:type="dxa"/>
            <w:shd w:val="clear" w:color="auto" w:fill="E4F4DF" w:themeFill="accent5" w:themeFillTint="33"/>
            <w:vAlign w:val="center"/>
          </w:tcPr>
          <w:p w14:paraId="22402074" w14:textId="1F088DC7"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5" w:type="dxa"/>
            <w:shd w:val="clear" w:color="auto" w:fill="E4F4DF" w:themeFill="accent5" w:themeFillTint="33"/>
            <w:vAlign w:val="center"/>
          </w:tcPr>
          <w:p w14:paraId="1129C940" w14:textId="2633C0B8"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97" w:type="dxa"/>
            <w:shd w:val="clear" w:color="auto" w:fill="E4F4DF" w:themeFill="accent5" w:themeFillTint="33"/>
            <w:vAlign w:val="center"/>
          </w:tcPr>
          <w:p w14:paraId="0B1A5E31" w14:textId="2A7519E1"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0D9C2B49" w14:textId="696E87B4"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18" w:type="dxa"/>
            <w:shd w:val="clear" w:color="auto" w:fill="E4F4DF" w:themeFill="accent5" w:themeFillTint="33"/>
            <w:vAlign w:val="center"/>
          </w:tcPr>
          <w:p w14:paraId="3B354CD0" w14:textId="505902B8"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06D0915F" w14:textId="01CA3021"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0A6599C5" w14:textId="44A508F3"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4" w:type="dxa"/>
            <w:shd w:val="clear" w:color="auto" w:fill="E4F4DF" w:themeFill="accent5" w:themeFillTint="33"/>
            <w:vAlign w:val="center"/>
          </w:tcPr>
          <w:p w14:paraId="47EAC55C" w14:textId="77777777" w:rsidR="00A80C2A" w:rsidRDefault="00A80C2A" w:rsidP="00A80C2A">
            <w:pPr>
              <w:pStyle w:val="TableParagraph"/>
              <w:spacing w:line="276" w:lineRule="auto"/>
              <w:jc w:val="center"/>
              <w:rPr>
                <w:rFonts w:ascii="Times New Roman" w:hAnsi="Times New Roman" w:cs="Times New Roman"/>
                <w:sz w:val="20"/>
                <w:szCs w:val="20"/>
              </w:rPr>
            </w:pPr>
          </w:p>
          <w:p w14:paraId="2DA4D80D" w14:textId="77777777" w:rsidR="00A80C2A" w:rsidRDefault="00A80C2A" w:rsidP="00A80C2A">
            <w:pPr>
              <w:pStyle w:val="TableParagraph"/>
              <w:spacing w:line="276" w:lineRule="auto"/>
              <w:jc w:val="center"/>
              <w:rPr>
                <w:rFonts w:ascii="Times New Roman" w:hAnsi="Times New Roman" w:cs="Times New Roman"/>
                <w:sz w:val="20"/>
                <w:szCs w:val="20"/>
              </w:rPr>
            </w:pPr>
          </w:p>
          <w:p w14:paraId="76C8CD24" w14:textId="14A233AB"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61" w:type="dxa"/>
            <w:shd w:val="clear" w:color="auto" w:fill="E4F4DF" w:themeFill="accent5" w:themeFillTint="33"/>
            <w:vAlign w:val="center"/>
          </w:tcPr>
          <w:p w14:paraId="517413B8" w14:textId="77777777" w:rsidR="00A80C2A" w:rsidRDefault="00A80C2A" w:rsidP="00A80C2A">
            <w:pPr>
              <w:pStyle w:val="TableParagraph"/>
              <w:spacing w:line="276" w:lineRule="auto"/>
              <w:jc w:val="center"/>
              <w:rPr>
                <w:rFonts w:ascii="Times New Roman" w:hAnsi="Times New Roman" w:cs="Times New Roman"/>
                <w:sz w:val="20"/>
                <w:szCs w:val="20"/>
              </w:rPr>
            </w:pPr>
          </w:p>
          <w:p w14:paraId="4E21BA10" w14:textId="77777777" w:rsidR="00A80C2A" w:rsidRDefault="00A80C2A" w:rsidP="00A80C2A">
            <w:pPr>
              <w:pStyle w:val="TableParagraph"/>
              <w:spacing w:line="276" w:lineRule="auto"/>
              <w:jc w:val="center"/>
              <w:rPr>
                <w:rFonts w:ascii="Times New Roman" w:hAnsi="Times New Roman" w:cs="Times New Roman"/>
                <w:sz w:val="20"/>
                <w:szCs w:val="20"/>
              </w:rPr>
            </w:pPr>
          </w:p>
          <w:p w14:paraId="1072CF39" w14:textId="7EEBCDE7"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A80C2A" w:rsidRPr="006E3908" w14:paraId="444279D5" w14:textId="77777777" w:rsidTr="00F6597F">
        <w:trPr>
          <w:trHeight w:val="20"/>
          <w:jc w:val="center"/>
        </w:trPr>
        <w:tc>
          <w:tcPr>
            <w:tcW w:w="2405" w:type="dxa"/>
            <w:shd w:val="clear" w:color="auto" w:fill="B0DFA0" w:themeFill="accent5" w:themeFillTint="99"/>
            <w:vAlign w:val="center"/>
          </w:tcPr>
          <w:p w14:paraId="3894D720" w14:textId="2C4F0613" w:rsidR="00A80C2A" w:rsidRPr="007906A2" w:rsidRDefault="00A80C2A" w:rsidP="00A80C2A">
            <w:pPr>
              <w:pStyle w:val="TableParagraph"/>
              <w:spacing w:line="276" w:lineRule="auto"/>
              <w:ind w:left="107"/>
              <w:rPr>
                <w:rFonts w:asciiTheme="minorHAnsi" w:hAnsiTheme="minorHAnsi" w:cstheme="minorHAnsi"/>
                <w:bCs/>
                <w:w w:val="90"/>
                <w:sz w:val="20"/>
                <w:szCs w:val="20"/>
              </w:rPr>
            </w:pPr>
            <w:r w:rsidRPr="007906A2">
              <w:rPr>
                <w:rFonts w:asciiTheme="minorHAnsi" w:hAnsiTheme="minorHAnsi" w:cstheme="minorHAnsi"/>
                <w:bCs/>
                <w:w w:val="90"/>
                <w:sz w:val="20"/>
                <w:szCs w:val="20"/>
              </w:rPr>
              <w:t>PG 1.1.4. Okula kayıt olanların mezun olma oranı (%)</w:t>
            </w:r>
          </w:p>
        </w:tc>
        <w:tc>
          <w:tcPr>
            <w:tcW w:w="1178" w:type="dxa"/>
            <w:shd w:val="clear" w:color="auto" w:fill="E4F4DF" w:themeFill="accent5" w:themeFillTint="33"/>
            <w:vAlign w:val="center"/>
          </w:tcPr>
          <w:p w14:paraId="410DAE08" w14:textId="085021BA"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135" w:type="dxa"/>
            <w:shd w:val="clear" w:color="auto" w:fill="E4F4DF" w:themeFill="accent5" w:themeFillTint="33"/>
            <w:vAlign w:val="center"/>
          </w:tcPr>
          <w:p w14:paraId="44DA46B7" w14:textId="4E2C9F4A"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797" w:type="dxa"/>
            <w:shd w:val="clear" w:color="auto" w:fill="E4F4DF" w:themeFill="accent5" w:themeFillTint="33"/>
            <w:vAlign w:val="center"/>
          </w:tcPr>
          <w:p w14:paraId="04D7C435" w14:textId="726B22F2"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99</w:t>
            </w:r>
          </w:p>
        </w:tc>
        <w:tc>
          <w:tcPr>
            <w:tcW w:w="720" w:type="dxa"/>
            <w:shd w:val="clear" w:color="auto" w:fill="E4F4DF" w:themeFill="accent5" w:themeFillTint="33"/>
            <w:vAlign w:val="center"/>
          </w:tcPr>
          <w:p w14:paraId="648EE40B" w14:textId="77814AE5"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718" w:type="dxa"/>
            <w:shd w:val="clear" w:color="auto" w:fill="E4F4DF" w:themeFill="accent5" w:themeFillTint="33"/>
            <w:vAlign w:val="center"/>
          </w:tcPr>
          <w:p w14:paraId="58CF5C13" w14:textId="5D768FF8"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720" w:type="dxa"/>
            <w:shd w:val="clear" w:color="auto" w:fill="E4F4DF" w:themeFill="accent5" w:themeFillTint="33"/>
            <w:vAlign w:val="center"/>
          </w:tcPr>
          <w:p w14:paraId="260C3C31" w14:textId="37E00FFB"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720" w:type="dxa"/>
            <w:shd w:val="clear" w:color="auto" w:fill="E4F4DF" w:themeFill="accent5" w:themeFillTint="33"/>
            <w:vAlign w:val="center"/>
          </w:tcPr>
          <w:p w14:paraId="3E6DDDDF" w14:textId="588E64B6"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864" w:type="dxa"/>
            <w:shd w:val="clear" w:color="auto" w:fill="E4F4DF" w:themeFill="accent5" w:themeFillTint="33"/>
            <w:vAlign w:val="center"/>
          </w:tcPr>
          <w:p w14:paraId="29728B45" w14:textId="77777777" w:rsidR="00A80C2A" w:rsidRDefault="00A80C2A" w:rsidP="00A80C2A">
            <w:pPr>
              <w:pStyle w:val="TableParagraph"/>
              <w:spacing w:line="276" w:lineRule="auto"/>
              <w:jc w:val="center"/>
              <w:rPr>
                <w:rFonts w:ascii="Times New Roman" w:hAnsi="Times New Roman" w:cs="Times New Roman"/>
                <w:sz w:val="20"/>
                <w:szCs w:val="20"/>
              </w:rPr>
            </w:pPr>
          </w:p>
          <w:p w14:paraId="17E58516" w14:textId="3E143CF0"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661" w:type="dxa"/>
            <w:shd w:val="clear" w:color="auto" w:fill="E4F4DF" w:themeFill="accent5" w:themeFillTint="33"/>
            <w:vAlign w:val="center"/>
          </w:tcPr>
          <w:p w14:paraId="32C8FA49" w14:textId="77777777" w:rsidR="00A80C2A" w:rsidRDefault="00A80C2A" w:rsidP="00A80C2A">
            <w:pPr>
              <w:pStyle w:val="TableParagraph"/>
              <w:spacing w:line="276" w:lineRule="auto"/>
              <w:jc w:val="center"/>
              <w:rPr>
                <w:rFonts w:ascii="Times New Roman" w:hAnsi="Times New Roman" w:cs="Times New Roman"/>
                <w:sz w:val="20"/>
                <w:szCs w:val="20"/>
              </w:rPr>
            </w:pPr>
          </w:p>
          <w:p w14:paraId="5B2F64FF" w14:textId="633684AE" w:rsidR="00A80C2A" w:rsidRPr="006E3908" w:rsidRDefault="00A80C2A" w:rsidP="00A80C2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A80C2A" w:rsidRPr="006E3908" w14:paraId="2C026F3B" w14:textId="77777777" w:rsidTr="00F6597F">
        <w:trPr>
          <w:trHeight w:val="20"/>
          <w:jc w:val="center"/>
        </w:trPr>
        <w:tc>
          <w:tcPr>
            <w:tcW w:w="2405" w:type="dxa"/>
            <w:shd w:val="clear" w:color="auto" w:fill="B0DFA0" w:themeFill="accent5" w:themeFillTint="99"/>
            <w:vAlign w:val="center"/>
          </w:tcPr>
          <w:p w14:paraId="0D146B91" w14:textId="0B24CDC7" w:rsidR="00A80C2A" w:rsidRPr="007906A2" w:rsidRDefault="00A80C2A" w:rsidP="00A80C2A">
            <w:pPr>
              <w:pStyle w:val="TableParagraph"/>
              <w:spacing w:line="276" w:lineRule="auto"/>
              <w:ind w:left="107"/>
              <w:rPr>
                <w:rFonts w:asciiTheme="minorHAnsi" w:hAnsiTheme="minorHAnsi" w:cstheme="minorHAnsi"/>
                <w:bCs/>
                <w:w w:val="90"/>
                <w:sz w:val="20"/>
                <w:szCs w:val="20"/>
              </w:rPr>
            </w:pPr>
            <w:r w:rsidRPr="007906A2">
              <w:rPr>
                <w:rFonts w:asciiTheme="minorHAnsi" w:hAnsiTheme="minorHAnsi" w:cstheme="minorHAnsi"/>
                <w:bCs/>
                <w:w w:val="90"/>
                <w:sz w:val="20"/>
                <w:szCs w:val="20"/>
              </w:rPr>
              <w:t xml:space="preserve">PG 1.1.5. Bir eğitim ve öğretim yılında destekleme ve yetiştirme kurslarına kayıt yaptıran öğrenci oranı (%) </w:t>
            </w:r>
          </w:p>
        </w:tc>
        <w:tc>
          <w:tcPr>
            <w:tcW w:w="1178" w:type="dxa"/>
            <w:shd w:val="clear" w:color="auto" w:fill="E4F4DF" w:themeFill="accent5" w:themeFillTint="33"/>
            <w:vAlign w:val="center"/>
          </w:tcPr>
          <w:p w14:paraId="636F58EA" w14:textId="27CCB24F" w:rsidR="00A80C2A" w:rsidRPr="006E3908" w:rsidRDefault="00A80C2A" w:rsidP="00F6597F">
            <w:pPr>
              <w:pStyle w:val="TableParagraph"/>
              <w:spacing w:line="276" w:lineRule="auto"/>
              <w:jc w:val="center"/>
              <w:rPr>
                <w:rFonts w:ascii="Times New Roman" w:hAnsi="Times New Roman" w:cs="Times New Roman"/>
                <w:sz w:val="20"/>
                <w:szCs w:val="20"/>
              </w:rPr>
            </w:pPr>
            <w:r w:rsidRPr="00876B3F">
              <w:rPr>
                <w:rFonts w:ascii="Times New Roman" w:hAnsi="Times New Roman" w:cs="Times New Roman"/>
                <w:sz w:val="20"/>
                <w:szCs w:val="20"/>
              </w:rPr>
              <w:t>%20</w:t>
            </w:r>
          </w:p>
        </w:tc>
        <w:tc>
          <w:tcPr>
            <w:tcW w:w="1135" w:type="dxa"/>
            <w:shd w:val="clear" w:color="auto" w:fill="E4F4DF" w:themeFill="accent5" w:themeFillTint="33"/>
            <w:vAlign w:val="center"/>
          </w:tcPr>
          <w:p w14:paraId="41B2EE89" w14:textId="43540F4C"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40</w:t>
            </w:r>
          </w:p>
        </w:tc>
        <w:tc>
          <w:tcPr>
            <w:tcW w:w="797" w:type="dxa"/>
            <w:shd w:val="clear" w:color="auto" w:fill="E4F4DF" w:themeFill="accent5" w:themeFillTint="33"/>
            <w:vAlign w:val="center"/>
          </w:tcPr>
          <w:p w14:paraId="0875DC55" w14:textId="0ADBB1F3"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50</w:t>
            </w:r>
          </w:p>
        </w:tc>
        <w:tc>
          <w:tcPr>
            <w:tcW w:w="720" w:type="dxa"/>
            <w:shd w:val="clear" w:color="auto" w:fill="E4F4DF" w:themeFill="accent5" w:themeFillTint="33"/>
            <w:vAlign w:val="center"/>
          </w:tcPr>
          <w:p w14:paraId="2C926533" w14:textId="29467ADD"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60</w:t>
            </w:r>
          </w:p>
        </w:tc>
        <w:tc>
          <w:tcPr>
            <w:tcW w:w="718" w:type="dxa"/>
            <w:shd w:val="clear" w:color="auto" w:fill="E4F4DF" w:themeFill="accent5" w:themeFillTint="33"/>
            <w:vAlign w:val="center"/>
          </w:tcPr>
          <w:p w14:paraId="07411179" w14:textId="0FE443FC"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65</w:t>
            </w:r>
          </w:p>
        </w:tc>
        <w:tc>
          <w:tcPr>
            <w:tcW w:w="720" w:type="dxa"/>
            <w:shd w:val="clear" w:color="auto" w:fill="E4F4DF" w:themeFill="accent5" w:themeFillTint="33"/>
            <w:vAlign w:val="center"/>
          </w:tcPr>
          <w:p w14:paraId="66480E6B" w14:textId="4310C9E7"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70</w:t>
            </w:r>
          </w:p>
        </w:tc>
        <w:tc>
          <w:tcPr>
            <w:tcW w:w="720" w:type="dxa"/>
            <w:shd w:val="clear" w:color="auto" w:fill="E4F4DF" w:themeFill="accent5" w:themeFillTint="33"/>
            <w:vAlign w:val="center"/>
          </w:tcPr>
          <w:p w14:paraId="755E194D" w14:textId="761E74F6"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75</w:t>
            </w:r>
          </w:p>
        </w:tc>
        <w:tc>
          <w:tcPr>
            <w:tcW w:w="864" w:type="dxa"/>
            <w:shd w:val="clear" w:color="auto" w:fill="E4F4DF" w:themeFill="accent5" w:themeFillTint="33"/>
          </w:tcPr>
          <w:p w14:paraId="0979FD9A" w14:textId="77777777" w:rsidR="00A80C2A" w:rsidRDefault="00A80C2A" w:rsidP="00A80C2A">
            <w:pPr>
              <w:pStyle w:val="TableParagraph"/>
              <w:spacing w:line="276" w:lineRule="auto"/>
              <w:jc w:val="center"/>
              <w:rPr>
                <w:rFonts w:ascii="Times New Roman" w:hAnsi="Times New Roman" w:cs="Times New Roman"/>
                <w:sz w:val="20"/>
                <w:szCs w:val="20"/>
              </w:rPr>
            </w:pPr>
          </w:p>
          <w:p w14:paraId="75FEAC59" w14:textId="77777777" w:rsidR="00A80C2A" w:rsidRDefault="00A80C2A" w:rsidP="00A80C2A">
            <w:pPr>
              <w:pStyle w:val="TableParagraph"/>
              <w:spacing w:line="276" w:lineRule="auto"/>
              <w:jc w:val="center"/>
              <w:rPr>
                <w:rFonts w:ascii="Times New Roman" w:hAnsi="Times New Roman" w:cs="Times New Roman"/>
                <w:sz w:val="20"/>
                <w:szCs w:val="20"/>
              </w:rPr>
            </w:pPr>
          </w:p>
          <w:p w14:paraId="35FD9789" w14:textId="1A9234C2" w:rsidR="00A80C2A" w:rsidRPr="006E3908" w:rsidRDefault="00A80C2A" w:rsidP="00A80C2A">
            <w:pPr>
              <w:pStyle w:val="TableParagraph"/>
              <w:spacing w:line="276" w:lineRule="auto"/>
              <w:jc w:val="center"/>
              <w:rPr>
                <w:rFonts w:ascii="Times New Roman" w:hAnsi="Times New Roman" w:cs="Times New Roman"/>
                <w:sz w:val="20"/>
                <w:szCs w:val="20"/>
              </w:rPr>
            </w:pPr>
            <w:r w:rsidRPr="00512276">
              <w:rPr>
                <w:rFonts w:ascii="Times New Roman" w:hAnsi="Times New Roman" w:cs="Times New Roman"/>
                <w:sz w:val="20"/>
                <w:szCs w:val="20"/>
              </w:rPr>
              <w:t>6 Ay</w:t>
            </w:r>
          </w:p>
        </w:tc>
        <w:tc>
          <w:tcPr>
            <w:tcW w:w="661" w:type="dxa"/>
            <w:shd w:val="clear" w:color="auto" w:fill="E4F4DF" w:themeFill="accent5" w:themeFillTint="33"/>
          </w:tcPr>
          <w:p w14:paraId="0B28660C" w14:textId="77777777" w:rsidR="00A80C2A" w:rsidRDefault="00A80C2A" w:rsidP="00A80C2A">
            <w:pPr>
              <w:pStyle w:val="TableParagraph"/>
              <w:spacing w:line="276" w:lineRule="auto"/>
              <w:jc w:val="center"/>
              <w:rPr>
                <w:rFonts w:ascii="Times New Roman" w:hAnsi="Times New Roman" w:cs="Times New Roman"/>
                <w:sz w:val="20"/>
                <w:szCs w:val="20"/>
              </w:rPr>
            </w:pPr>
          </w:p>
          <w:p w14:paraId="581A5E1A" w14:textId="77777777" w:rsidR="00A80C2A" w:rsidRDefault="00A80C2A" w:rsidP="00A80C2A">
            <w:pPr>
              <w:pStyle w:val="TableParagraph"/>
              <w:spacing w:line="276" w:lineRule="auto"/>
              <w:jc w:val="center"/>
              <w:rPr>
                <w:rFonts w:ascii="Times New Roman" w:hAnsi="Times New Roman" w:cs="Times New Roman"/>
                <w:sz w:val="20"/>
                <w:szCs w:val="20"/>
              </w:rPr>
            </w:pPr>
          </w:p>
          <w:p w14:paraId="5CAB2049" w14:textId="4626C32D" w:rsidR="00A80C2A" w:rsidRPr="006E3908" w:rsidRDefault="00A80C2A" w:rsidP="00A80C2A">
            <w:pPr>
              <w:pStyle w:val="TableParagraph"/>
              <w:spacing w:line="276" w:lineRule="auto"/>
              <w:jc w:val="center"/>
              <w:rPr>
                <w:rFonts w:ascii="Times New Roman" w:hAnsi="Times New Roman" w:cs="Times New Roman"/>
                <w:sz w:val="20"/>
                <w:szCs w:val="20"/>
              </w:rPr>
            </w:pPr>
            <w:r w:rsidRPr="00721181">
              <w:rPr>
                <w:rFonts w:ascii="Times New Roman" w:hAnsi="Times New Roman" w:cs="Times New Roman"/>
                <w:sz w:val="20"/>
                <w:szCs w:val="20"/>
              </w:rPr>
              <w:t>1</w:t>
            </w:r>
          </w:p>
        </w:tc>
      </w:tr>
      <w:tr w:rsidR="00A80C2A" w:rsidRPr="006E3908" w14:paraId="32FAF08D" w14:textId="77777777" w:rsidTr="00F6597F">
        <w:trPr>
          <w:trHeight w:val="20"/>
          <w:jc w:val="center"/>
        </w:trPr>
        <w:tc>
          <w:tcPr>
            <w:tcW w:w="2405" w:type="dxa"/>
            <w:shd w:val="clear" w:color="auto" w:fill="B0DFA0" w:themeFill="accent5" w:themeFillTint="99"/>
            <w:vAlign w:val="center"/>
          </w:tcPr>
          <w:p w14:paraId="001D9E73" w14:textId="1DF7121A" w:rsidR="00A80C2A" w:rsidRPr="007906A2" w:rsidRDefault="00A80C2A" w:rsidP="00A80C2A">
            <w:pPr>
              <w:pStyle w:val="TableParagraph"/>
              <w:spacing w:line="276" w:lineRule="auto"/>
              <w:ind w:left="107"/>
              <w:rPr>
                <w:rFonts w:asciiTheme="minorHAnsi" w:hAnsiTheme="minorHAnsi" w:cstheme="minorHAnsi"/>
                <w:bCs/>
                <w:w w:val="90"/>
                <w:sz w:val="20"/>
                <w:szCs w:val="20"/>
              </w:rPr>
            </w:pPr>
            <w:r w:rsidRPr="007906A2">
              <w:rPr>
                <w:rFonts w:asciiTheme="minorHAnsi" w:hAnsiTheme="minorHAnsi" w:cstheme="minorHAnsi"/>
                <w:bCs/>
                <w:w w:val="90"/>
                <w:sz w:val="20"/>
                <w:szCs w:val="20"/>
              </w:rPr>
              <w:t xml:space="preserve">PG 1.1.6. Destekleme ve yetiştirme kurslarındaki toplam ders saatinin 1/5’ine devam etmeyen öğrenci oranı (%) </w:t>
            </w:r>
          </w:p>
        </w:tc>
        <w:tc>
          <w:tcPr>
            <w:tcW w:w="1178" w:type="dxa"/>
            <w:shd w:val="clear" w:color="auto" w:fill="E4F4DF" w:themeFill="accent5" w:themeFillTint="33"/>
            <w:vAlign w:val="center"/>
          </w:tcPr>
          <w:p w14:paraId="1FD7D7F1" w14:textId="77777777" w:rsidR="00A80C2A" w:rsidRDefault="00A80C2A" w:rsidP="00A80C2A">
            <w:pPr>
              <w:pStyle w:val="TableParagraph"/>
              <w:spacing w:line="276" w:lineRule="auto"/>
              <w:jc w:val="center"/>
              <w:rPr>
                <w:rFonts w:ascii="Times New Roman" w:hAnsi="Times New Roman" w:cs="Times New Roman"/>
                <w:sz w:val="20"/>
                <w:szCs w:val="20"/>
              </w:rPr>
            </w:pPr>
          </w:p>
          <w:p w14:paraId="7EA0B319" w14:textId="77777777" w:rsidR="00A80C2A" w:rsidRDefault="00A80C2A" w:rsidP="00A80C2A">
            <w:pPr>
              <w:pStyle w:val="TableParagraph"/>
              <w:spacing w:line="276" w:lineRule="auto"/>
              <w:jc w:val="center"/>
              <w:rPr>
                <w:rFonts w:ascii="Times New Roman" w:hAnsi="Times New Roman" w:cs="Times New Roman"/>
                <w:sz w:val="20"/>
                <w:szCs w:val="20"/>
              </w:rPr>
            </w:pPr>
          </w:p>
          <w:p w14:paraId="0B544752" w14:textId="3683F026" w:rsidR="00A80C2A" w:rsidRPr="006E3908" w:rsidRDefault="00A80C2A" w:rsidP="00A80C2A">
            <w:pPr>
              <w:pStyle w:val="TableParagraph"/>
              <w:spacing w:line="276" w:lineRule="auto"/>
              <w:jc w:val="center"/>
              <w:rPr>
                <w:rFonts w:ascii="Times New Roman" w:hAnsi="Times New Roman" w:cs="Times New Roman"/>
                <w:sz w:val="20"/>
                <w:szCs w:val="20"/>
              </w:rPr>
            </w:pPr>
            <w:r w:rsidRPr="00876B3F">
              <w:rPr>
                <w:rFonts w:ascii="Times New Roman" w:hAnsi="Times New Roman" w:cs="Times New Roman"/>
                <w:sz w:val="20"/>
                <w:szCs w:val="20"/>
              </w:rPr>
              <w:t>%20</w:t>
            </w:r>
          </w:p>
        </w:tc>
        <w:tc>
          <w:tcPr>
            <w:tcW w:w="1135" w:type="dxa"/>
            <w:shd w:val="clear" w:color="auto" w:fill="E4F4DF" w:themeFill="accent5" w:themeFillTint="33"/>
            <w:vAlign w:val="center"/>
          </w:tcPr>
          <w:p w14:paraId="3B40C858" w14:textId="6FC875DD"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w:t>
            </w:r>
          </w:p>
        </w:tc>
        <w:tc>
          <w:tcPr>
            <w:tcW w:w="797" w:type="dxa"/>
            <w:shd w:val="clear" w:color="auto" w:fill="E4F4DF" w:themeFill="accent5" w:themeFillTint="33"/>
            <w:vAlign w:val="center"/>
          </w:tcPr>
          <w:p w14:paraId="3F52989F" w14:textId="785E8D20"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w:t>
            </w:r>
          </w:p>
        </w:tc>
        <w:tc>
          <w:tcPr>
            <w:tcW w:w="720" w:type="dxa"/>
            <w:shd w:val="clear" w:color="auto" w:fill="E4F4DF" w:themeFill="accent5" w:themeFillTint="33"/>
            <w:vAlign w:val="center"/>
          </w:tcPr>
          <w:p w14:paraId="5EB5F350" w14:textId="5E590FEA"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w:t>
            </w:r>
          </w:p>
        </w:tc>
        <w:tc>
          <w:tcPr>
            <w:tcW w:w="718" w:type="dxa"/>
            <w:shd w:val="clear" w:color="auto" w:fill="E4F4DF" w:themeFill="accent5" w:themeFillTint="33"/>
            <w:vAlign w:val="center"/>
          </w:tcPr>
          <w:p w14:paraId="05441EF4" w14:textId="19C477A0"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w:t>
            </w:r>
          </w:p>
        </w:tc>
        <w:tc>
          <w:tcPr>
            <w:tcW w:w="720" w:type="dxa"/>
            <w:shd w:val="clear" w:color="auto" w:fill="E4F4DF" w:themeFill="accent5" w:themeFillTint="33"/>
            <w:vAlign w:val="center"/>
          </w:tcPr>
          <w:p w14:paraId="216436C8" w14:textId="212DF305"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w:t>
            </w:r>
          </w:p>
        </w:tc>
        <w:tc>
          <w:tcPr>
            <w:tcW w:w="720" w:type="dxa"/>
            <w:shd w:val="clear" w:color="auto" w:fill="E4F4DF" w:themeFill="accent5" w:themeFillTint="33"/>
            <w:vAlign w:val="center"/>
          </w:tcPr>
          <w:p w14:paraId="1C965CB7" w14:textId="7AD0BBA3" w:rsidR="00A80C2A" w:rsidRPr="006E3908" w:rsidRDefault="00A80C2A" w:rsidP="00A80C2A">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w:t>
            </w:r>
          </w:p>
        </w:tc>
        <w:tc>
          <w:tcPr>
            <w:tcW w:w="864" w:type="dxa"/>
            <w:shd w:val="clear" w:color="auto" w:fill="E4F4DF" w:themeFill="accent5" w:themeFillTint="33"/>
            <w:vAlign w:val="center"/>
          </w:tcPr>
          <w:p w14:paraId="34BB5E97" w14:textId="77777777" w:rsidR="00A80C2A" w:rsidRDefault="00A80C2A" w:rsidP="00A80C2A">
            <w:pPr>
              <w:pStyle w:val="TableParagraph"/>
              <w:spacing w:line="276" w:lineRule="auto"/>
              <w:jc w:val="center"/>
              <w:rPr>
                <w:rFonts w:ascii="Times New Roman" w:hAnsi="Times New Roman" w:cs="Times New Roman"/>
                <w:sz w:val="20"/>
                <w:szCs w:val="20"/>
              </w:rPr>
            </w:pPr>
          </w:p>
          <w:p w14:paraId="34C5FA7E" w14:textId="77777777" w:rsidR="00A80C2A" w:rsidRDefault="00A80C2A" w:rsidP="00A80C2A">
            <w:pPr>
              <w:pStyle w:val="TableParagraph"/>
              <w:spacing w:line="276" w:lineRule="auto"/>
              <w:jc w:val="center"/>
              <w:rPr>
                <w:rFonts w:ascii="Times New Roman" w:hAnsi="Times New Roman" w:cs="Times New Roman"/>
                <w:sz w:val="20"/>
                <w:szCs w:val="20"/>
              </w:rPr>
            </w:pPr>
          </w:p>
          <w:p w14:paraId="4F6FABF3" w14:textId="0698F399" w:rsidR="00A80C2A" w:rsidRPr="006E3908" w:rsidRDefault="00A80C2A" w:rsidP="00A80C2A">
            <w:pPr>
              <w:pStyle w:val="TableParagraph"/>
              <w:spacing w:line="276" w:lineRule="auto"/>
              <w:jc w:val="center"/>
              <w:rPr>
                <w:rFonts w:ascii="Times New Roman" w:hAnsi="Times New Roman" w:cs="Times New Roman"/>
                <w:sz w:val="20"/>
                <w:szCs w:val="20"/>
              </w:rPr>
            </w:pPr>
            <w:r w:rsidRPr="00512276">
              <w:rPr>
                <w:rFonts w:ascii="Times New Roman" w:hAnsi="Times New Roman" w:cs="Times New Roman"/>
                <w:sz w:val="20"/>
                <w:szCs w:val="20"/>
              </w:rPr>
              <w:t>6 Ay</w:t>
            </w:r>
          </w:p>
        </w:tc>
        <w:tc>
          <w:tcPr>
            <w:tcW w:w="661" w:type="dxa"/>
            <w:shd w:val="clear" w:color="auto" w:fill="E4F4DF" w:themeFill="accent5" w:themeFillTint="33"/>
            <w:vAlign w:val="center"/>
          </w:tcPr>
          <w:p w14:paraId="18FA1AB8" w14:textId="77777777" w:rsidR="00A80C2A" w:rsidRDefault="00A80C2A" w:rsidP="00A80C2A">
            <w:pPr>
              <w:pStyle w:val="TableParagraph"/>
              <w:spacing w:line="276" w:lineRule="auto"/>
              <w:jc w:val="center"/>
              <w:rPr>
                <w:rFonts w:ascii="Times New Roman" w:hAnsi="Times New Roman" w:cs="Times New Roman"/>
                <w:sz w:val="20"/>
                <w:szCs w:val="20"/>
              </w:rPr>
            </w:pPr>
          </w:p>
          <w:p w14:paraId="476594C1" w14:textId="77777777" w:rsidR="00A80C2A" w:rsidRDefault="00A80C2A" w:rsidP="00A80C2A">
            <w:pPr>
              <w:pStyle w:val="TableParagraph"/>
              <w:spacing w:line="276" w:lineRule="auto"/>
              <w:jc w:val="center"/>
              <w:rPr>
                <w:rFonts w:ascii="Times New Roman" w:hAnsi="Times New Roman" w:cs="Times New Roman"/>
                <w:sz w:val="20"/>
                <w:szCs w:val="20"/>
              </w:rPr>
            </w:pPr>
          </w:p>
          <w:p w14:paraId="0A247075" w14:textId="2A27794F" w:rsidR="00A80C2A" w:rsidRPr="006E3908" w:rsidRDefault="00A80C2A" w:rsidP="00A80C2A">
            <w:pPr>
              <w:pStyle w:val="TableParagraph"/>
              <w:spacing w:line="276" w:lineRule="auto"/>
              <w:jc w:val="center"/>
              <w:rPr>
                <w:rFonts w:ascii="Times New Roman" w:hAnsi="Times New Roman" w:cs="Times New Roman"/>
                <w:sz w:val="20"/>
                <w:szCs w:val="20"/>
              </w:rPr>
            </w:pPr>
            <w:r w:rsidRPr="00721181">
              <w:rPr>
                <w:rFonts w:ascii="Times New Roman" w:hAnsi="Times New Roman" w:cs="Times New Roman"/>
                <w:sz w:val="20"/>
                <w:szCs w:val="20"/>
              </w:rPr>
              <w:t>1</w:t>
            </w:r>
          </w:p>
        </w:tc>
      </w:tr>
      <w:tr w:rsidR="007906A2" w:rsidRPr="006E3908" w14:paraId="12D13646" w14:textId="77777777" w:rsidTr="00F6597F">
        <w:trPr>
          <w:trHeight w:val="20"/>
          <w:jc w:val="center"/>
        </w:trPr>
        <w:tc>
          <w:tcPr>
            <w:tcW w:w="2405" w:type="dxa"/>
            <w:shd w:val="clear" w:color="auto" w:fill="B0DFA0" w:themeFill="accent5" w:themeFillTint="99"/>
            <w:vAlign w:val="center"/>
          </w:tcPr>
          <w:p w14:paraId="0920D030" w14:textId="2A7E3BE0" w:rsidR="007906A2" w:rsidRPr="007906A2" w:rsidRDefault="007906A2" w:rsidP="00A80C2A">
            <w:pPr>
              <w:pStyle w:val="TableParagraph"/>
              <w:spacing w:line="276" w:lineRule="auto"/>
              <w:ind w:left="107"/>
              <w:rPr>
                <w:rFonts w:asciiTheme="minorHAnsi" w:hAnsiTheme="minorHAnsi" w:cstheme="minorHAnsi"/>
                <w:bCs/>
                <w:w w:val="90"/>
                <w:sz w:val="20"/>
                <w:szCs w:val="20"/>
              </w:rPr>
            </w:pPr>
            <w:r w:rsidRPr="007906A2">
              <w:rPr>
                <w:rFonts w:asciiTheme="minorHAnsi" w:hAnsiTheme="minorHAnsi" w:cstheme="minorHAnsi"/>
                <w:bCs/>
                <w:w w:val="90"/>
                <w:sz w:val="20"/>
                <w:szCs w:val="20"/>
              </w:rPr>
              <w:t xml:space="preserve">PG 1.1.7. Destek eğitiminden faydalanan özel eğitime gereksinimi olan öğrenci oranı </w:t>
            </w:r>
          </w:p>
        </w:tc>
        <w:tc>
          <w:tcPr>
            <w:tcW w:w="1178" w:type="dxa"/>
            <w:shd w:val="clear" w:color="auto" w:fill="E4F4DF" w:themeFill="accent5" w:themeFillTint="33"/>
            <w:vAlign w:val="center"/>
          </w:tcPr>
          <w:p w14:paraId="4ADF7A75" w14:textId="7603C95A"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5" w:type="dxa"/>
            <w:shd w:val="clear" w:color="auto" w:fill="E4F4DF" w:themeFill="accent5" w:themeFillTint="33"/>
            <w:vAlign w:val="center"/>
          </w:tcPr>
          <w:p w14:paraId="7A69BD1B" w14:textId="0A508AE5"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97" w:type="dxa"/>
            <w:shd w:val="clear" w:color="auto" w:fill="E4F4DF" w:themeFill="accent5" w:themeFillTint="33"/>
            <w:vAlign w:val="center"/>
          </w:tcPr>
          <w:p w14:paraId="4588B682" w14:textId="4EED16C8"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28CE8340" w14:textId="788FDB35"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18" w:type="dxa"/>
            <w:shd w:val="clear" w:color="auto" w:fill="E4F4DF" w:themeFill="accent5" w:themeFillTint="33"/>
            <w:vAlign w:val="center"/>
          </w:tcPr>
          <w:p w14:paraId="158E08EB" w14:textId="41D97751"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04F8CA9C" w14:textId="4EC32A07"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57816EBB" w14:textId="303032F3"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4" w:type="dxa"/>
            <w:shd w:val="clear" w:color="auto" w:fill="E4F4DF" w:themeFill="accent5" w:themeFillTint="33"/>
            <w:vAlign w:val="center"/>
          </w:tcPr>
          <w:p w14:paraId="6BBB53BC" w14:textId="77777777" w:rsidR="00A80C2A" w:rsidRDefault="00A80C2A" w:rsidP="00257636">
            <w:pPr>
              <w:pStyle w:val="TableParagraph"/>
              <w:spacing w:line="276" w:lineRule="auto"/>
              <w:jc w:val="center"/>
              <w:rPr>
                <w:rFonts w:ascii="Times New Roman" w:hAnsi="Times New Roman" w:cs="Times New Roman"/>
                <w:sz w:val="20"/>
                <w:szCs w:val="20"/>
              </w:rPr>
            </w:pPr>
          </w:p>
          <w:p w14:paraId="1B81CE48" w14:textId="1878C21B"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61" w:type="dxa"/>
            <w:shd w:val="clear" w:color="auto" w:fill="E4F4DF" w:themeFill="accent5" w:themeFillTint="33"/>
            <w:vAlign w:val="center"/>
          </w:tcPr>
          <w:p w14:paraId="6067ABDB" w14:textId="77777777" w:rsidR="00A80C2A" w:rsidRDefault="00A80C2A" w:rsidP="00257636">
            <w:pPr>
              <w:pStyle w:val="TableParagraph"/>
              <w:spacing w:line="276" w:lineRule="auto"/>
              <w:jc w:val="center"/>
              <w:rPr>
                <w:rFonts w:ascii="Times New Roman" w:hAnsi="Times New Roman" w:cs="Times New Roman"/>
                <w:sz w:val="20"/>
                <w:szCs w:val="20"/>
              </w:rPr>
            </w:pPr>
          </w:p>
          <w:p w14:paraId="5DD36B88" w14:textId="0C88350B"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7906A2" w:rsidRPr="006E3908" w14:paraId="29C9FD0D" w14:textId="77777777" w:rsidTr="00F6597F">
        <w:trPr>
          <w:trHeight w:val="20"/>
          <w:jc w:val="center"/>
        </w:trPr>
        <w:tc>
          <w:tcPr>
            <w:tcW w:w="2405" w:type="dxa"/>
            <w:shd w:val="clear" w:color="auto" w:fill="B0DFA0" w:themeFill="accent5" w:themeFillTint="99"/>
            <w:vAlign w:val="center"/>
          </w:tcPr>
          <w:p w14:paraId="618C529D" w14:textId="2CE49EFC" w:rsidR="007906A2" w:rsidRPr="007906A2" w:rsidRDefault="007906A2" w:rsidP="00A80C2A">
            <w:pPr>
              <w:pStyle w:val="TableParagraph"/>
              <w:spacing w:line="276" w:lineRule="auto"/>
              <w:ind w:left="107"/>
              <w:rPr>
                <w:rFonts w:asciiTheme="minorHAnsi" w:hAnsiTheme="minorHAnsi" w:cstheme="minorHAnsi"/>
                <w:bCs/>
                <w:w w:val="90"/>
                <w:sz w:val="20"/>
                <w:szCs w:val="20"/>
              </w:rPr>
            </w:pPr>
            <w:r w:rsidRPr="007906A2">
              <w:rPr>
                <w:rFonts w:asciiTheme="minorHAnsi" w:hAnsiTheme="minorHAnsi" w:cstheme="minorHAnsi"/>
                <w:bCs/>
                <w:w w:val="90"/>
                <w:sz w:val="20"/>
                <w:szCs w:val="20"/>
              </w:rPr>
              <w:t>PG 1.1.8 Telafi eğitiminden faydalanan öğrenci sayısı</w:t>
            </w:r>
          </w:p>
        </w:tc>
        <w:tc>
          <w:tcPr>
            <w:tcW w:w="1178" w:type="dxa"/>
            <w:shd w:val="clear" w:color="auto" w:fill="E4F4DF" w:themeFill="accent5" w:themeFillTint="33"/>
            <w:vAlign w:val="center"/>
          </w:tcPr>
          <w:p w14:paraId="5F4A2F71" w14:textId="0438C7A1"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5" w:type="dxa"/>
            <w:shd w:val="clear" w:color="auto" w:fill="E4F4DF" w:themeFill="accent5" w:themeFillTint="33"/>
            <w:vAlign w:val="center"/>
          </w:tcPr>
          <w:p w14:paraId="3C0AFD29" w14:textId="114F2184"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97" w:type="dxa"/>
            <w:shd w:val="clear" w:color="auto" w:fill="E4F4DF" w:themeFill="accent5" w:themeFillTint="33"/>
            <w:vAlign w:val="center"/>
          </w:tcPr>
          <w:p w14:paraId="0C9ED215" w14:textId="23C57702"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43EE2E58" w14:textId="69734816"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18" w:type="dxa"/>
            <w:shd w:val="clear" w:color="auto" w:fill="E4F4DF" w:themeFill="accent5" w:themeFillTint="33"/>
            <w:vAlign w:val="center"/>
          </w:tcPr>
          <w:p w14:paraId="2374C115" w14:textId="06A17552"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512017AC" w14:textId="7B1E91E5"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shd w:val="clear" w:color="auto" w:fill="E4F4DF" w:themeFill="accent5" w:themeFillTint="33"/>
            <w:vAlign w:val="center"/>
          </w:tcPr>
          <w:p w14:paraId="5739018B" w14:textId="5ECFE67D"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4" w:type="dxa"/>
            <w:shd w:val="clear" w:color="auto" w:fill="E4F4DF" w:themeFill="accent5" w:themeFillTint="33"/>
            <w:vAlign w:val="center"/>
          </w:tcPr>
          <w:p w14:paraId="6C314371" w14:textId="77777777" w:rsidR="00A80C2A" w:rsidRDefault="00A80C2A" w:rsidP="00257636">
            <w:pPr>
              <w:pStyle w:val="TableParagraph"/>
              <w:spacing w:line="276" w:lineRule="auto"/>
              <w:jc w:val="center"/>
              <w:rPr>
                <w:rFonts w:ascii="Times New Roman" w:hAnsi="Times New Roman" w:cs="Times New Roman"/>
                <w:sz w:val="20"/>
                <w:szCs w:val="20"/>
              </w:rPr>
            </w:pPr>
          </w:p>
          <w:p w14:paraId="40FD0617" w14:textId="7C232AE3"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661" w:type="dxa"/>
            <w:shd w:val="clear" w:color="auto" w:fill="E4F4DF" w:themeFill="accent5" w:themeFillTint="33"/>
            <w:vAlign w:val="center"/>
          </w:tcPr>
          <w:p w14:paraId="34727EEA" w14:textId="77777777" w:rsidR="00A80C2A" w:rsidRDefault="00A80C2A" w:rsidP="00257636">
            <w:pPr>
              <w:pStyle w:val="TableParagraph"/>
              <w:spacing w:line="276" w:lineRule="auto"/>
              <w:jc w:val="center"/>
              <w:rPr>
                <w:rFonts w:ascii="Times New Roman" w:hAnsi="Times New Roman" w:cs="Times New Roman"/>
                <w:sz w:val="20"/>
                <w:szCs w:val="20"/>
              </w:rPr>
            </w:pPr>
          </w:p>
          <w:p w14:paraId="45DF7CF8" w14:textId="38F5455B" w:rsidR="007906A2" w:rsidRPr="006E3908" w:rsidRDefault="00A80C2A" w:rsidP="00257636">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8153D9" w:rsidRPr="006E3908" w14:paraId="3E7BCBC6" w14:textId="77777777" w:rsidTr="001710BF">
        <w:trPr>
          <w:trHeight w:val="20"/>
          <w:jc w:val="center"/>
        </w:trPr>
        <w:tc>
          <w:tcPr>
            <w:tcW w:w="2405" w:type="dxa"/>
            <w:shd w:val="clear" w:color="auto" w:fill="B0DFA0" w:themeFill="accent5" w:themeFillTint="99"/>
            <w:vAlign w:val="center"/>
          </w:tcPr>
          <w:p w14:paraId="4548A922" w14:textId="77777777" w:rsidR="008153D9" w:rsidRPr="006E3908" w:rsidRDefault="008153D9"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w w:val="105"/>
                <w:sz w:val="20"/>
                <w:szCs w:val="20"/>
              </w:rPr>
              <w:t>Koordinatör</w:t>
            </w:r>
            <w:r w:rsidRPr="006E3908">
              <w:rPr>
                <w:rFonts w:ascii="Times New Roman" w:hAnsi="Times New Roman" w:cs="Times New Roman"/>
                <w:b/>
                <w:spacing w:val="-5"/>
                <w:w w:val="105"/>
                <w:sz w:val="20"/>
                <w:szCs w:val="20"/>
              </w:rPr>
              <w:t xml:space="preserve"> </w:t>
            </w:r>
            <w:r w:rsidRPr="006E3908">
              <w:rPr>
                <w:rFonts w:ascii="Times New Roman" w:hAnsi="Times New Roman" w:cs="Times New Roman"/>
                <w:b/>
                <w:spacing w:val="-4"/>
                <w:w w:val="105"/>
                <w:sz w:val="20"/>
                <w:szCs w:val="20"/>
              </w:rPr>
              <w:t>Birim</w:t>
            </w:r>
          </w:p>
        </w:tc>
        <w:tc>
          <w:tcPr>
            <w:tcW w:w="7513" w:type="dxa"/>
            <w:gridSpan w:val="9"/>
            <w:shd w:val="clear" w:color="auto" w:fill="E4F4DF" w:themeFill="accent5" w:themeFillTint="33"/>
            <w:vAlign w:val="center"/>
          </w:tcPr>
          <w:p w14:paraId="0F8D6581" w14:textId="6898AB9A" w:rsidR="008153D9" w:rsidRPr="006E3908" w:rsidRDefault="00F437C9" w:rsidP="004D72A6">
            <w:pPr>
              <w:pStyle w:val="TableParagraph"/>
              <w:spacing w:line="276" w:lineRule="auto"/>
              <w:ind w:left="107"/>
              <w:jc w:val="both"/>
              <w:rPr>
                <w:rFonts w:ascii="Times New Roman" w:hAnsi="Times New Roman" w:cs="Times New Roman"/>
                <w:sz w:val="20"/>
                <w:szCs w:val="20"/>
              </w:rPr>
            </w:pPr>
            <w:r w:rsidRPr="006E3908">
              <w:rPr>
                <w:rFonts w:ascii="Times New Roman" w:hAnsi="Times New Roman" w:cs="Times New Roman"/>
                <w:spacing w:val="-4"/>
                <w:sz w:val="20"/>
                <w:szCs w:val="20"/>
              </w:rPr>
              <w:t>Okul İdaresi</w:t>
            </w:r>
          </w:p>
        </w:tc>
      </w:tr>
      <w:tr w:rsidR="008153D9" w:rsidRPr="006E3908" w14:paraId="396DE42E" w14:textId="77777777" w:rsidTr="001710BF">
        <w:trPr>
          <w:trHeight w:val="20"/>
          <w:jc w:val="center"/>
        </w:trPr>
        <w:tc>
          <w:tcPr>
            <w:tcW w:w="2405" w:type="dxa"/>
            <w:shd w:val="clear" w:color="auto" w:fill="B0DFA0" w:themeFill="accent5" w:themeFillTint="99"/>
            <w:vAlign w:val="center"/>
          </w:tcPr>
          <w:p w14:paraId="2E453077" w14:textId="77777777" w:rsidR="008153D9" w:rsidRPr="006E3908" w:rsidRDefault="008153D9"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İş</w:t>
            </w:r>
            <w:r w:rsidRPr="006E3908">
              <w:rPr>
                <w:rFonts w:ascii="Times New Roman" w:hAnsi="Times New Roman" w:cs="Times New Roman"/>
                <w:b/>
                <w:spacing w:val="10"/>
                <w:sz w:val="20"/>
                <w:szCs w:val="20"/>
              </w:rPr>
              <w:t xml:space="preserve"> </w:t>
            </w:r>
            <w:r w:rsidRPr="006E3908">
              <w:rPr>
                <w:rFonts w:ascii="Times New Roman" w:hAnsi="Times New Roman" w:cs="Times New Roman"/>
                <w:b/>
                <w:sz w:val="20"/>
                <w:szCs w:val="20"/>
              </w:rPr>
              <w:t>birliği</w:t>
            </w:r>
            <w:r w:rsidRPr="006E3908">
              <w:rPr>
                <w:rFonts w:ascii="Times New Roman" w:hAnsi="Times New Roman" w:cs="Times New Roman"/>
                <w:b/>
                <w:spacing w:val="10"/>
                <w:sz w:val="20"/>
                <w:szCs w:val="20"/>
              </w:rPr>
              <w:t xml:space="preserve"> </w:t>
            </w:r>
            <w:r w:rsidRPr="006E3908">
              <w:rPr>
                <w:rFonts w:ascii="Times New Roman" w:hAnsi="Times New Roman" w:cs="Times New Roman"/>
                <w:b/>
                <w:sz w:val="20"/>
                <w:szCs w:val="20"/>
              </w:rPr>
              <w:t>Yapılacak</w:t>
            </w:r>
            <w:r w:rsidRPr="006E3908">
              <w:rPr>
                <w:rFonts w:ascii="Times New Roman" w:hAnsi="Times New Roman" w:cs="Times New Roman"/>
                <w:b/>
                <w:spacing w:val="11"/>
                <w:sz w:val="20"/>
                <w:szCs w:val="20"/>
              </w:rPr>
              <w:t xml:space="preserve"> </w:t>
            </w:r>
            <w:r w:rsidRPr="006E3908">
              <w:rPr>
                <w:rFonts w:ascii="Times New Roman" w:hAnsi="Times New Roman" w:cs="Times New Roman"/>
                <w:b/>
                <w:spacing w:val="-2"/>
                <w:sz w:val="20"/>
                <w:szCs w:val="20"/>
              </w:rPr>
              <w:t>Birimler</w:t>
            </w:r>
          </w:p>
        </w:tc>
        <w:tc>
          <w:tcPr>
            <w:tcW w:w="7513" w:type="dxa"/>
            <w:gridSpan w:val="9"/>
            <w:shd w:val="clear" w:color="auto" w:fill="E4F4DF" w:themeFill="accent5" w:themeFillTint="33"/>
            <w:vAlign w:val="center"/>
          </w:tcPr>
          <w:p w14:paraId="2F610E49" w14:textId="0EB36B51" w:rsidR="008153D9" w:rsidRPr="006E3908" w:rsidRDefault="00F437C9" w:rsidP="004D72A6">
            <w:pPr>
              <w:pStyle w:val="TableParagraph"/>
              <w:spacing w:line="276" w:lineRule="auto"/>
              <w:ind w:left="107"/>
              <w:jc w:val="both"/>
              <w:rPr>
                <w:rFonts w:ascii="Times New Roman" w:hAnsi="Times New Roman" w:cs="Times New Roman"/>
                <w:sz w:val="20"/>
                <w:szCs w:val="20"/>
              </w:rPr>
            </w:pPr>
            <w:r w:rsidRPr="006E3908">
              <w:rPr>
                <w:rFonts w:ascii="Times New Roman" w:hAnsi="Times New Roman" w:cs="Times New Roman"/>
                <w:spacing w:val="-4"/>
                <w:sz w:val="20"/>
                <w:szCs w:val="20"/>
              </w:rPr>
              <w:t>Rehberlik Servisi, Zümre Başkanları</w:t>
            </w:r>
          </w:p>
        </w:tc>
      </w:tr>
      <w:tr w:rsidR="008153D9" w:rsidRPr="006E3908" w14:paraId="30A277BD" w14:textId="77777777" w:rsidTr="001710BF">
        <w:trPr>
          <w:trHeight w:val="20"/>
          <w:jc w:val="center"/>
        </w:trPr>
        <w:tc>
          <w:tcPr>
            <w:tcW w:w="2405" w:type="dxa"/>
            <w:shd w:val="clear" w:color="auto" w:fill="B0DFA0" w:themeFill="accent5" w:themeFillTint="99"/>
            <w:vAlign w:val="center"/>
          </w:tcPr>
          <w:p w14:paraId="47D7947F" w14:textId="77777777" w:rsidR="008153D9" w:rsidRPr="006E3908" w:rsidRDefault="008153D9"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sz w:val="20"/>
                <w:szCs w:val="20"/>
              </w:rPr>
              <w:t>Riskler</w:t>
            </w:r>
          </w:p>
        </w:tc>
        <w:tc>
          <w:tcPr>
            <w:tcW w:w="7513" w:type="dxa"/>
            <w:gridSpan w:val="9"/>
            <w:shd w:val="clear" w:color="auto" w:fill="E4F4DF" w:themeFill="accent5" w:themeFillTint="33"/>
            <w:vAlign w:val="center"/>
          </w:tcPr>
          <w:p w14:paraId="7DC266C8" w14:textId="77777777" w:rsidR="00881A60" w:rsidRPr="006E3908" w:rsidRDefault="00881A60" w:rsidP="002324E9">
            <w:pPr>
              <w:pStyle w:val="TableParagraph"/>
              <w:numPr>
                <w:ilvl w:val="0"/>
                <w:numId w:val="9"/>
              </w:numPr>
              <w:spacing w:line="276" w:lineRule="auto"/>
              <w:jc w:val="both"/>
              <w:rPr>
                <w:rFonts w:ascii="Times New Roman" w:hAnsi="Times New Roman" w:cs="Times New Roman"/>
                <w:sz w:val="20"/>
                <w:szCs w:val="20"/>
              </w:rPr>
            </w:pPr>
            <w:r w:rsidRPr="006E3908">
              <w:rPr>
                <w:rFonts w:ascii="Times New Roman" w:hAnsi="Times New Roman" w:cs="Times New Roman"/>
                <w:spacing w:val="-2"/>
                <w:sz w:val="20"/>
                <w:szCs w:val="20"/>
              </w:rPr>
              <w:t>Açık öğretim lisesine geçme isteği</w:t>
            </w:r>
          </w:p>
          <w:p w14:paraId="3468B988" w14:textId="7519FFF9" w:rsidR="00881A60" w:rsidRPr="006E3908" w:rsidRDefault="00881A60" w:rsidP="002324E9">
            <w:pPr>
              <w:pStyle w:val="TableParagraph"/>
              <w:numPr>
                <w:ilvl w:val="0"/>
                <w:numId w:val="9"/>
              </w:numPr>
              <w:spacing w:line="276" w:lineRule="auto"/>
              <w:jc w:val="both"/>
              <w:rPr>
                <w:rFonts w:ascii="Times New Roman" w:hAnsi="Times New Roman" w:cs="Times New Roman"/>
                <w:sz w:val="20"/>
                <w:szCs w:val="20"/>
              </w:rPr>
            </w:pPr>
            <w:r w:rsidRPr="006E3908">
              <w:rPr>
                <w:rFonts w:ascii="Times New Roman" w:hAnsi="Times New Roman" w:cs="Times New Roman"/>
                <w:spacing w:val="-2"/>
                <w:sz w:val="20"/>
                <w:szCs w:val="20"/>
              </w:rPr>
              <w:t>Öğrencinin akademik eğitime devam etmeme isteği</w:t>
            </w:r>
          </w:p>
        </w:tc>
      </w:tr>
      <w:tr w:rsidR="008153D9" w:rsidRPr="006E3908" w14:paraId="72C6F91B" w14:textId="77777777" w:rsidTr="001710BF">
        <w:trPr>
          <w:trHeight w:val="20"/>
          <w:jc w:val="center"/>
        </w:trPr>
        <w:tc>
          <w:tcPr>
            <w:tcW w:w="2405" w:type="dxa"/>
            <w:shd w:val="clear" w:color="auto" w:fill="B0DFA0" w:themeFill="accent5" w:themeFillTint="99"/>
            <w:vAlign w:val="center"/>
          </w:tcPr>
          <w:p w14:paraId="63D865A0" w14:textId="77777777" w:rsidR="008153D9" w:rsidRPr="006E3908" w:rsidRDefault="008153D9"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10"/>
                <w:sz w:val="20"/>
                <w:szCs w:val="20"/>
              </w:rPr>
              <w:t>Stratejiler</w:t>
            </w:r>
          </w:p>
        </w:tc>
        <w:tc>
          <w:tcPr>
            <w:tcW w:w="7513" w:type="dxa"/>
            <w:gridSpan w:val="9"/>
            <w:shd w:val="clear" w:color="auto" w:fill="E4F4DF" w:themeFill="accent5" w:themeFillTint="33"/>
            <w:vAlign w:val="center"/>
          </w:tcPr>
          <w:p w14:paraId="32CEE76B" w14:textId="77777777" w:rsidR="007906A2" w:rsidRPr="007906A2" w:rsidRDefault="007906A2" w:rsidP="007906A2">
            <w:pPr>
              <w:tabs>
                <w:tab w:val="left" w:pos="7885"/>
              </w:tabs>
              <w:ind w:right="-250"/>
              <w:rPr>
                <w:rFonts w:ascii="Calibri" w:eastAsia="Times New Roman" w:hAnsi="Calibri" w:cs="Times New Roman"/>
                <w:sz w:val="18"/>
                <w:szCs w:val="18"/>
              </w:rPr>
            </w:pPr>
            <w:r w:rsidRPr="007906A2">
              <w:rPr>
                <w:rFonts w:ascii="Calibri" w:eastAsia="Times New Roman" w:hAnsi="Calibri" w:cs="Times New Roman"/>
                <w:sz w:val="18"/>
                <w:szCs w:val="18"/>
              </w:rPr>
              <w:t>S1. Öğrencilerin devamsızlık nedenleri belirlenecek, öğrenci ve veli iş birliğiyle bu nedenleri ortadan kaldırmaya yönelik çalışmalar yürütülecektir.</w:t>
            </w:r>
          </w:p>
          <w:p w14:paraId="4690D13B" w14:textId="77777777" w:rsidR="007906A2" w:rsidRPr="007906A2" w:rsidRDefault="007906A2" w:rsidP="007906A2">
            <w:pPr>
              <w:tabs>
                <w:tab w:val="left" w:pos="7885"/>
              </w:tabs>
              <w:ind w:right="-108"/>
              <w:rPr>
                <w:rFonts w:ascii="Calibri" w:eastAsia="Times New Roman" w:hAnsi="Calibri" w:cs="Times New Roman"/>
                <w:sz w:val="18"/>
                <w:szCs w:val="18"/>
              </w:rPr>
            </w:pPr>
            <w:r w:rsidRPr="007906A2">
              <w:rPr>
                <w:rFonts w:ascii="Calibri" w:eastAsia="Times New Roman" w:hAnsi="Calibri" w:cs="Times New Roman"/>
                <w:sz w:val="18"/>
                <w:szCs w:val="18"/>
              </w:rPr>
              <w:t>S2. Öğrenci devamsızlığının olumsuz etkilerini azaltmaya yönelik eksik kazanımların giderilmesi amacıyla sosyal etkinlikler, uzaktan öğrenme olanaklarına ilişkin farkındalık çalışmaları gibi telafi tedbirleri alınacaktır.</w:t>
            </w:r>
          </w:p>
          <w:p w14:paraId="3CB7AAB6" w14:textId="77777777" w:rsidR="007906A2" w:rsidRPr="007906A2" w:rsidRDefault="007906A2" w:rsidP="007906A2">
            <w:pPr>
              <w:tabs>
                <w:tab w:val="left" w:pos="7885"/>
              </w:tabs>
              <w:ind w:right="-108"/>
              <w:rPr>
                <w:rFonts w:ascii="Calibri" w:eastAsia="Times New Roman" w:hAnsi="Calibri" w:cs="Times New Roman"/>
                <w:sz w:val="18"/>
                <w:szCs w:val="18"/>
              </w:rPr>
            </w:pPr>
            <w:r w:rsidRPr="007906A2">
              <w:rPr>
                <w:rFonts w:ascii="Calibri" w:eastAsia="Times New Roman" w:hAnsi="Calibri" w:cs="Times New Roman"/>
                <w:sz w:val="18"/>
                <w:szCs w:val="18"/>
              </w:rPr>
              <w:t>S3. Okula aidiyeti artırmak amacıyla diğer kurumlarla iş birliği yapılarak ortamının öğrencilerin akademik, sosyal, kültürel, sanatsal ve sportif faaliyetlere katılımı sağlanacaktır.</w:t>
            </w:r>
          </w:p>
          <w:p w14:paraId="6D1CDFA2" w14:textId="77777777" w:rsidR="007906A2" w:rsidRPr="007906A2" w:rsidRDefault="007906A2" w:rsidP="007906A2">
            <w:pPr>
              <w:tabs>
                <w:tab w:val="left" w:pos="7885"/>
              </w:tabs>
              <w:ind w:right="3486"/>
              <w:rPr>
                <w:rFonts w:ascii="Calibri" w:eastAsia="Times New Roman" w:hAnsi="Calibri" w:cs="Times New Roman"/>
                <w:sz w:val="18"/>
                <w:szCs w:val="18"/>
              </w:rPr>
            </w:pPr>
            <w:r w:rsidRPr="007906A2">
              <w:rPr>
                <w:rFonts w:ascii="Calibri" w:eastAsia="Times New Roman" w:hAnsi="Calibri" w:cs="Times New Roman"/>
                <w:sz w:val="18"/>
                <w:szCs w:val="18"/>
              </w:rPr>
              <w:t>S4. Sınıf tekrarı nedenleri araştırılarak buna yönelik önleyici tedbirler geliştirilecektir.</w:t>
            </w:r>
          </w:p>
          <w:p w14:paraId="07BC29B0" w14:textId="77777777" w:rsidR="007906A2" w:rsidRPr="007906A2" w:rsidRDefault="007906A2" w:rsidP="007906A2">
            <w:pPr>
              <w:tabs>
                <w:tab w:val="left" w:pos="7885"/>
              </w:tabs>
              <w:ind w:right="1451"/>
              <w:rPr>
                <w:rFonts w:ascii="Calibri" w:eastAsia="Times New Roman" w:hAnsi="Calibri" w:cs="Times New Roman"/>
                <w:sz w:val="18"/>
                <w:szCs w:val="18"/>
              </w:rPr>
            </w:pPr>
            <w:r w:rsidRPr="007906A2">
              <w:rPr>
                <w:rFonts w:ascii="Calibri" w:eastAsia="Times New Roman" w:hAnsi="Calibri" w:cs="Times New Roman"/>
                <w:sz w:val="18"/>
                <w:szCs w:val="18"/>
              </w:rPr>
              <w:t>S5. DYK kurslarına devamsızlık nedenleri araştırılarak devamsızlığı azaltacak çalışmalar yapılacaktır.</w:t>
            </w:r>
          </w:p>
          <w:p w14:paraId="589804B3" w14:textId="77777777" w:rsidR="007906A2" w:rsidRPr="007906A2" w:rsidRDefault="007906A2" w:rsidP="007906A2">
            <w:pPr>
              <w:tabs>
                <w:tab w:val="left" w:pos="7885"/>
              </w:tabs>
              <w:ind w:right="-108"/>
              <w:rPr>
                <w:rFonts w:ascii="Calibri" w:eastAsia="Times New Roman" w:hAnsi="Calibri" w:cs="Times New Roman"/>
                <w:sz w:val="18"/>
                <w:szCs w:val="18"/>
              </w:rPr>
            </w:pPr>
            <w:r w:rsidRPr="007906A2">
              <w:rPr>
                <w:rFonts w:ascii="Calibri" w:eastAsia="Times New Roman" w:hAnsi="Calibri" w:cs="Times New Roman"/>
                <w:sz w:val="18"/>
                <w:szCs w:val="18"/>
              </w:rPr>
              <w:t xml:space="preserve">S6. Öğrencilerin örgün eğitimden ayrılma nedenleri araştırılıp okul kaynaklı nedenlerin ortadan </w:t>
            </w:r>
            <w:r w:rsidRPr="007906A2">
              <w:rPr>
                <w:rFonts w:ascii="Calibri" w:eastAsia="Times New Roman" w:hAnsi="Calibri" w:cs="Times New Roman"/>
                <w:sz w:val="18"/>
                <w:szCs w:val="18"/>
              </w:rPr>
              <w:lastRenderedPageBreak/>
              <w:t>kaldırılmasına yönelik tedbirler alınacaktır.</w:t>
            </w:r>
          </w:p>
          <w:p w14:paraId="5AF936F8" w14:textId="77777777" w:rsidR="007906A2" w:rsidRPr="007906A2" w:rsidRDefault="007906A2" w:rsidP="007906A2">
            <w:pPr>
              <w:tabs>
                <w:tab w:val="left" w:pos="7885"/>
              </w:tabs>
              <w:ind w:right="-250"/>
              <w:rPr>
                <w:rFonts w:ascii="Calibri" w:eastAsia="Times New Roman" w:hAnsi="Calibri" w:cs="Times New Roman"/>
                <w:sz w:val="18"/>
                <w:szCs w:val="18"/>
              </w:rPr>
            </w:pPr>
            <w:r w:rsidRPr="007906A2">
              <w:rPr>
                <w:rFonts w:ascii="Calibri" w:eastAsia="Times New Roman" w:hAnsi="Calibri" w:cs="Times New Roman"/>
                <w:sz w:val="18"/>
                <w:szCs w:val="18"/>
              </w:rPr>
              <w:t>S7. Özel eğitim ihtiyacı olan öğrencilerin uygun alanda eğitim alabilmeleri için rehberlik ve yönlendirme faaliyetleri yapılacaktır.</w:t>
            </w:r>
          </w:p>
          <w:p w14:paraId="25BEB02C" w14:textId="77777777" w:rsidR="007906A2" w:rsidRPr="007906A2" w:rsidRDefault="007906A2" w:rsidP="007906A2">
            <w:pPr>
              <w:ind w:right="459"/>
              <w:rPr>
                <w:rFonts w:ascii="Calibri" w:eastAsia="Times New Roman" w:hAnsi="Calibri" w:cs="Times New Roman"/>
                <w:sz w:val="18"/>
                <w:szCs w:val="18"/>
              </w:rPr>
            </w:pPr>
            <w:r w:rsidRPr="007906A2">
              <w:rPr>
                <w:rFonts w:ascii="Calibri" w:eastAsia="Times New Roman" w:hAnsi="Calibri" w:cs="Times New Roman"/>
                <w:sz w:val="18"/>
                <w:szCs w:val="18"/>
              </w:rPr>
              <w:t>S8. Öğrencilerin okula, okul kültürüne ve eğitim alacakları alana uyumunu güçlendirmek için çalışmalar yürütülecektir.</w:t>
            </w:r>
          </w:p>
          <w:p w14:paraId="7FBF8E67" w14:textId="1F7946ED" w:rsidR="008153D9" w:rsidRPr="006E3908" w:rsidRDefault="007906A2" w:rsidP="007906A2">
            <w:pPr>
              <w:spacing w:line="276" w:lineRule="auto"/>
              <w:ind w:right="434"/>
              <w:jc w:val="both"/>
              <w:rPr>
                <w:rFonts w:ascii="Calibri" w:eastAsia="Times New Roman" w:hAnsi="Calibri" w:cs="Times New Roman"/>
                <w:sz w:val="20"/>
                <w:szCs w:val="20"/>
              </w:rPr>
            </w:pPr>
            <w:r w:rsidRPr="007906A2">
              <w:rPr>
                <w:rFonts w:ascii="Calibri" w:eastAsia="Calibri" w:hAnsi="Calibri" w:cs="Times New Roman"/>
                <w:sz w:val="18"/>
                <w:szCs w:val="18"/>
              </w:rPr>
              <w:t>S9. Tam öğrenme modeli benimsenip öğrenme eksiklikleri ve kayıpları olan öğrencilere yönelik bireysel çalışmalar yapılacaktır.</w:t>
            </w:r>
          </w:p>
        </w:tc>
      </w:tr>
      <w:tr w:rsidR="008153D9" w:rsidRPr="006E3908" w14:paraId="7FBC1DB6" w14:textId="77777777" w:rsidTr="001710BF">
        <w:trPr>
          <w:trHeight w:val="20"/>
          <w:jc w:val="center"/>
        </w:trPr>
        <w:tc>
          <w:tcPr>
            <w:tcW w:w="2405" w:type="dxa"/>
            <w:shd w:val="clear" w:color="auto" w:fill="B0DFA0" w:themeFill="accent5" w:themeFillTint="99"/>
            <w:vAlign w:val="center"/>
          </w:tcPr>
          <w:p w14:paraId="564F6C08" w14:textId="77777777" w:rsidR="008153D9" w:rsidRPr="006E3908" w:rsidRDefault="008153D9"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lastRenderedPageBreak/>
              <w:t>Maliyet</w:t>
            </w:r>
            <w:r w:rsidRPr="006E3908">
              <w:rPr>
                <w:rFonts w:ascii="Times New Roman" w:hAnsi="Times New Roman" w:cs="Times New Roman"/>
                <w:b/>
                <w:spacing w:val="19"/>
                <w:sz w:val="20"/>
                <w:szCs w:val="20"/>
              </w:rPr>
              <w:t xml:space="preserve"> </w:t>
            </w:r>
            <w:r w:rsidRPr="006E3908">
              <w:rPr>
                <w:rFonts w:ascii="Times New Roman" w:hAnsi="Times New Roman" w:cs="Times New Roman"/>
                <w:b/>
                <w:spacing w:val="-2"/>
                <w:sz w:val="20"/>
                <w:szCs w:val="20"/>
              </w:rPr>
              <w:t>Tahmini</w:t>
            </w:r>
          </w:p>
        </w:tc>
        <w:tc>
          <w:tcPr>
            <w:tcW w:w="7513" w:type="dxa"/>
            <w:gridSpan w:val="9"/>
            <w:shd w:val="clear" w:color="auto" w:fill="E4F4DF" w:themeFill="accent5" w:themeFillTint="33"/>
            <w:vAlign w:val="center"/>
          </w:tcPr>
          <w:p w14:paraId="3FF0460C" w14:textId="54545296" w:rsidR="008153D9" w:rsidRPr="006E3908" w:rsidRDefault="00607C8D" w:rsidP="004D72A6">
            <w:pPr>
              <w:pStyle w:val="TableParagraph"/>
              <w:spacing w:line="276" w:lineRule="auto"/>
              <w:ind w:left="107"/>
              <w:jc w:val="both"/>
              <w:rPr>
                <w:rFonts w:ascii="Times New Roman" w:hAnsi="Times New Roman" w:cs="Times New Roman"/>
                <w:sz w:val="20"/>
                <w:szCs w:val="20"/>
              </w:rPr>
            </w:pPr>
            <w:r>
              <w:rPr>
                <w:rFonts w:ascii="Times New Roman" w:hAnsi="Times New Roman" w:cs="Times New Roman"/>
                <w:spacing w:val="-4"/>
                <w:sz w:val="20"/>
                <w:szCs w:val="20"/>
              </w:rPr>
              <w:t>74.000</w:t>
            </w:r>
            <w:r w:rsidR="004E0CF2">
              <w:rPr>
                <w:rFonts w:ascii="Times New Roman" w:hAnsi="Times New Roman" w:cs="Times New Roman"/>
                <w:spacing w:val="-4"/>
                <w:sz w:val="20"/>
                <w:szCs w:val="20"/>
              </w:rPr>
              <w:t xml:space="preserve"> </w:t>
            </w:r>
            <w:r>
              <w:rPr>
                <w:rFonts w:ascii="Times New Roman" w:hAnsi="Times New Roman" w:cs="Times New Roman"/>
                <w:spacing w:val="-4"/>
                <w:sz w:val="20"/>
                <w:szCs w:val="20"/>
              </w:rPr>
              <w:t xml:space="preserve">TL </w:t>
            </w:r>
            <w:r w:rsidR="004E0CF2">
              <w:rPr>
                <w:rFonts w:ascii="Times New Roman" w:hAnsi="Times New Roman" w:cs="Times New Roman"/>
                <w:spacing w:val="-4"/>
                <w:sz w:val="20"/>
                <w:szCs w:val="20"/>
              </w:rPr>
              <w:t>(SMS Ücreti)</w:t>
            </w:r>
          </w:p>
        </w:tc>
      </w:tr>
      <w:tr w:rsidR="00384B93" w:rsidRPr="006E3908" w14:paraId="7189224A" w14:textId="77777777" w:rsidTr="00F761B5">
        <w:trPr>
          <w:trHeight w:val="20"/>
          <w:jc w:val="center"/>
        </w:trPr>
        <w:tc>
          <w:tcPr>
            <w:tcW w:w="2405" w:type="dxa"/>
            <w:shd w:val="clear" w:color="auto" w:fill="B0DFA0" w:themeFill="accent5" w:themeFillTint="99"/>
            <w:vAlign w:val="center"/>
          </w:tcPr>
          <w:p w14:paraId="6ECCC9C6" w14:textId="77777777" w:rsidR="00384B93" w:rsidRPr="006E3908" w:rsidRDefault="00384B93" w:rsidP="00384B93">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Tespitler</w:t>
            </w:r>
          </w:p>
        </w:tc>
        <w:tc>
          <w:tcPr>
            <w:tcW w:w="7513" w:type="dxa"/>
            <w:gridSpan w:val="9"/>
            <w:shd w:val="clear" w:color="auto" w:fill="C5DFB3"/>
          </w:tcPr>
          <w:p w14:paraId="4165981B" w14:textId="649E7D2A" w:rsidR="00384B93" w:rsidRPr="006E3908" w:rsidRDefault="00384B93" w:rsidP="00384B93">
            <w:pPr>
              <w:pStyle w:val="TableParagraph"/>
              <w:spacing w:line="276" w:lineRule="auto"/>
              <w:ind w:left="107"/>
              <w:jc w:val="both"/>
              <w:rPr>
                <w:rFonts w:ascii="Times New Roman" w:hAnsi="Times New Roman" w:cs="Times New Roman"/>
                <w:sz w:val="20"/>
                <w:szCs w:val="20"/>
              </w:rPr>
            </w:pPr>
            <w:r>
              <w:rPr>
                <w:rFonts w:ascii="Cambria" w:hAnsi="Cambria"/>
                <w:sz w:val="20"/>
              </w:rPr>
              <w:t>Son</w:t>
            </w:r>
            <w:r>
              <w:rPr>
                <w:rFonts w:ascii="Cambria" w:hAnsi="Cambria"/>
                <w:spacing w:val="-9"/>
                <w:sz w:val="20"/>
              </w:rPr>
              <w:t xml:space="preserve"> </w:t>
            </w:r>
            <w:r>
              <w:rPr>
                <w:rFonts w:ascii="Cambria" w:hAnsi="Cambria"/>
                <w:sz w:val="20"/>
              </w:rPr>
              <w:t>sınıf</w:t>
            </w:r>
            <w:r>
              <w:rPr>
                <w:rFonts w:ascii="Cambria" w:hAnsi="Cambria"/>
                <w:spacing w:val="-5"/>
                <w:sz w:val="20"/>
              </w:rPr>
              <w:t xml:space="preserve"> </w:t>
            </w:r>
            <w:r>
              <w:rPr>
                <w:rFonts w:ascii="Cambria" w:hAnsi="Cambria"/>
                <w:sz w:val="20"/>
              </w:rPr>
              <w:t>düzeyindeki</w:t>
            </w:r>
            <w:r>
              <w:rPr>
                <w:rFonts w:ascii="Cambria" w:hAnsi="Cambria"/>
                <w:spacing w:val="-7"/>
                <w:sz w:val="20"/>
              </w:rPr>
              <w:t xml:space="preserve"> </w:t>
            </w:r>
            <w:r>
              <w:rPr>
                <w:rFonts w:ascii="Cambria" w:hAnsi="Cambria"/>
                <w:sz w:val="20"/>
              </w:rPr>
              <w:t>öğrenciler</w:t>
            </w:r>
            <w:r>
              <w:rPr>
                <w:rFonts w:ascii="Cambria" w:hAnsi="Cambria"/>
                <w:spacing w:val="-8"/>
                <w:sz w:val="20"/>
              </w:rPr>
              <w:t xml:space="preserve"> </w:t>
            </w:r>
            <w:r>
              <w:rPr>
                <w:rFonts w:ascii="Cambria" w:hAnsi="Cambria"/>
                <w:sz w:val="20"/>
              </w:rPr>
              <w:t>özel</w:t>
            </w:r>
            <w:r>
              <w:rPr>
                <w:rFonts w:ascii="Cambria" w:hAnsi="Cambria"/>
                <w:spacing w:val="-7"/>
                <w:sz w:val="20"/>
              </w:rPr>
              <w:t xml:space="preserve"> </w:t>
            </w:r>
            <w:r>
              <w:rPr>
                <w:rFonts w:ascii="Cambria" w:hAnsi="Cambria"/>
                <w:sz w:val="20"/>
              </w:rPr>
              <w:t>okullara</w:t>
            </w:r>
            <w:r>
              <w:rPr>
                <w:rFonts w:ascii="Cambria" w:hAnsi="Cambria"/>
                <w:spacing w:val="-6"/>
                <w:sz w:val="20"/>
              </w:rPr>
              <w:t xml:space="preserve"> </w:t>
            </w:r>
            <w:r>
              <w:rPr>
                <w:rFonts w:ascii="Cambria" w:hAnsi="Cambria"/>
                <w:sz w:val="20"/>
              </w:rPr>
              <w:t>nakillerin</w:t>
            </w:r>
            <w:r>
              <w:rPr>
                <w:rFonts w:ascii="Cambria" w:hAnsi="Cambria"/>
                <w:spacing w:val="-6"/>
                <w:sz w:val="20"/>
              </w:rPr>
              <w:t xml:space="preserve"> </w:t>
            </w:r>
            <w:r>
              <w:rPr>
                <w:rFonts w:ascii="Cambria" w:hAnsi="Cambria"/>
                <w:spacing w:val="-2"/>
                <w:sz w:val="20"/>
              </w:rPr>
              <w:t>olması.</w:t>
            </w:r>
          </w:p>
        </w:tc>
      </w:tr>
      <w:tr w:rsidR="00384B93" w:rsidRPr="006E3908" w14:paraId="2EE7761A" w14:textId="77777777" w:rsidTr="00F761B5">
        <w:trPr>
          <w:trHeight w:val="20"/>
          <w:jc w:val="center"/>
        </w:trPr>
        <w:tc>
          <w:tcPr>
            <w:tcW w:w="2405" w:type="dxa"/>
            <w:shd w:val="clear" w:color="auto" w:fill="B0DFA0" w:themeFill="accent5" w:themeFillTint="99"/>
            <w:vAlign w:val="center"/>
          </w:tcPr>
          <w:p w14:paraId="34F572F6" w14:textId="77777777" w:rsidR="00384B93" w:rsidRPr="006E3908" w:rsidRDefault="00384B93" w:rsidP="00384B93">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10"/>
                <w:sz w:val="20"/>
                <w:szCs w:val="20"/>
              </w:rPr>
              <w:t>İhtiyaçlar</w:t>
            </w:r>
          </w:p>
        </w:tc>
        <w:tc>
          <w:tcPr>
            <w:tcW w:w="7513" w:type="dxa"/>
            <w:gridSpan w:val="9"/>
            <w:shd w:val="clear" w:color="auto" w:fill="E1EED9"/>
          </w:tcPr>
          <w:p w14:paraId="2F34A327" w14:textId="77777777" w:rsidR="00384B93" w:rsidRDefault="00384B93" w:rsidP="002324E9">
            <w:pPr>
              <w:pStyle w:val="TableParagraph"/>
              <w:numPr>
                <w:ilvl w:val="0"/>
                <w:numId w:val="30"/>
              </w:numPr>
              <w:tabs>
                <w:tab w:val="left" w:pos="286"/>
              </w:tabs>
              <w:spacing w:line="234" w:lineRule="exact"/>
              <w:ind w:left="286" w:hanging="177"/>
              <w:rPr>
                <w:rFonts w:ascii="Cambria" w:hAnsi="Cambria"/>
                <w:sz w:val="20"/>
              </w:rPr>
            </w:pPr>
            <w:r>
              <w:rPr>
                <w:rFonts w:ascii="Cambria" w:hAnsi="Cambria"/>
                <w:sz w:val="20"/>
              </w:rPr>
              <w:t>Veli</w:t>
            </w:r>
            <w:r>
              <w:rPr>
                <w:rFonts w:ascii="Cambria" w:hAnsi="Cambria"/>
                <w:spacing w:val="-4"/>
                <w:sz w:val="20"/>
              </w:rPr>
              <w:t xml:space="preserve"> </w:t>
            </w:r>
            <w:r>
              <w:rPr>
                <w:rFonts w:ascii="Cambria" w:hAnsi="Cambria"/>
                <w:spacing w:val="-2"/>
                <w:sz w:val="20"/>
              </w:rPr>
              <w:t>desteği</w:t>
            </w:r>
          </w:p>
          <w:p w14:paraId="3151EC6A" w14:textId="29DEDD6F" w:rsidR="00384B93" w:rsidRPr="006E3908" w:rsidRDefault="00384B93" w:rsidP="00384B93">
            <w:pPr>
              <w:pStyle w:val="TableParagraph"/>
              <w:spacing w:line="276" w:lineRule="auto"/>
              <w:ind w:left="107"/>
              <w:jc w:val="both"/>
              <w:rPr>
                <w:rFonts w:ascii="Times New Roman" w:hAnsi="Times New Roman" w:cs="Times New Roman"/>
                <w:color w:val="FF0000"/>
                <w:sz w:val="20"/>
                <w:szCs w:val="20"/>
              </w:rPr>
            </w:pPr>
            <w:r>
              <w:rPr>
                <w:rFonts w:ascii="Cambria" w:hAnsi="Cambria"/>
                <w:sz w:val="20"/>
              </w:rPr>
              <w:t>2-Etkili</w:t>
            </w:r>
            <w:r>
              <w:rPr>
                <w:rFonts w:ascii="Cambria" w:hAnsi="Cambria"/>
                <w:spacing w:val="-9"/>
                <w:sz w:val="20"/>
              </w:rPr>
              <w:t xml:space="preserve"> </w:t>
            </w:r>
            <w:r>
              <w:rPr>
                <w:rFonts w:ascii="Cambria" w:hAnsi="Cambria"/>
                <w:sz w:val="20"/>
              </w:rPr>
              <w:t>rehberlik</w:t>
            </w:r>
            <w:r>
              <w:rPr>
                <w:rFonts w:ascii="Cambria" w:hAnsi="Cambria"/>
                <w:spacing w:val="-7"/>
                <w:sz w:val="20"/>
              </w:rPr>
              <w:t xml:space="preserve"> </w:t>
            </w:r>
            <w:r>
              <w:rPr>
                <w:rFonts w:ascii="Cambria" w:hAnsi="Cambria"/>
                <w:spacing w:val="-2"/>
                <w:sz w:val="20"/>
              </w:rPr>
              <w:t>çalışmaları.</w:t>
            </w:r>
          </w:p>
        </w:tc>
      </w:tr>
    </w:tbl>
    <w:p w14:paraId="0F78A7C6" w14:textId="77777777" w:rsidR="007858CA" w:rsidRPr="006E3908" w:rsidRDefault="007858CA" w:rsidP="001710BF">
      <w:pPr>
        <w:spacing w:line="276" w:lineRule="auto"/>
        <w:ind w:left="285"/>
        <w:jc w:val="both"/>
        <w:rPr>
          <w:rFonts w:ascii="Times New Roman" w:hAnsi="Times New Roman" w:cs="Times New Roman"/>
          <w:sz w:val="20"/>
          <w:szCs w:val="20"/>
        </w:rPr>
      </w:pPr>
      <w:r w:rsidRPr="006E3908">
        <w:rPr>
          <w:rFonts w:ascii="Times New Roman" w:hAnsi="Times New Roman" w:cs="Times New Roman"/>
          <w:sz w:val="20"/>
          <w:szCs w:val="20"/>
        </w:rPr>
        <w:br w:type="page"/>
      </w:r>
    </w:p>
    <w:tbl>
      <w:tblPr>
        <w:tblStyle w:val="TableNormal"/>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135"/>
        <w:gridCol w:w="797"/>
        <w:gridCol w:w="720"/>
        <w:gridCol w:w="718"/>
        <w:gridCol w:w="720"/>
        <w:gridCol w:w="720"/>
        <w:gridCol w:w="864"/>
        <w:gridCol w:w="926"/>
      </w:tblGrid>
      <w:tr w:rsidR="007858CA" w:rsidRPr="006E3908" w14:paraId="30826B91" w14:textId="77777777" w:rsidTr="001710BF">
        <w:trPr>
          <w:trHeight w:val="558"/>
          <w:jc w:val="center"/>
        </w:trPr>
        <w:tc>
          <w:tcPr>
            <w:tcW w:w="2592" w:type="dxa"/>
            <w:shd w:val="clear" w:color="auto" w:fill="B0DFA0" w:themeFill="accent5" w:themeFillTint="99"/>
            <w:vAlign w:val="center"/>
          </w:tcPr>
          <w:p w14:paraId="22C9108D" w14:textId="77777777" w:rsidR="007858CA" w:rsidRPr="006E3908" w:rsidRDefault="007858CA" w:rsidP="004D72A6">
            <w:pPr>
              <w:pStyle w:val="TableParagraph"/>
              <w:spacing w:before="2" w:line="276" w:lineRule="auto"/>
              <w:ind w:left="107"/>
              <w:jc w:val="both"/>
              <w:rPr>
                <w:rFonts w:ascii="Times New Roman" w:hAnsi="Times New Roman" w:cs="Times New Roman"/>
                <w:b/>
                <w:spacing w:val="4"/>
                <w:sz w:val="20"/>
                <w:szCs w:val="20"/>
              </w:rPr>
            </w:pPr>
            <w:bookmarkStart w:id="37" w:name="_Hlk167874357"/>
            <w:r w:rsidRPr="006E3908">
              <w:rPr>
                <w:rFonts w:ascii="Times New Roman" w:hAnsi="Times New Roman" w:cs="Times New Roman"/>
                <w:b/>
                <w:spacing w:val="4"/>
                <w:sz w:val="20"/>
                <w:szCs w:val="20"/>
              </w:rPr>
              <w:lastRenderedPageBreak/>
              <w:t>TEMA</w:t>
            </w:r>
          </w:p>
        </w:tc>
        <w:tc>
          <w:tcPr>
            <w:tcW w:w="7591" w:type="dxa"/>
            <w:gridSpan w:val="9"/>
            <w:shd w:val="clear" w:color="auto" w:fill="B0DFA0" w:themeFill="accent5" w:themeFillTint="99"/>
            <w:vAlign w:val="center"/>
          </w:tcPr>
          <w:p w14:paraId="168CBEDA" w14:textId="77777777" w:rsidR="007858CA" w:rsidRPr="006E3908" w:rsidRDefault="007858CA" w:rsidP="004D72A6">
            <w:pPr>
              <w:pStyle w:val="TableParagraph"/>
              <w:spacing w:line="276" w:lineRule="auto"/>
              <w:ind w:left="108" w:right="232"/>
              <w:jc w:val="both"/>
              <w:rPr>
                <w:rFonts w:ascii="Times New Roman" w:hAnsi="Times New Roman" w:cs="Times New Roman"/>
                <w:b/>
                <w:spacing w:val="-2"/>
                <w:w w:val="105"/>
                <w:sz w:val="20"/>
                <w:szCs w:val="20"/>
              </w:rPr>
            </w:pPr>
            <w:r w:rsidRPr="006E3908">
              <w:rPr>
                <w:rFonts w:ascii="Times New Roman" w:hAnsi="Times New Roman" w:cs="Times New Roman"/>
                <w:b/>
                <w:spacing w:val="-2"/>
                <w:w w:val="105"/>
                <w:sz w:val="20"/>
                <w:szCs w:val="20"/>
              </w:rPr>
              <w:t>EĞİTİM-ÖĞRETİME ERİŞİM ve KATILIM</w:t>
            </w:r>
          </w:p>
        </w:tc>
      </w:tr>
      <w:tr w:rsidR="007858CA" w:rsidRPr="006E3908" w14:paraId="6090659D" w14:textId="77777777" w:rsidTr="001710BF">
        <w:trPr>
          <w:trHeight w:val="567"/>
          <w:jc w:val="center"/>
        </w:trPr>
        <w:tc>
          <w:tcPr>
            <w:tcW w:w="2592" w:type="dxa"/>
            <w:shd w:val="clear" w:color="auto" w:fill="B0DFA0" w:themeFill="accent5" w:themeFillTint="99"/>
            <w:vAlign w:val="center"/>
          </w:tcPr>
          <w:p w14:paraId="16656043" w14:textId="1B5BEF6A" w:rsidR="007858CA" w:rsidRPr="006E3908" w:rsidRDefault="007858CA" w:rsidP="004D72A6">
            <w:pPr>
              <w:pStyle w:val="TableParagraph"/>
              <w:spacing w:before="2" w:line="276" w:lineRule="auto"/>
              <w:ind w:left="107"/>
              <w:jc w:val="both"/>
              <w:rPr>
                <w:rFonts w:ascii="Times New Roman" w:hAnsi="Times New Roman" w:cs="Times New Roman"/>
                <w:b/>
                <w:spacing w:val="4"/>
                <w:sz w:val="20"/>
                <w:szCs w:val="20"/>
              </w:rPr>
            </w:pPr>
            <w:r w:rsidRPr="006E3908">
              <w:rPr>
                <w:rFonts w:ascii="Times New Roman" w:hAnsi="Times New Roman" w:cs="Times New Roman"/>
                <w:b/>
                <w:sz w:val="20"/>
                <w:szCs w:val="20"/>
              </w:rPr>
              <w:t>Amaç</w:t>
            </w:r>
            <w:r w:rsidRPr="006E3908">
              <w:rPr>
                <w:rFonts w:ascii="Times New Roman" w:hAnsi="Times New Roman" w:cs="Times New Roman"/>
                <w:b/>
                <w:spacing w:val="-4"/>
                <w:sz w:val="20"/>
                <w:szCs w:val="20"/>
              </w:rPr>
              <w:t xml:space="preserve"> </w:t>
            </w:r>
            <w:r w:rsidR="006F249F">
              <w:rPr>
                <w:rFonts w:ascii="Times New Roman" w:hAnsi="Times New Roman" w:cs="Times New Roman"/>
                <w:b/>
                <w:spacing w:val="-10"/>
                <w:w w:val="110"/>
                <w:sz w:val="20"/>
                <w:szCs w:val="20"/>
              </w:rPr>
              <w:t>2</w:t>
            </w:r>
          </w:p>
        </w:tc>
        <w:tc>
          <w:tcPr>
            <w:tcW w:w="7591" w:type="dxa"/>
            <w:gridSpan w:val="9"/>
            <w:shd w:val="clear" w:color="auto" w:fill="B0DFA0" w:themeFill="accent5" w:themeFillTint="99"/>
            <w:vAlign w:val="center"/>
          </w:tcPr>
          <w:p w14:paraId="4A2AA1DD" w14:textId="0F8C259C" w:rsidR="007858CA" w:rsidRPr="006E3908" w:rsidRDefault="00C30D32" w:rsidP="004D72A6">
            <w:pPr>
              <w:pStyle w:val="TableParagraph"/>
              <w:spacing w:line="276" w:lineRule="auto"/>
              <w:ind w:left="108" w:right="232"/>
              <w:jc w:val="both"/>
              <w:rPr>
                <w:rFonts w:ascii="Times New Roman" w:hAnsi="Times New Roman" w:cs="Times New Roman"/>
                <w:b/>
                <w:spacing w:val="-2"/>
                <w:w w:val="105"/>
                <w:sz w:val="20"/>
                <w:szCs w:val="20"/>
              </w:rPr>
            </w:pPr>
            <w:r w:rsidRPr="006E3908">
              <w:rPr>
                <w:rFonts w:ascii="Calibri" w:eastAsia="Calibri" w:hAnsi="Calibri" w:cs="Times New Roman"/>
                <w:sz w:val="20"/>
                <w:szCs w:val="20"/>
              </w:rPr>
              <w:t>Öğrencilerin eğitim ve öğretime etkin katılımlarıyla eğitim öğretim sürecini tamamlamalarını sağlamak.</w:t>
            </w:r>
          </w:p>
        </w:tc>
      </w:tr>
      <w:tr w:rsidR="007858CA" w:rsidRPr="006E3908" w14:paraId="732BAB40" w14:textId="77777777" w:rsidTr="001710BF">
        <w:trPr>
          <w:trHeight w:val="567"/>
          <w:jc w:val="center"/>
        </w:trPr>
        <w:tc>
          <w:tcPr>
            <w:tcW w:w="2592" w:type="dxa"/>
            <w:shd w:val="clear" w:color="auto" w:fill="B0DFA0" w:themeFill="accent5" w:themeFillTint="99"/>
            <w:vAlign w:val="center"/>
          </w:tcPr>
          <w:p w14:paraId="1E971912" w14:textId="0469CD02" w:rsidR="007858CA" w:rsidRPr="006E3908" w:rsidRDefault="007858CA" w:rsidP="004D72A6">
            <w:pPr>
              <w:pStyle w:val="TableParagraph"/>
              <w:spacing w:before="2" w:line="276" w:lineRule="auto"/>
              <w:ind w:left="107"/>
              <w:jc w:val="both"/>
              <w:rPr>
                <w:rFonts w:ascii="Times New Roman" w:hAnsi="Times New Roman" w:cs="Times New Roman"/>
                <w:b/>
                <w:spacing w:val="4"/>
                <w:sz w:val="20"/>
                <w:szCs w:val="20"/>
              </w:rPr>
            </w:pPr>
            <w:r w:rsidRPr="006E3908">
              <w:rPr>
                <w:rFonts w:ascii="Times New Roman" w:hAnsi="Times New Roman" w:cs="Times New Roman"/>
                <w:b/>
                <w:w w:val="105"/>
                <w:sz w:val="20"/>
                <w:szCs w:val="20"/>
              </w:rPr>
              <w:t>Hedef</w:t>
            </w:r>
            <w:r w:rsidRPr="006E3908">
              <w:rPr>
                <w:rFonts w:ascii="Times New Roman" w:hAnsi="Times New Roman" w:cs="Times New Roman"/>
                <w:b/>
                <w:spacing w:val="-12"/>
                <w:w w:val="105"/>
                <w:sz w:val="20"/>
                <w:szCs w:val="20"/>
              </w:rPr>
              <w:t xml:space="preserve"> </w:t>
            </w:r>
            <w:r w:rsidR="00395F25">
              <w:rPr>
                <w:rFonts w:ascii="Times New Roman" w:hAnsi="Times New Roman" w:cs="Times New Roman"/>
                <w:b/>
                <w:spacing w:val="-5"/>
                <w:w w:val="110"/>
                <w:sz w:val="20"/>
                <w:szCs w:val="20"/>
              </w:rPr>
              <w:t>2.1</w:t>
            </w:r>
          </w:p>
        </w:tc>
        <w:tc>
          <w:tcPr>
            <w:tcW w:w="7591" w:type="dxa"/>
            <w:gridSpan w:val="9"/>
            <w:shd w:val="clear" w:color="auto" w:fill="B0DFA0" w:themeFill="accent5" w:themeFillTint="99"/>
            <w:vAlign w:val="center"/>
          </w:tcPr>
          <w:p w14:paraId="25A983A2" w14:textId="2EE9CDAB" w:rsidR="007858CA" w:rsidRPr="006E3908" w:rsidRDefault="00C30D32" w:rsidP="004D72A6">
            <w:pPr>
              <w:pStyle w:val="TableParagraph"/>
              <w:spacing w:line="276" w:lineRule="auto"/>
              <w:ind w:left="108" w:right="232"/>
              <w:jc w:val="both"/>
              <w:rPr>
                <w:rFonts w:ascii="Times New Roman" w:hAnsi="Times New Roman" w:cs="Times New Roman"/>
                <w:b/>
                <w:spacing w:val="-2"/>
                <w:w w:val="105"/>
                <w:sz w:val="20"/>
                <w:szCs w:val="20"/>
              </w:rPr>
            </w:pPr>
            <w:r w:rsidRPr="006E3908">
              <w:rPr>
                <w:rFonts w:ascii="Calibri" w:eastAsia="Calibri" w:hAnsi="Calibri" w:cs="Times New Roman"/>
                <w:sz w:val="20"/>
                <w:szCs w:val="20"/>
              </w:rPr>
              <w:t>Öğrencilerin ders dışı etkinliklere katılım oranları artırılacaktır.</w:t>
            </w:r>
          </w:p>
        </w:tc>
      </w:tr>
      <w:tr w:rsidR="007858CA" w:rsidRPr="006E3908" w14:paraId="47B61E10" w14:textId="77777777" w:rsidTr="001710BF">
        <w:trPr>
          <w:trHeight w:val="567"/>
          <w:jc w:val="center"/>
        </w:trPr>
        <w:tc>
          <w:tcPr>
            <w:tcW w:w="2592" w:type="dxa"/>
            <w:shd w:val="clear" w:color="auto" w:fill="B0DFA0" w:themeFill="accent5" w:themeFillTint="99"/>
            <w:vAlign w:val="center"/>
          </w:tcPr>
          <w:p w14:paraId="6D55A870" w14:textId="77777777" w:rsidR="007858CA" w:rsidRPr="006E3908" w:rsidRDefault="007858CA" w:rsidP="004D72A6">
            <w:pPr>
              <w:pStyle w:val="TableParagraph"/>
              <w:spacing w:before="2" w:line="276" w:lineRule="auto"/>
              <w:ind w:left="107"/>
              <w:jc w:val="both"/>
              <w:rPr>
                <w:rFonts w:ascii="Times New Roman" w:hAnsi="Times New Roman" w:cs="Times New Roman"/>
                <w:b/>
                <w:sz w:val="20"/>
                <w:szCs w:val="20"/>
              </w:rPr>
            </w:pPr>
            <w:r w:rsidRPr="006E3908">
              <w:rPr>
                <w:rFonts w:ascii="Times New Roman" w:hAnsi="Times New Roman" w:cs="Times New Roman"/>
                <w:b/>
                <w:spacing w:val="4"/>
                <w:sz w:val="20"/>
                <w:szCs w:val="20"/>
              </w:rPr>
              <w:t>Performans</w:t>
            </w:r>
            <w:r w:rsidRPr="006E3908">
              <w:rPr>
                <w:rFonts w:ascii="Times New Roman" w:hAnsi="Times New Roman" w:cs="Times New Roman"/>
                <w:b/>
                <w:spacing w:val="23"/>
                <w:sz w:val="20"/>
                <w:szCs w:val="20"/>
              </w:rPr>
              <w:t xml:space="preserve"> </w:t>
            </w:r>
            <w:r w:rsidRPr="006E3908">
              <w:rPr>
                <w:rFonts w:ascii="Times New Roman" w:hAnsi="Times New Roman" w:cs="Times New Roman"/>
                <w:b/>
                <w:spacing w:val="-2"/>
                <w:sz w:val="20"/>
                <w:szCs w:val="20"/>
              </w:rPr>
              <w:t>Göstergeleri</w:t>
            </w:r>
          </w:p>
        </w:tc>
        <w:tc>
          <w:tcPr>
            <w:tcW w:w="991" w:type="dxa"/>
            <w:shd w:val="clear" w:color="auto" w:fill="B0DFA0" w:themeFill="accent5" w:themeFillTint="99"/>
            <w:vAlign w:val="center"/>
          </w:tcPr>
          <w:p w14:paraId="0A2BCA00" w14:textId="77777777" w:rsidR="007858CA" w:rsidRPr="006E3908" w:rsidRDefault="007858CA" w:rsidP="004D72A6">
            <w:pPr>
              <w:pStyle w:val="TableParagraph"/>
              <w:spacing w:line="276" w:lineRule="auto"/>
              <w:ind w:left="107" w:right="225"/>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Hedefe Etkisi</w:t>
            </w:r>
          </w:p>
        </w:tc>
        <w:tc>
          <w:tcPr>
            <w:tcW w:w="1135" w:type="dxa"/>
            <w:shd w:val="clear" w:color="auto" w:fill="B0DFA0" w:themeFill="accent5" w:themeFillTint="99"/>
            <w:vAlign w:val="center"/>
          </w:tcPr>
          <w:p w14:paraId="4CF11879" w14:textId="77777777" w:rsidR="007858CA" w:rsidRPr="006E3908" w:rsidRDefault="007858CA" w:rsidP="004D72A6">
            <w:pPr>
              <w:pStyle w:val="TableParagraph"/>
              <w:spacing w:line="276" w:lineRule="auto"/>
              <w:ind w:left="108" w:right="139"/>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Başlangıç Değeri</w:t>
            </w:r>
          </w:p>
        </w:tc>
        <w:tc>
          <w:tcPr>
            <w:tcW w:w="797" w:type="dxa"/>
            <w:shd w:val="clear" w:color="auto" w:fill="B0DFA0" w:themeFill="accent5" w:themeFillTint="99"/>
            <w:vAlign w:val="center"/>
          </w:tcPr>
          <w:p w14:paraId="5844B5D1" w14:textId="77777777" w:rsidR="007858CA" w:rsidRPr="006E3908" w:rsidRDefault="007858CA" w:rsidP="004D72A6">
            <w:pPr>
              <w:pStyle w:val="TableParagraph"/>
              <w:spacing w:line="276" w:lineRule="auto"/>
              <w:ind w:left="108"/>
              <w:jc w:val="both"/>
              <w:rPr>
                <w:rFonts w:ascii="Times New Roman" w:hAnsi="Times New Roman" w:cs="Times New Roman"/>
                <w:b/>
                <w:sz w:val="20"/>
                <w:szCs w:val="20"/>
              </w:rPr>
            </w:pPr>
            <w:r w:rsidRPr="006E3908">
              <w:rPr>
                <w:rFonts w:ascii="Times New Roman" w:hAnsi="Times New Roman" w:cs="Times New Roman"/>
                <w:b/>
                <w:sz w:val="20"/>
                <w:szCs w:val="20"/>
              </w:rPr>
              <w:t>2024</w:t>
            </w:r>
          </w:p>
        </w:tc>
        <w:tc>
          <w:tcPr>
            <w:tcW w:w="720" w:type="dxa"/>
            <w:shd w:val="clear" w:color="auto" w:fill="B0DFA0" w:themeFill="accent5" w:themeFillTint="99"/>
            <w:vAlign w:val="center"/>
          </w:tcPr>
          <w:p w14:paraId="5F00074A" w14:textId="77777777" w:rsidR="007858CA" w:rsidRPr="006E3908" w:rsidRDefault="007858CA" w:rsidP="004D72A6">
            <w:pPr>
              <w:pStyle w:val="TableParagraph"/>
              <w:spacing w:line="276" w:lineRule="auto"/>
              <w:ind w:left="105"/>
              <w:jc w:val="both"/>
              <w:rPr>
                <w:rFonts w:ascii="Times New Roman" w:hAnsi="Times New Roman" w:cs="Times New Roman"/>
                <w:b/>
                <w:sz w:val="20"/>
                <w:szCs w:val="20"/>
              </w:rPr>
            </w:pPr>
            <w:r w:rsidRPr="006E3908">
              <w:rPr>
                <w:rFonts w:ascii="Times New Roman" w:hAnsi="Times New Roman" w:cs="Times New Roman"/>
                <w:b/>
                <w:sz w:val="20"/>
                <w:szCs w:val="20"/>
              </w:rPr>
              <w:t>2025</w:t>
            </w:r>
          </w:p>
        </w:tc>
        <w:tc>
          <w:tcPr>
            <w:tcW w:w="718" w:type="dxa"/>
            <w:shd w:val="clear" w:color="auto" w:fill="B0DFA0" w:themeFill="accent5" w:themeFillTint="99"/>
            <w:vAlign w:val="center"/>
          </w:tcPr>
          <w:p w14:paraId="1F247F19" w14:textId="77777777" w:rsidR="007858CA" w:rsidRPr="006E3908" w:rsidRDefault="007858CA" w:rsidP="004D72A6">
            <w:pPr>
              <w:pStyle w:val="TableParagraph"/>
              <w:spacing w:line="276" w:lineRule="auto"/>
              <w:ind w:left="105"/>
              <w:jc w:val="both"/>
              <w:rPr>
                <w:rFonts w:ascii="Times New Roman" w:hAnsi="Times New Roman" w:cs="Times New Roman"/>
                <w:b/>
                <w:sz w:val="20"/>
                <w:szCs w:val="20"/>
              </w:rPr>
            </w:pPr>
            <w:r w:rsidRPr="006E3908">
              <w:rPr>
                <w:rFonts w:ascii="Times New Roman" w:hAnsi="Times New Roman" w:cs="Times New Roman"/>
                <w:b/>
                <w:sz w:val="20"/>
                <w:szCs w:val="20"/>
              </w:rPr>
              <w:t>2026</w:t>
            </w:r>
          </w:p>
        </w:tc>
        <w:tc>
          <w:tcPr>
            <w:tcW w:w="720" w:type="dxa"/>
            <w:shd w:val="clear" w:color="auto" w:fill="B0DFA0" w:themeFill="accent5" w:themeFillTint="99"/>
            <w:vAlign w:val="center"/>
          </w:tcPr>
          <w:p w14:paraId="562C940F" w14:textId="77777777" w:rsidR="007858CA" w:rsidRPr="006E3908" w:rsidRDefault="007858CA"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2027</w:t>
            </w:r>
          </w:p>
        </w:tc>
        <w:tc>
          <w:tcPr>
            <w:tcW w:w="720" w:type="dxa"/>
            <w:shd w:val="clear" w:color="auto" w:fill="B0DFA0" w:themeFill="accent5" w:themeFillTint="99"/>
            <w:vAlign w:val="center"/>
          </w:tcPr>
          <w:p w14:paraId="0738E336" w14:textId="77777777" w:rsidR="007858CA" w:rsidRPr="006E3908" w:rsidRDefault="007858CA" w:rsidP="004D72A6">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2028</w:t>
            </w:r>
          </w:p>
        </w:tc>
        <w:tc>
          <w:tcPr>
            <w:tcW w:w="864" w:type="dxa"/>
            <w:shd w:val="clear" w:color="auto" w:fill="B0DFA0" w:themeFill="accent5" w:themeFillTint="99"/>
            <w:vAlign w:val="center"/>
          </w:tcPr>
          <w:p w14:paraId="2C714757" w14:textId="77777777" w:rsidR="007858CA" w:rsidRPr="006E3908" w:rsidRDefault="007858CA" w:rsidP="004D72A6">
            <w:pPr>
              <w:pStyle w:val="TableParagraph"/>
              <w:spacing w:line="276" w:lineRule="auto"/>
              <w:ind w:left="108" w:right="127"/>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İzleme Sıklığı</w:t>
            </w:r>
          </w:p>
        </w:tc>
        <w:tc>
          <w:tcPr>
            <w:tcW w:w="926" w:type="dxa"/>
            <w:shd w:val="clear" w:color="auto" w:fill="B0DFA0" w:themeFill="accent5" w:themeFillTint="99"/>
            <w:vAlign w:val="center"/>
          </w:tcPr>
          <w:p w14:paraId="10CA9B57" w14:textId="77777777" w:rsidR="007858CA" w:rsidRPr="006E3908" w:rsidRDefault="007858CA" w:rsidP="004D72A6">
            <w:pPr>
              <w:pStyle w:val="TableParagraph"/>
              <w:spacing w:line="276" w:lineRule="auto"/>
              <w:ind w:left="108" w:right="232"/>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Rapor Sıklığı</w:t>
            </w:r>
          </w:p>
        </w:tc>
      </w:tr>
      <w:tr w:rsidR="00395F25" w:rsidRPr="006E3908" w14:paraId="51A21DE3" w14:textId="77777777" w:rsidTr="001710BF">
        <w:trPr>
          <w:trHeight w:val="454"/>
          <w:jc w:val="center"/>
        </w:trPr>
        <w:tc>
          <w:tcPr>
            <w:tcW w:w="2592" w:type="dxa"/>
            <w:shd w:val="clear" w:color="auto" w:fill="B0DFA0" w:themeFill="accent5" w:themeFillTint="99"/>
            <w:vAlign w:val="center"/>
          </w:tcPr>
          <w:p w14:paraId="30AC3444" w14:textId="7DE82636" w:rsidR="00395F25" w:rsidRPr="003F7BA3" w:rsidRDefault="00395F25" w:rsidP="00395F25">
            <w:pPr>
              <w:pStyle w:val="TableParagraph"/>
              <w:spacing w:before="2" w:line="276" w:lineRule="auto"/>
              <w:ind w:left="107"/>
              <w:rPr>
                <w:rFonts w:asciiTheme="minorHAnsi" w:hAnsiTheme="minorHAnsi" w:cstheme="minorHAnsi"/>
                <w:b/>
                <w:sz w:val="20"/>
                <w:szCs w:val="20"/>
              </w:rPr>
            </w:pPr>
            <w:bookmarkStart w:id="38" w:name="_Hlk167869703"/>
            <w:bookmarkStart w:id="39" w:name="_Hlk167865980"/>
            <w:r w:rsidRPr="00C368B9">
              <w:rPr>
                <w:rFonts w:asciiTheme="minorHAnsi" w:eastAsia="Times New Roman" w:hAnsiTheme="minorHAnsi" w:cstheme="minorHAnsi"/>
                <w:sz w:val="20"/>
                <w:szCs w:val="20"/>
              </w:rPr>
              <w:t>PG 2.1.1 Bir eğitim ve öğretim yılında bilimsel, sosyal, kültürel, sanatsal ve sportif alanlarda kurum içi ve kurum dışı faaliyete katılan öğrenci oranı (%)</w:t>
            </w:r>
          </w:p>
        </w:tc>
        <w:tc>
          <w:tcPr>
            <w:tcW w:w="991" w:type="dxa"/>
            <w:shd w:val="clear" w:color="auto" w:fill="E4F4DF" w:themeFill="accent5" w:themeFillTint="33"/>
            <w:vAlign w:val="center"/>
          </w:tcPr>
          <w:p w14:paraId="595DD01F" w14:textId="431D46C1"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w:t>
            </w:r>
            <w:r>
              <w:rPr>
                <w:rFonts w:ascii="Times New Roman" w:hAnsi="Times New Roman" w:cs="Times New Roman"/>
                <w:sz w:val="20"/>
                <w:szCs w:val="20"/>
              </w:rPr>
              <w:t>25</w:t>
            </w:r>
          </w:p>
        </w:tc>
        <w:tc>
          <w:tcPr>
            <w:tcW w:w="1135" w:type="dxa"/>
            <w:shd w:val="clear" w:color="auto" w:fill="E4F4DF" w:themeFill="accent5" w:themeFillTint="33"/>
            <w:vAlign w:val="center"/>
          </w:tcPr>
          <w:p w14:paraId="7F0610AC" w14:textId="0F15E3A0"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60</w:t>
            </w:r>
          </w:p>
        </w:tc>
        <w:tc>
          <w:tcPr>
            <w:tcW w:w="797" w:type="dxa"/>
            <w:shd w:val="clear" w:color="auto" w:fill="E4F4DF" w:themeFill="accent5" w:themeFillTint="33"/>
            <w:vAlign w:val="center"/>
          </w:tcPr>
          <w:p w14:paraId="26BA8767" w14:textId="78D3AF39"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70</w:t>
            </w:r>
          </w:p>
        </w:tc>
        <w:tc>
          <w:tcPr>
            <w:tcW w:w="720" w:type="dxa"/>
            <w:shd w:val="clear" w:color="auto" w:fill="E4F4DF" w:themeFill="accent5" w:themeFillTint="33"/>
            <w:vAlign w:val="center"/>
          </w:tcPr>
          <w:p w14:paraId="5CE94A11" w14:textId="5AEF1083"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75</w:t>
            </w:r>
          </w:p>
        </w:tc>
        <w:tc>
          <w:tcPr>
            <w:tcW w:w="718" w:type="dxa"/>
            <w:shd w:val="clear" w:color="auto" w:fill="E4F4DF" w:themeFill="accent5" w:themeFillTint="33"/>
            <w:vAlign w:val="center"/>
          </w:tcPr>
          <w:p w14:paraId="7CCB4B3C" w14:textId="1F0B317A"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80</w:t>
            </w:r>
          </w:p>
        </w:tc>
        <w:tc>
          <w:tcPr>
            <w:tcW w:w="720" w:type="dxa"/>
            <w:shd w:val="clear" w:color="auto" w:fill="E4F4DF" w:themeFill="accent5" w:themeFillTint="33"/>
            <w:vAlign w:val="center"/>
          </w:tcPr>
          <w:p w14:paraId="1E122D91" w14:textId="44F2AFE8"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90</w:t>
            </w:r>
          </w:p>
        </w:tc>
        <w:tc>
          <w:tcPr>
            <w:tcW w:w="720" w:type="dxa"/>
            <w:shd w:val="clear" w:color="auto" w:fill="E4F4DF" w:themeFill="accent5" w:themeFillTint="33"/>
            <w:vAlign w:val="center"/>
          </w:tcPr>
          <w:p w14:paraId="3A6AD563" w14:textId="7A9DB82F"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100</w:t>
            </w:r>
          </w:p>
        </w:tc>
        <w:tc>
          <w:tcPr>
            <w:tcW w:w="864" w:type="dxa"/>
            <w:shd w:val="clear" w:color="auto" w:fill="E4F4DF" w:themeFill="accent5" w:themeFillTint="33"/>
            <w:vAlign w:val="center"/>
          </w:tcPr>
          <w:p w14:paraId="2F891C45" w14:textId="6BB68011" w:rsidR="00395F25" w:rsidRPr="006E3908" w:rsidRDefault="00395F25" w:rsidP="00395F2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3A0E4CB9" w14:textId="09D2DF57" w:rsidR="00395F25" w:rsidRPr="006E3908" w:rsidRDefault="00395F25" w:rsidP="00395F2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bookmarkEnd w:id="38"/>
      <w:tr w:rsidR="00395F25" w:rsidRPr="006E3908" w14:paraId="1E9DC66F" w14:textId="77777777" w:rsidTr="001710BF">
        <w:trPr>
          <w:trHeight w:val="454"/>
          <w:jc w:val="center"/>
        </w:trPr>
        <w:tc>
          <w:tcPr>
            <w:tcW w:w="2592" w:type="dxa"/>
            <w:shd w:val="clear" w:color="auto" w:fill="B0DFA0" w:themeFill="accent5" w:themeFillTint="99"/>
            <w:vAlign w:val="center"/>
          </w:tcPr>
          <w:p w14:paraId="53616EA5" w14:textId="4E0ED197" w:rsidR="00395F25" w:rsidRPr="003F7BA3" w:rsidRDefault="00395F25" w:rsidP="00395F25">
            <w:pPr>
              <w:pStyle w:val="TableParagraph"/>
              <w:spacing w:before="2" w:line="276" w:lineRule="auto"/>
              <w:ind w:left="107"/>
              <w:rPr>
                <w:rFonts w:asciiTheme="minorHAnsi" w:hAnsiTheme="minorHAnsi" w:cstheme="minorHAnsi"/>
                <w:b/>
                <w:sz w:val="20"/>
                <w:szCs w:val="20"/>
              </w:rPr>
            </w:pPr>
            <w:r w:rsidRPr="003F7BA3">
              <w:rPr>
                <w:rFonts w:asciiTheme="minorHAnsi" w:hAnsiTheme="minorHAnsi" w:cstheme="minorHAnsi"/>
                <w:sz w:val="20"/>
                <w:szCs w:val="20"/>
              </w:rPr>
              <w:t>PG 2.1.2 Bir eğitim ve öğretim yılında sosyal sorumluluk ve toplum hizmeti çalışmaları faaliyetine katılan öğrenci oranı (%)</w:t>
            </w:r>
          </w:p>
        </w:tc>
        <w:tc>
          <w:tcPr>
            <w:tcW w:w="991" w:type="dxa"/>
            <w:shd w:val="clear" w:color="auto" w:fill="E4F4DF" w:themeFill="accent5" w:themeFillTint="33"/>
            <w:vAlign w:val="center"/>
          </w:tcPr>
          <w:p w14:paraId="5BDEA055" w14:textId="1B522A0B"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w:t>
            </w:r>
            <w:r>
              <w:rPr>
                <w:rFonts w:ascii="Times New Roman" w:hAnsi="Times New Roman" w:cs="Times New Roman"/>
                <w:sz w:val="20"/>
                <w:szCs w:val="20"/>
              </w:rPr>
              <w:t>25</w:t>
            </w:r>
          </w:p>
        </w:tc>
        <w:tc>
          <w:tcPr>
            <w:tcW w:w="1135" w:type="dxa"/>
            <w:shd w:val="clear" w:color="auto" w:fill="E4F4DF" w:themeFill="accent5" w:themeFillTint="33"/>
            <w:vAlign w:val="center"/>
          </w:tcPr>
          <w:p w14:paraId="06B9C868" w14:textId="455E4B77"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40</w:t>
            </w:r>
          </w:p>
        </w:tc>
        <w:tc>
          <w:tcPr>
            <w:tcW w:w="797" w:type="dxa"/>
            <w:shd w:val="clear" w:color="auto" w:fill="E4F4DF" w:themeFill="accent5" w:themeFillTint="33"/>
            <w:vAlign w:val="center"/>
          </w:tcPr>
          <w:p w14:paraId="2049E3FF" w14:textId="6CC987CA"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50</w:t>
            </w:r>
          </w:p>
        </w:tc>
        <w:tc>
          <w:tcPr>
            <w:tcW w:w="720" w:type="dxa"/>
            <w:shd w:val="clear" w:color="auto" w:fill="E4F4DF" w:themeFill="accent5" w:themeFillTint="33"/>
            <w:vAlign w:val="center"/>
          </w:tcPr>
          <w:p w14:paraId="4DBC798A" w14:textId="2788976E"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55</w:t>
            </w:r>
          </w:p>
        </w:tc>
        <w:tc>
          <w:tcPr>
            <w:tcW w:w="718" w:type="dxa"/>
            <w:shd w:val="clear" w:color="auto" w:fill="E4F4DF" w:themeFill="accent5" w:themeFillTint="33"/>
            <w:vAlign w:val="center"/>
          </w:tcPr>
          <w:p w14:paraId="528F7D0C" w14:textId="55D56C10"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60</w:t>
            </w:r>
          </w:p>
        </w:tc>
        <w:tc>
          <w:tcPr>
            <w:tcW w:w="720" w:type="dxa"/>
            <w:shd w:val="clear" w:color="auto" w:fill="E4F4DF" w:themeFill="accent5" w:themeFillTint="33"/>
            <w:vAlign w:val="center"/>
          </w:tcPr>
          <w:p w14:paraId="65BD0DFF" w14:textId="74BFE4C7"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65</w:t>
            </w:r>
          </w:p>
        </w:tc>
        <w:tc>
          <w:tcPr>
            <w:tcW w:w="720" w:type="dxa"/>
            <w:shd w:val="clear" w:color="auto" w:fill="E4F4DF" w:themeFill="accent5" w:themeFillTint="33"/>
            <w:vAlign w:val="center"/>
          </w:tcPr>
          <w:p w14:paraId="20CEEB45" w14:textId="509D150D"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70</w:t>
            </w:r>
          </w:p>
        </w:tc>
        <w:tc>
          <w:tcPr>
            <w:tcW w:w="864" w:type="dxa"/>
            <w:shd w:val="clear" w:color="auto" w:fill="E4F4DF" w:themeFill="accent5" w:themeFillTint="33"/>
            <w:vAlign w:val="center"/>
          </w:tcPr>
          <w:p w14:paraId="3D2484AB" w14:textId="0036A427" w:rsidR="00395F25" w:rsidRPr="006E3908" w:rsidRDefault="00395F25" w:rsidP="00395F2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3D025C5A" w14:textId="119296B1" w:rsidR="00395F25" w:rsidRPr="006E3908" w:rsidRDefault="00395F25" w:rsidP="00395F2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95F25" w:rsidRPr="006E3908" w14:paraId="7D8DBCBB" w14:textId="77777777" w:rsidTr="001710BF">
        <w:trPr>
          <w:trHeight w:val="454"/>
          <w:jc w:val="center"/>
        </w:trPr>
        <w:tc>
          <w:tcPr>
            <w:tcW w:w="2592" w:type="dxa"/>
            <w:shd w:val="clear" w:color="auto" w:fill="B0DFA0" w:themeFill="accent5" w:themeFillTint="99"/>
            <w:vAlign w:val="center"/>
          </w:tcPr>
          <w:p w14:paraId="25D24CB8" w14:textId="62A03A25" w:rsidR="00395F25" w:rsidRPr="003F7BA3" w:rsidRDefault="00395F25" w:rsidP="00395F25">
            <w:pPr>
              <w:pStyle w:val="TableParagraph"/>
              <w:spacing w:before="2" w:line="276" w:lineRule="auto"/>
              <w:ind w:left="107"/>
              <w:rPr>
                <w:rFonts w:asciiTheme="minorHAnsi" w:hAnsiTheme="minorHAnsi" w:cstheme="minorHAnsi"/>
                <w:b/>
                <w:sz w:val="20"/>
                <w:szCs w:val="20"/>
              </w:rPr>
            </w:pPr>
            <w:r w:rsidRPr="003F7BA3">
              <w:rPr>
                <w:rFonts w:asciiTheme="minorHAnsi" w:hAnsiTheme="minorHAnsi" w:cstheme="minorHAnsi"/>
                <w:sz w:val="20"/>
                <w:szCs w:val="20"/>
              </w:rPr>
              <w:t>PG 2.1.3 Bir eğitim ve öğretim yılında yerel, ulusal ve uluslararası proje, yarışma vb. etkinliklere katılan öğrenci oranı (%)</w:t>
            </w:r>
          </w:p>
        </w:tc>
        <w:tc>
          <w:tcPr>
            <w:tcW w:w="991" w:type="dxa"/>
            <w:shd w:val="clear" w:color="auto" w:fill="E4F4DF" w:themeFill="accent5" w:themeFillTint="33"/>
            <w:vAlign w:val="center"/>
          </w:tcPr>
          <w:p w14:paraId="0FD5F1C2" w14:textId="5112CFCD"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w:t>
            </w:r>
            <w:r>
              <w:rPr>
                <w:rFonts w:ascii="Times New Roman" w:hAnsi="Times New Roman" w:cs="Times New Roman"/>
                <w:sz w:val="20"/>
                <w:szCs w:val="20"/>
              </w:rPr>
              <w:t>25</w:t>
            </w:r>
          </w:p>
        </w:tc>
        <w:tc>
          <w:tcPr>
            <w:tcW w:w="1135" w:type="dxa"/>
            <w:shd w:val="clear" w:color="auto" w:fill="E4F4DF" w:themeFill="accent5" w:themeFillTint="33"/>
            <w:vAlign w:val="center"/>
          </w:tcPr>
          <w:p w14:paraId="1DA85AD2" w14:textId="0B8306A1"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15</w:t>
            </w:r>
          </w:p>
        </w:tc>
        <w:tc>
          <w:tcPr>
            <w:tcW w:w="797" w:type="dxa"/>
            <w:shd w:val="clear" w:color="auto" w:fill="E4F4DF" w:themeFill="accent5" w:themeFillTint="33"/>
            <w:vAlign w:val="center"/>
          </w:tcPr>
          <w:p w14:paraId="5EB0FEBB" w14:textId="12FF83B3"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20</w:t>
            </w:r>
          </w:p>
        </w:tc>
        <w:tc>
          <w:tcPr>
            <w:tcW w:w="720" w:type="dxa"/>
            <w:shd w:val="clear" w:color="auto" w:fill="E4F4DF" w:themeFill="accent5" w:themeFillTint="33"/>
            <w:vAlign w:val="center"/>
          </w:tcPr>
          <w:p w14:paraId="472940F9" w14:textId="238EFA33"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25</w:t>
            </w:r>
          </w:p>
        </w:tc>
        <w:tc>
          <w:tcPr>
            <w:tcW w:w="718" w:type="dxa"/>
            <w:shd w:val="clear" w:color="auto" w:fill="E4F4DF" w:themeFill="accent5" w:themeFillTint="33"/>
            <w:vAlign w:val="center"/>
          </w:tcPr>
          <w:p w14:paraId="14AE5FA9" w14:textId="77DC2872"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30</w:t>
            </w:r>
          </w:p>
        </w:tc>
        <w:tc>
          <w:tcPr>
            <w:tcW w:w="720" w:type="dxa"/>
            <w:shd w:val="clear" w:color="auto" w:fill="E4F4DF" w:themeFill="accent5" w:themeFillTint="33"/>
            <w:vAlign w:val="center"/>
          </w:tcPr>
          <w:p w14:paraId="009889A6" w14:textId="66017145"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35</w:t>
            </w:r>
          </w:p>
        </w:tc>
        <w:tc>
          <w:tcPr>
            <w:tcW w:w="720" w:type="dxa"/>
            <w:shd w:val="clear" w:color="auto" w:fill="E4F4DF" w:themeFill="accent5" w:themeFillTint="33"/>
            <w:vAlign w:val="center"/>
          </w:tcPr>
          <w:p w14:paraId="76E56212" w14:textId="5C308918"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40</w:t>
            </w:r>
          </w:p>
        </w:tc>
        <w:tc>
          <w:tcPr>
            <w:tcW w:w="864" w:type="dxa"/>
            <w:shd w:val="clear" w:color="auto" w:fill="E4F4DF" w:themeFill="accent5" w:themeFillTint="33"/>
            <w:vAlign w:val="center"/>
          </w:tcPr>
          <w:p w14:paraId="58F0324B" w14:textId="3FABCA95" w:rsidR="00395F25" w:rsidRPr="006E3908" w:rsidRDefault="00395F25" w:rsidP="00395F2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11C63FE4" w14:textId="39D895AD" w:rsidR="00395F25" w:rsidRPr="006E3908" w:rsidRDefault="00395F25" w:rsidP="00395F2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95F25" w:rsidRPr="006E3908" w14:paraId="3BCE43A3" w14:textId="77777777" w:rsidTr="001710BF">
        <w:trPr>
          <w:trHeight w:val="454"/>
          <w:jc w:val="center"/>
        </w:trPr>
        <w:tc>
          <w:tcPr>
            <w:tcW w:w="2592" w:type="dxa"/>
            <w:shd w:val="clear" w:color="auto" w:fill="B0DFA0" w:themeFill="accent5" w:themeFillTint="99"/>
            <w:vAlign w:val="center"/>
          </w:tcPr>
          <w:p w14:paraId="418E46E6" w14:textId="31DE97B8" w:rsidR="00395F25" w:rsidRPr="003F7BA3" w:rsidRDefault="00395F25" w:rsidP="00395F25">
            <w:pPr>
              <w:pStyle w:val="TableParagraph"/>
              <w:spacing w:before="2" w:line="276" w:lineRule="auto"/>
              <w:ind w:left="107"/>
              <w:rPr>
                <w:rFonts w:asciiTheme="minorHAnsi" w:hAnsiTheme="minorHAnsi" w:cstheme="minorHAnsi"/>
                <w:b/>
                <w:sz w:val="20"/>
                <w:szCs w:val="20"/>
              </w:rPr>
            </w:pPr>
            <w:r w:rsidRPr="003F7BA3">
              <w:rPr>
                <w:rFonts w:asciiTheme="minorHAnsi" w:eastAsia="Calibri" w:hAnsiTheme="minorHAnsi" w:cstheme="minorHAnsi"/>
                <w:sz w:val="20"/>
                <w:szCs w:val="20"/>
              </w:rPr>
              <w:t>PG 2.1.4 Bir eğitim ve öğretim yılında üniversitelerde yürütülen bilimsel, sosyal, kültürel, sanatsal ve sportif alanlardaki faaliyetlere katılan öğrenci oranı (%)</w:t>
            </w:r>
          </w:p>
        </w:tc>
        <w:tc>
          <w:tcPr>
            <w:tcW w:w="991" w:type="dxa"/>
            <w:shd w:val="clear" w:color="auto" w:fill="E4F4DF" w:themeFill="accent5" w:themeFillTint="33"/>
            <w:vAlign w:val="center"/>
          </w:tcPr>
          <w:p w14:paraId="0A42ADDD" w14:textId="1EC72F8C"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w:t>
            </w:r>
            <w:r>
              <w:rPr>
                <w:rFonts w:ascii="Times New Roman" w:hAnsi="Times New Roman" w:cs="Times New Roman"/>
                <w:sz w:val="20"/>
                <w:szCs w:val="20"/>
              </w:rPr>
              <w:t>25</w:t>
            </w:r>
          </w:p>
        </w:tc>
        <w:tc>
          <w:tcPr>
            <w:tcW w:w="1135" w:type="dxa"/>
            <w:shd w:val="clear" w:color="auto" w:fill="E4F4DF" w:themeFill="accent5" w:themeFillTint="33"/>
            <w:vAlign w:val="center"/>
          </w:tcPr>
          <w:p w14:paraId="3B14B5A0" w14:textId="3CA20D81"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2</w:t>
            </w:r>
          </w:p>
        </w:tc>
        <w:tc>
          <w:tcPr>
            <w:tcW w:w="797" w:type="dxa"/>
            <w:shd w:val="clear" w:color="auto" w:fill="E4F4DF" w:themeFill="accent5" w:themeFillTint="33"/>
            <w:vAlign w:val="center"/>
          </w:tcPr>
          <w:p w14:paraId="248899C3" w14:textId="3766395F"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w:t>
            </w:r>
          </w:p>
        </w:tc>
        <w:tc>
          <w:tcPr>
            <w:tcW w:w="720" w:type="dxa"/>
            <w:shd w:val="clear" w:color="auto" w:fill="E4F4DF" w:themeFill="accent5" w:themeFillTint="33"/>
            <w:vAlign w:val="center"/>
          </w:tcPr>
          <w:p w14:paraId="277F9121" w14:textId="7548677D"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w:t>
            </w:r>
          </w:p>
        </w:tc>
        <w:tc>
          <w:tcPr>
            <w:tcW w:w="718" w:type="dxa"/>
            <w:shd w:val="clear" w:color="auto" w:fill="E4F4DF" w:themeFill="accent5" w:themeFillTint="33"/>
            <w:vAlign w:val="center"/>
          </w:tcPr>
          <w:p w14:paraId="63EF56CF" w14:textId="0C853B7A"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8</w:t>
            </w:r>
          </w:p>
        </w:tc>
        <w:tc>
          <w:tcPr>
            <w:tcW w:w="720" w:type="dxa"/>
            <w:shd w:val="clear" w:color="auto" w:fill="E4F4DF" w:themeFill="accent5" w:themeFillTint="33"/>
            <w:vAlign w:val="center"/>
          </w:tcPr>
          <w:p w14:paraId="6FE22966" w14:textId="46E9CDFC"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9</w:t>
            </w:r>
          </w:p>
        </w:tc>
        <w:tc>
          <w:tcPr>
            <w:tcW w:w="720" w:type="dxa"/>
            <w:shd w:val="clear" w:color="auto" w:fill="E4F4DF" w:themeFill="accent5" w:themeFillTint="33"/>
            <w:vAlign w:val="center"/>
          </w:tcPr>
          <w:p w14:paraId="525B24F7" w14:textId="644232EB" w:rsidR="00395F25" w:rsidRPr="006E3908" w:rsidRDefault="00395F25" w:rsidP="00395F2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10</w:t>
            </w:r>
          </w:p>
        </w:tc>
        <w:tc>
          <w:tcPr>
            <w:tcW w:w="864" w:type="dxa"/>
            <w:shd w:val="clear" w:color="auto" w:fill="E4F4DF" w:themeFill="accent5" w:themeFillTint="33"/>
            <w:vAlign w:val="center"/>
          </w:tcPr>
          <w:p w14:paraId="0DA5FBC3" w14:textId="44F2ED62" w:rsidR="00395F25" w:rsidRPr="006E3908" w:rsidRDefault="00395F25" w:rsidP="00395F2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33B82E20" w14:textId="56D0D5C0" w:rsidR="00395F25" w:rsidRPr="006E3908" w:rsidRDefault="00395F25" w:rsidP="00395F2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bookmarkEnd w:id="39"/>
      <w:tr w:rsidR="00DD3E0A" w:rsidRPr="006E3908" w14:paraId="11313462" w14:textId="77777777" w:rsidTr="00DA60B7">
        <w:trPr>
          <w:trHeight w:val="550"/>
          <w:jc w:val="center"/>
        </w:trPr>
        <w:tc>
          <w:tcPr>
            <w:tcW w:w="2592" w:type="dxa"/>
            <w:shd w:val="clear" w:color="auto" w:fill="B0DFA0" w:themeFill="accent5" w:themeFillTint="99"/>
            <w:vAlign w:val="center"/>
          </w:tcPr>
          <w:p w14:paraId="73059F06" w14:textId="77777777" w:rsidR="00DD3E0A" w:rsidRPr="006E3908" w:rsidRDefault="00DD3E0A" w:rsidP="00DD3E0A">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w w:val="105"/>
                <w:sz w:val="20"/>
                <w:szCs w:val="20"/>
              </w:rPr>
              <w:t>Koordinatör</w:t>
            </w:r>
            <w:r w:rsidRPr="006E3908">
              <w:rPr>
                <w:rFonts w:ascii="Times New Roman" w:hAnsi="Times New Roman" w:cs="Times New Roman"/>
                <w:b/>
                <w:spacing w:val="-5"/>
                <w:w w:val="105"/>
                <w:sz w:val="20"/>
                <w:szCs w:val="20"/>
              </w:rPr>
              <w:t xml:space="preserve"> </w:t>
            </w:r>
            <w:r w:rsidRPr="006E3908">
              <w:rPr>
                <w:rFonts w:ascii="Times New Roman" w:hAnsi="Times New Roman" w:cs="Times New Roman"/>
                <w:b/>
                <w:spacing w:val="-4"/>
                <w:w w:val="105"/>
                <w:sz w:val="20"/>
                <w:szCs w:val="20"/>
              </w:rPr>
              <w:t>Birim</w:t>
            </w:r>
          </w:p>
        </w:tc>
        <w:tc>
          <w:tcPr>
            <w:tcW w:w="7591" w:type="dxa"/>
            <w:gridSpan w:val="9"/>
            <w:shd w:val="clear" w:color="auto" w:fill="E4F4DF" w:themeFill="accent5" w:themeFillTint="33"/>
            <w:vAlign w:val="center"/>
          </w:tcPr>
          <w:p w14:paraId="16F35C86" w14:textId="77BF160B" w:rsidR="00DD3E0A" w:rsidRPr="006E3908" w:rsidRDefault="00DD3E0A" w:rsidP="00DD3E0A">
            <w:pPr>
              <w:pStyle w:val="TableParagraph"/>
              <w:spacing w:line="276" w:lineRule="auto"/>
              <w:ind w:left="107"/>
              <w:jc w:val="both"/>
              <w:rPr>
                <w:rFonts w:ascii="Times New Roman" w:hAnsi="Times New Roman" w:cs="Times New Roman"/>
                <w:sz w:val="20"/>
                <w:szCs w:val="20"/>
              </w:rPr>
            </w:pPr>
            <w:r w:rsidRPr="006E3908">
              <w:rPr>
                <w:rFonts w:ascii="Times New Roman" w:hAnsi="Times New Roman" w:cs="Times New Roman"/>
                <w:spacing w:val="-4"/>
                <w:sz w:val="20"/>
                <w:szCs w:val="20"/>
              </w:rPr>
              <w:t>Okul İdaresi</w:t>
            </w:r>
          </w:p>
        </w:tc>
      </w:tr>
      <w:tr w:rsidR="00DD3E0A" w:rsidRPr="006E3908" w14:paraId="03BF70FE" w14:textId="77777777" w:rsidTr="00DA60B7">
        <w:trPr>
          <w:trHeight w:val="544"/>
          <w:jc w:val="center"/>
        </w:trPr>
        <w:tc>
          <w:tcPr>
            <w:tcW w:w="2592" w:type="dxa"/>
            <w:shd w:val="clear" w:color="auto" w:fill="B0DFA0" w:themeFill="accent5" w:themeFillTint="99"/>
            <w:vAlign w:val="center"/>
          </w:tcPr>
          <w:p w14:paraId="27B353D1" w14:textId="77777777" w:rsidR="00DD3E0A" w:rsidRPr="006E3908" w:rsidRDefault="00DD3E0A" w:rsidP="00DD3E0A">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İş</w:t>
            </w:r>
            <w:r w:rsidRPr="006E3908">
              <w:rPr>
                <w:rFonts w:ascii="Times New Roman" w:hAnsi="Times New Roman" w:cs="Times New Roman"/>
                <w:b/>
                <w:spacing w:val="10"/>
                <w:sz w:val="20"/>
                <w:szCs w:val="20"/>
              </w:rPr>
              <w:t xml:space="preserve"> </w:t>
            </w:r>
            <w:r w:rsidRPr="006E3908">
              <w:rPr>
                <w:rFonts w:ascii="Times New Roman" w:hAnsi="Times New Roman" w:cs="Times New Roman"/>
                <w:b/>
                <w:sz w:val="20"/>
                <w:szCs w:val="20"/>
              </w:rPr>
              <w:t>birliği</w:t>
            </w:r>
            <w:r w:rsidRPr="006E3908">
              <w:rPr>
                <w:rFonts w:ascii="Times New Roman" w:hAnsi="Times New Roman" w:cs="Times New Roman"/>
                <w:b/>
                <w:spacing w:val="10"/>
                <w:sz w:val="20"/>
                <w:szCs w:val="20"/>
              </w:rPr>
              <w:t xml:space="preserve"> </w:t>
            </w:r>
            <w:r w:rsidRPr="006E3908">
              <w:rPr>
                <w:rFonts w:ascii="Times New Roman" w:hAnsi="Times New Roman" w:cs="Times New Roman"/>
                <w:b/>
                <w:sz w:val="20"/>
                <w:szCs w:val="20"/>
              </w:rPr>
              <w:t>Yapılacak</w:t>
            </w:r>
            <w:r w:rsidRPr="006E3908">
              <w:rPr>
                <w:rFonts w:ascii="Times New Roman" w:hAnsi="Times New Roman" w:cs="Times New Roman"/>
                <w:b/>
                <w:spacing w:val="11"/>
                <w:sz w:val="20"/>
                <w:szCs w:val="20"/>
              </w:rPr>
              <w:t xml:space="preserve"> </w:t>
            </w:r>
            <w:r w:rsidRPr="006E3908">
              <w:rPr>
                <w:rFonts w:ascii="Times New Roman" w:hAnsi="Times New Roman" w:cs="Times New Roman"/>
                <w:b/>
                <w:spacing w:val="-2"/>
                <w:sz w:val="20"/>
                <w:szCs w:val="20"/>
              </w:rPr>
              <w:t>Birimler</w:t>
            </w:r>
          </w:p>
        </w:tc>
        <w:tc>
          <w:tcPr>
            <w:tcW w:w="7591" w:type="dxa"/>
            <w:gridSpan w:val="9"/>
            <w:shd w:val="clear" w:color="auto" w:fill="E4F4DF" w:themeFill="accent5" w:themeFillTint="33"/>
            <w:vAlign w:val="center"/>
          </w:tcPr>
          <w:p w14:paraId="25A345F4" w14:textId="427CB811" w:rsidR="00DD3E0A" w:rsidRPr="006E3908" w:rsidRDefault="00395F25" w:rsidP="00DD3E0A">
            <w:pPr>
              <w:pStyle w:val="TableParagraph"/>
              <w:spacing w:line="276" w:lineRule="auto"/>
              <w:ind w:left="107"/>
              <w:jc w:val="both"/>
              <w:rPr>
                <w:rFonts w:ascii="Times New Roman" w:hAnsi="Times New Roman" w:cs="Times New Roman"/>
                <w:sz w:val="20"/>
                <w:szCs w:val="20"/>
              </w:rPr>
            </w:pPr>
            <w:r w:rsidRPr="006E3908">
              <w:rPr>
                <w:rFonts w:ascii="Times New Roman" w:hAnsi="Times New Roman" w:cs="Times New Roman"/>
                <w:spacing w:val="-4"/>
                <w:sz w:val="20"/>
                <w:szCs w:val="20"/>
              </w:rPr>
              <w:t>Rehberlik Servisi, Zümre Başkanları</w:t>
            </w:r>
            <w:r>
              <w:rPr>
                <w:rFonts w:ascii="Times New Roman" w:hAnsi="Times New Roman" w:cs="Times New Roman"/>
                <w:sz w:val="20"/>
                <w:szCs w:val="20"/>
              </w:rPr>
              <w:t xml:space="preserve">, </w:t>
            </w:r>
            <w:r w:rsidRPr="00D3633D">
              <w:rPr>
                <w:rFonts w:ascii="Times New Roman" w:hAnsi="Times New Roman" w:cs="Times New Roman"/>
                <w:sz w:val="20"/>
                <w:szCs w:val="20"/>
              </w:rPr>
              <w:t>Öğretmenler</w:t>
            </w:r>
            <w:r w:rsidR="001A7DFE">
              <w:rPr>
                <w:rFonts w:ascii="Times New Roman" w:hAnsi="Times New Roman" w:cs="Times New Roman"/>
                <w:sz w:val="20"/>
                <w:szCs w:val="20"/>
              </w:rPr>
              <w:t>, Yerel Yönetimler, Üniversiteler</w:t>
            </w:r>
          </w:p>
        </w:tc>
      </w:tr>
      <w:tr w:rsidR="00395F25" w:rsidRPr="006E3908" w14:paraId="3E07E09E" w14:textId="77777777" w:rsidTr="001710BF">
        <w:trPr>
          <w:trHeight w:val="680"/>
          <w:jc w:val="center"/>
        </w:trPr>
        <w:tc>
          <w:tcPr>
            <w:tcW w:w="2592" w:type="dxa"/>
            <w:shd w:val="clear" w:color="auto" w:fill="B0DFA0" w:themeFill="accent5" w:themeFillTint="99"/>
            <w:vAlign w:val="center"/>
          </w:tcPr>
          <w:p w14:paraId="625E8176" w14:textId="77777777" w:rsidR="00395F25" w:rsidRPr="006E3908" w:rsidRDefault="00395F25" w:rsidP="00395F2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sz w:val="20"/>
                <w:szCs w:val="20"/>
              </w:rPr>
              <w:t>Riskler</w:t>
            </w:r>
          </w:p>
        </w:tc>
        <w:tc>
          <w:tcPr>
            <w:tcW w:w="7591" w:type="dxa"/>
            <w:gridSpan w:val="9"/>
            <w:shd w:val="clear" w:color="auto" w:fill="E4F4DF" w:themeFill="accent5" w:themeFillTint="33"/>
            <w:vAlign w:val="center"/>
          </w:tcPr>
          <w:p w14:paraId="462EB9E5" w14:textId="77777777" w:rsidR="00395F25" w:rsidRPr="008E1501" w:rsidRDefault="00395F25" w:rsidP="002324E9">
            <w:pPr>
              <w:pStyle w:val="TableParagraph"/>
              <w:numPr>
                <w:ilvl w:val="0"/>
                <w:numId w:val="10"/>
              </w:numPr>
              <w:spacing w:before="2" w:line="276" w:lineRule="auto"/>
              <w:jc w:val="both"/>
              <w:rPr>
                <w:rFonts w:asciiTheme="minorHAnsi" w:hAnsiTheme="minorHAnsi" w:cstheme="minorHAnsi"/>
                <w:sz w:val="20"/>
                <w:szCs w:val="20"/>
              </w:rPr>
            </w:pPr>
            <w:r w:rsidRPr="008E1501">
              <w:rPr>
                <w:rFonts w:asciiTheme="minorHAnsi" w:hAnsiTheme="minorHAnsi" w:cstheme="minorHAnsi"/>
                <w:sz w:val="20"/>
                <w:szCs w:val="20"/>
              </w:rPr>
              <w:t>Öğrenci isteksizliği</w:t>
            </w:r>
          </w:p>
          <w:p w14:paraId="099E5146" w14:textId="4E82E02C" w:rsidR="00395F25" w:rsidRPr="008E1501" w:rsidRDefault="001A7DFE" w:rsidP="002324E9">
            <w:pPr>
              <w:pStyle w:val="TableParagraph"/>
              <w:numPr>
                <w:ilvl w:val="0"/>
                <w:numId w:val="10"/>
              </w:numPr>
              <w:spacing w:before="2" w:line="276" w:lineRule="auto"/>
              <w:jc w:val="both"/>
              <w:rPr>
                <w:rFonts w:asciiTheme="minorHAnsi" w:hAnsiTheme="minorHAnsi" w:cstheme="minorHAnsi"/>
                <w:sz w:val="20"/>
                <w:szCs w:val="20"/>
              </w:rPr>
            </w:pPr>
            <w:r>
              <w:rPr>
                <w:rFonts w:asciiTheme="minorHAnsi" w:hAnsiTheme="minorHAnsi" w:cstheme="minorHAnsi"/>
                <w:sz w:val="20"/>
                <w:szCs w:val="20"/>
              </w:rPr>
              <w:t>Maddi yetersizlikler</w:t>
            </w:r>
          </w:p>
          <w:p w14:paraId="5E9966C1" w14:textId="37E45B3A" w:rsidR="00395F25" w:rsidRPr="001A7DFE" w:rsidRDefault="001A7DFE" w:rsidP="002324E9">
            <w:pPr>
              <w:pStyle w:val="TableParagraph"/>
              <w:numPr>
                <w:ilvl w:val="0"/>
                <w:numId w:val="10"/>
              </w:numPr>
              <w:tabs>
                <w:tab w:val="left" w:pos="151"/>
              </w:tabs>
              <w:spacing w:before="1" w:line="219" w:lineRule="exact"/>
              <w:rPr>
                <w:rFonts w:asciiTheme="minorHAnsi" w:hAnsiTheme="minorHAnsi" w:cstheme="minorHAnsi"/>
                <w:sz w:val="18"/>
              </w:rPr>
            </w:pPr>
            <w:r>
              <w:rPr>
                <w:rFonts w:asciiTheme="minorHAnsi" w:hAnsiTheme="minorHAnsi" w:cstheme="minorHAnsi"/>
                <w:sz w:val="18"/>
              </w:rPr>
              <w:t>Okulun fiziki yapısının yeterli olmaması</w:t>
            </w:r>
          </w:p>
        </w:tc>
      </w:tr>
      <w:tr w:rsidR="00395F25" w:rsidRPr="006E3908" w14:paraId="7967F1A1" w14:textId="77777777" w:rsidTr="001710BF">
        <w:trPr>
          <w:trHeight w:val="680"/>
          <w:jc w:val="center"/>
        </w:trPr>
        <w:tc>
          <w:tcPr>
            <w:tcW w:w="2592" w:type="dxa"/>
            <w:shd w:val="clear" w:color="auto" w:fill="B0DFA0" w:themeFill="accent5" w:themeFillTint="99"/>
            <w:vAlign w:val="center"/>
          </w:tcPr>
          <w:p w14:paraId="4F40D375" w14:textId="77777777" w:rsidR="00395F25" w:rsidRPr="006E3908" w:rsidRDefault="00395F25" w:rsidP="00395F2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10"/>
                <w:sz w:val="20"/>
                <w:szCs w:val="20"/>
              </w:rPr>
              <w:t>Stratejiler</w:t>
            </w:r>
          </w:p>
        </w:tc>
        <w:tc>
          <w:tcPr>
            <w:tcW w:w="7591" w:type="dxa"/>
            <w:gridSpan w:val="9"/>
            <w:shd w:val="clear" w:color="auto" w:fill="E4F4DF" w:themeFill="accent5" w:themeFillTint="33"/>
            <w:vAlign w:val="center"/>
          </w:tcPr>
          <w:p w14:paraId="387C720D" w14:textId="77777777" w:rsidR="00395F25" w:rsidRPr="001A7DFE" w:rsidRDefault="00395F25" w:rsidP="00395F25">
            <w:pPr>
              <w:spacing w:line="276" w:lineRule="auto"/>
              <w:ind w:right="-284"/>
              <w:jc w:val="both"/>
              <w:rPr>
                <w:rFonts w:ascii="Calibri" w:eastAsia="Times New Roman" w:hAnsi="Calibri" w:cs="Times New Roman"/>
                <w:sz w:val="16"/>
                <w:szCs w:val="16"/>
              </w:rPr>
            </w:pPr>
            <w:r w:rsidRPr="001A7DFE">
              <w:rPr>
                <w:rFonts w:ascii="Calibri" w:eastAsia="Times New Roman" w:hAnsi="Calibri" w:cs="Times New Roman"/>
                <w:sz w:val="16"/>
                <w:szCs w:val="16"/>
              </w:rPr>
              <w:t>S1. Her bir öğrencinin bir kulüp faaliyetinde aktif olarak yer alması sağlanarak kulüp faaliyetlerinin etkinliği artırılacaktır.</w:t>
            </w:r>
          </w:p>
          <w:p w14:paraId="1930258E" w14:textId="77777777" w:rsidR="00395F25" w:rsidRPr="001A7DFE" w:rsidRDefault="00395F25" w:rsidP="00395F25">
            <w:pPr>
              <w:spacing w:line="276" w:lineRule="auto"/>
              <w:ind w:right="-426"/>
              <w:jc w:val="both"/>
              <w:rPr>
                <w:rFonts w:ascii="Calibri" w:eastAsia="Times New Roman" w:hAnsi="Calibri" w:cs="Times New Roman"/>
                <w:sz w:val="16"/>
                <w:szCs w:val="16"/>
              </w:rPr>
            </w:pPr>
            <w:r w:rsidRPr="001A7DFE">
              <w:rPr>
                <w:rFonts w:ascii="Calibri" w:eastAsia="Times New Roman" w:hAnsi="Calibri" w:cs="Times New Roman"/>
                <w:sz w:val="16"/>
                <w:szCs w:val="16"/>
              </w:rPr>
              <w:t>S2. Öğrencilerin seviyelerine uygun olarak toplumsal sorunların çözümüne katkı sağlamak amacıyla afet ve acil durum, çevre, eğitim, spor, kültür ve turizm, sağlık ve sosyal hizmetler alanlarında toplum hizmeti faaliyetlerine katılımları artırılacaktır.</w:t>
            </w:r>
          </w:p>
          <w:p w14:paraId="671D8157" w14:textId="77777777" w:rsidR="00395F25" w:rsidRPr="001A7DFE" w:rsidRDefault="00395F25" w:rsidP="00395F25">
            <w:pPr>
              <w:spacing w:line="276" w:lineRule="auto"/>
              <w:ind w:right="991"/>
              <w:jc w:val="both"/>
              <w:rPr>
                <w:rFonts w:ascii="Calibri" w:eastAsia="Times New Roman" w:hAnsi="Calibri" w:cs="Times New Roman"/>
                <w:sz w:val="16"/>
                <w:szCs w:val="16"/>
              </w:rPr>
            </w:pPr>
            <w:r w:rsidRPr="001A7DFE">
              <w:rPr>
                <w:rFonts w:ascii="Calibri" w:eastAsia="Times New Roman" w:hAnsi="Calibri" w:cs="Times New Roman"/>
                <w:sz w:val="16"/>
                <w:szCs w:val="16"/>
              </w:rPr>
              <w:t>S3. Öğrencilerin yerel, ulusal ve uluslararası proje ve yarışmalara katılmaları teşvik edilecektir.</w:t>
            </w:r>
          </w:p>
          <w:p w14:paraId="71F7CEC1" w14:textId="77777777" w:rsidR="00395F25" w:rsidRPr="001A7DFE" w:rsidRDefault="00395F25" w:rsidP="00395F25">
            <w:pPr>
              <w:spacing w:line="276" w:lineRule="auto"/>
              <w:ind w:right="566"/>
              <w:jc w:val="both"/>
              <w:rPr>
                <w:rFonts w:ascii="Calibri" w:eastAsia="Times New Roman" w:hAnsi="Calibri" w:cs="Times New Roman"/>
                <w:sz w:val="16"/>
                <w:szCs w:val="16"/>
              </w:rPr>
            </w:pPr>
            <w:r w:rsidRPr="001A7DFE">
              <w:rPr>
                <w:rFonts w:ascii="Calibri" w:eastAsia="Times New Roman" w:hAnsi="Calibri" w:cs="Times New Roman"/>
                <w:sz w:val="16"/>
                <w:szCs w:val="16"/>
              </w:rPr>
              <w:t>S4. Okulda oluşturulacak öğrenci kulüpleri aracılığıyla yerel düzeyde etkinliklerin düzenlemesi sağlanacaktır.</w:t>
            </w:r>
          </w:p>
          <w:p w14:paraId="04FD02FA" w14:textId="1C7A87CC" w:rsidR="00395F25" w:rsidRPr="001A7DFE" w:rsidRDefault="00395F25" w:rsidP="001A7DFE">
            <w:pPr>
              <w:spacing w:line="276" w:lineRule="auto"/>
              <w:ind w:right="141"/>
              <w:jc w:val="both"/>
              <w:rPr>
                <w:rFonts w:ascii="Calibri" w:eastAsia="Times New Roman" w:hAnsi="Calibri" w:cs="Times New Roman"/>
                <w:sz w:val="16"/>
                <w:szCs w:val="16"/>
              </w:rPr>
            </w:pPr>
            <w:r w:rsidRPr="001A7DFE">
              <w:rPr>
                <w:rFonts w:ascii="Calibri" w:eastAsia="Times New Roman" w:hAnsi="Calibri" w:cs="Times New Roman"/>
                <w:sz w:val="16"/>
                <w:szCs w:val="16"/>
              </w:rPr>
              <w:t>S5. Üniversitelerle iş birliği yaparak öğrencilerimizin yükseköğretimi tanımalarını ve üniversitelerde yürütülen bilimsel, sosyal, kültürel, sanatsal ve sportif alanlardaki faaliyetlere katılmaları sağlanacaktır.</w:t>
            </w:r>
          </w:p>
        </w:tc>
      </w:tr>
      <w:tr w:rsidR="00395F25" w:rsidRPr="006E3908" w14:paraId="6543D52D" w14:textId="77777777" w:rsidTr="00DA60B7">
        <w:trPr>
          <w:trHeight w:val="600"/>
          <w:jc w:val="center"/>
        </w:trPr>
        <w:tc>
          <w:tcPr>
            <w:tcW w:w="2592" w:type="dxa"/>
            <w:shd w:val="clear" w:color="auto" w:fill="B0DFA0" w:themeFill="accent5" w:themeFillTint="99"/>
            <w:vAlign w:val="center"/>
          </w:tcPr>
          <w:p w14:paraId="23ADB243" w14:textId="77777777" w:rsidR="00395F25" w:rsidRPr="006E3908" w:rsidRDefault="00395F25" w:rsidP="00395F2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Maliyet</w:t>
            </w:r>
            <w:r w:rsidRPr="006E3908">
              <w:rPr>
                <w:rFonts w:ascii="Times New Roman" w:hAnsi="Times New Roman" w:cs="Times New Roman"/>
                <w:b/>
                <w:spacing w:val="19"/>
                <w:sz w:val="20"/>
                <w:szCs w:val="20"/>
              </w:rPr>
              <w:t xml:space="preserve"> </w:t>
            </w:r>
            <w:r w:rsidRPr="006E3908">
              <w:rPr>
                <w:rFonts w:ascii="Times New Roman" w:hAnsi="Times New Roman" w:cs="Times New Roman"/>
                <w:b/>
                <w:spacing w:val="-2"/>
                <w:sz w:val="20"/>
                <w:szCs w:val="20"/>
              </w:rPr>
              <w:t>Tahmini</w:t>
            </w:r>
          </w:p>
        </w:tc>
        <w:tc>
          <w:tcPr>
            <w:tcW w:w="7591" w:type="dxa"/>
            <w:gridSpan w:val="9"/>
            <w:shd w:val="clear" w:color="auto" w:fill="E4F4DF" w:themeFill="accent5" w:themeFillTint="33"/>
            <w:vAlign w:val="center"/>
          </w:tcPr>
          <w:p w14:paraId="599C8915" w14:textId="65FEA9CE" w:rsidR="00395F25" w:rsidRPr="006E3908" w:rsidRDefault="00607C8D" w:rsidP="00395F25">
            <w:pPr>
              <w:pStyle w:val="TableParagraph"/>
              <w:spacing w:line="276" w:lineRule="auto"/>
              <w:ind w:left="107"/>
              <w:jc w:val="both"/>
              <w:rPr>
                <w:rFonts w:ascii="Times New Roman" w:hAnsi="Times New Roman" w:cs="Times New Roman"/>
                <w:sz w:val="20"/>
                <w:szCs w:val="20"/>
              </w:rPr>
            </w:pPr>
            <w:r>
              <w:rPr>
                <w:rFonts w:ascii="Cambria" w:hAnsi="Cambria"/>
                <w:sz w:val="20"/>
                <w:szCs w:val="20"/>
              </w:rPr>
              <w:t>355.000 TL</w:t>
            </w:r>
          </w:p>
        </w:tc>
      </w:tr>
      <w:tr w:rsidR="00395F25" w:rsidRPr="006E3908" w14:paraId="305FAF29" w14:textId="77777777" w:rsidTr="00F761B5">
        <w:trPr>
          <w:trHeight w:val="680"/>
          <w:jc w:val="center"/>
        </w:trPr>
        <w:tc>
          <w:tcPr>
            <w:tcW w:w="2592" w:type="dxa"/>
            <w:shd w:val="clear" w:color="auto" w:fill="B0DFA0" w:themeFill="accent5" w:themeFillTint="99"/>
            <w:vAlign w:val="center"/>
          </w:tcPr>
          <w:p w14:paraId="7656046C" w14:textId="77777777" w:rsidR="00395F25" w:rsidRPr="006E3908" w:rsidRDefault="00395F25" w:rsidP="00395F2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Tespitler</w:t>
            </w:r>
          </w:p>
        </w:tc>
        <w:tc>
          <w:tcPr>
            <w:tcW w:w="7591" w:type="dxa"/>
            <w:gridSpan w:val="9"/>
            <w:shd w:val="clear" w:color="auto" w:fill="C5DFB3"/>
          </w:tcPr>
          <w:p w14:paraId="2C907243" w14:textId="77777777" w:rsidR="00395F25" w:rsidRPr="006E3908" w:rsidRDefault="00395F25" w:rsidP="002324E9">
            <w:pPr>
              <w:pStyle w:val="TableParagraph"/>
              <w:numPr>
                <w:ilvl w:val="0"/>
                <w:numId w:val="29"/>
              </w:numPr>
              <w:tabs>
                <w:tab w:val="left" w:pos="256"/>
              </w:tabs>
              <w:spacing w:before="107"/>
              <w:ind w:left="256" w:hanging="158"/>
              <w:rPr>
                <w:rFonts w:asciiTheme="minorHAnsi" w:hAnsiTheme="minorHAnsi" w:cstheme="minorHAnsi"/>
                <w:sz w:val="20"/>
                <w:szCs w:val="20"/>
              </w:rPr>
            </w:pPr>
            <w:r w:rsidRPr="006E3908">
              <w:rPr>
                <w:rFonts w:asciiTheme="minorHAnsi" w:hAnsiTheme="minorHAnsi" w:cstheme="minorHAnsi"/>
                <w:sz w:val="20"/>
                <w:szCs w:val="20"/>
              </w:rPr>
              <w:t>Ders</w:t>
            </w:r>
            <w:r w:rsidRPr="006E3908">
              <w:rPr>
                <w:rFonts w:asciiTheme="minorHAnsi" w:hAnsiTheme="minorHAnsi" w:cstheme="minorHAnsi"/>
                <w:spacing w:val="-6"/>
                <w:sz w:val="20"/>
                <w:szCs w:val="20"/>
              </w:rPr>
              <w:t xml:space="preserve"> </w:t>
            </w:r>
            <w:r w:rsidRPr="006E3908">
              <w:rPr>
                <w:rFonts w:asciiTheme="minorHAnsi" w:hAnsiTheme="minorHAnsi" w:cstheme="minorHAnsi"/>
                <w:sz w:val="20"/>
                <w:szCs w:val="20"/>
              </w:rPr>
              <w:t>dışı</w:t>
            </w:r>
            <w:r w:rsidRPr="006E3908">
              <w:rPr>
                <w:rFonts w:asciiTheme="minorHAnsi" w:hAnsiTheme="minorHAnsi" w:cstheme="minorHAnsi"/>
                <w:spacing w:val="-7"/>
                <w:sz w:val="20"/>
                <w:szCs w:val="20"/>
              </w:rPr>
              <w:t xml:space="preserve"> </w:t>
            </w:r>
            <w:r w:rsidRPr="006E3908">
              <w:rPr>
                <w:rFonts w:asciiTheme="minorHAnsi" w:hAnsiTheme="minorHAnsi" w:cstheme="minorHAnsi"/>
                <w:sz w:val="20"/>
                <w:szCs w:val="20"/>
              </w:rPr>
              <w:t>faaliyetlere</w:t>
            </w:r>
            <w:r w:rsidRPr="006E3908">
              <w:rPr>
                <w:rFonts w:asciiTheme="minorHAnsi" w:hAnsiTheme="minorHAnsi" w:cstheme="minorHAnsi"/>
                <w:spacing w:val="-7"/>
                <w:sz w:val="20"/>
                <w:szCs w:val="20"/>
              </w:rPr>
              <w:t xml:space="preserve"> </w:t>
            </w:r>
            <w:r w:rsidRPr="006E3908">
              <w:rPr>
                <w:rFonts w:asciiTheme="minorHAnsi" w:hAnsiTheme="minorHAnsi" w:cstheme="minorHAnsi"/>
                <w:sz w:val="20"/>
                <w:szCs w:val="20"/>
              </w:rPr>
              <w:t>öğrenci</w:t>
            </w:r>
            <w:r w:rsidRPr="006E3908">
              <w:rPr>
                <w:rFonts w:asciiTheme="minorHAnsi" w:hAnsiTheme="minorHAnsi" w:cstheme="minorHAnsi"/>
                <w:spacing w:val="-6"/>
                <w:sz w:val="20"/>
                <w:szCs w:val="20"/>
              </w:rPr>
              <w:t xml:space="preserve"> </w:t>
            </w:r>
            <w:r w:rsidRPr="006E3908">
              <w:rPr>
                <w:rFonts w:asciiTheme="minorHAnsi" w:hAnsiTheme="minorHAnsi" w:cstheme="minorHAnsi"/>
                <w:sz w:val="20"/>
                <w:szCs w:val="20"/>
              </w:rPr>
              <w:t>katılım</w:t>
            </w:r>
            <w:r w:rsidRPr="006E3908">
              <w:rPr>
                <w:rFonts w:asciiTheme="minorHAnsi" w:hAnsiTheme="minorHAnsi" w:cstheme="minorHAnsi"/>
                <w:spacing w:val="-8"/>
                <w:sz w:val="20"/>
                <w:szCs w:val="20"/>
              </w:rPr>
              <w:t xml:space="preserve"> </w:t>
            </w:r>
            <w:r w:rsidRPr="006E3908">
              <w:rPr>
                <w:rFonts w:asciiTheme="minorHAnsi" w:hAnsiTheme="minorHAnsi" w:cstheme="minorHAnsi"/>
                <w:sz w:val="20"/>
                <w:szCs w:val="20"/>
              </w:rPr>
              <w:t>oranın</w:t>
            </w:r>
            <w:r w:rsidRPr="006E3908">
              <w:rPr>
                <w:rFonts w:asciiTheme="minorHAnsi" w:hAnsiTheme="minorHAnsi" w:cstheme="minorHAnsi"/>
                <w:spacing w:val="-5"/>
                <w:sz w:val="20"/>
                <w:szCs w:val="20"/>
              </w:rPr>
              <w:t xml:space="preserve"> </w:t>
            </w:r>
            <w:r w:rsidRPr="006E3908">
              <w:rPr>
                <w:rFonts w:asciiTheme="minorHAnsi" w:hAnsiTheme="minorHAnsi" w:cstheme="minorHAnsi"/>
                <w:sz w:val="20"/>
                <w:szCs w:val="20"/>
              </w:rPr>
              <w:t>düşük</w:t>
            </w:r>
            <w:r w:rsidRPr="006E3908">
              <w:rPr>
                <w:rFonts w:asciiTheme="minorHAnsi" w:hAnsiTheme="minorHAnsi" w:cstheme="minorHAnsi"/>
                <w:spacing w:val="-6"/>
                <w:sz w:val="20"/>
                <w:szCs w:val="20"/>
              </w:rPr>
              <w:t xml:space="preserve"> </w:t>
            </w:r>
            <w:r w:rsidRPr="006E3908">
              <w:rPr>
                <w:rFonts w:asciiTheme="minorHAnsi" w:hAnsiTheme="minorHAnsi" w:cstheme="minorHAnsi"/>
                <w:spacing w:val="-2"/>
                <w:sz w:val="20"/>
                <w:szCs w:val="20"/>
              </w:rPr>
              <w:t>olması</w:t>
            </w:r>
          </w:p>
          <w:p w14:paraId="3C7C3348" w14:textId="77777777" w:rsidR="00395F25" w:rsidRPr="006E3908" w:rsidRDefault="00395F25" w:rsidP="002324E9">
            <w:pPr>
              <w:pStyle w:val="TableParagraph"/>
              <w:numPr>
                <w:ilvl w:val="0"/>
                <w:numId w:val="29"/>
              </w:numPr>
              <w:tabs>
                <w:tab w:val="left" w:pos="268"/>
              </w:tabs>
              <w:spacing w:before="106"/>
              <w:ind w:left="268" w:hanging="158"/>
              <w:rPr>
                <w:rFonts w:asciiTheme="minorHAnsi" w:hAnsiTheme="minorHAnsi" w:cstheme="minorHAnsi"/>
                <w:sz w:val="20"/>
                <w:szCs w:val="20"/>
              </w:rPr>
            </w:pPr>
            <w:r w:rsidRPr="006E3908">
              <w:rPr>
                <w:rFonts w:asciiTheme="minorHAnsi" w:hAnsiTheme="minorHAnsi" w:cstheme="minorHAnsi"/>
                <w:sz w:val="20"/>
                <w:szCs w:val="20"/>
              </w:rPr>
              <w:t>GZFT</w:t>
            </w:r>
            <w:r w:rsidRPr="006E3908">
              <w:rPr>
                <w:rFonts w:asciiTheme="minorHAnsi" w:hAnsiTheme="minorHAnsi" w:cstheme="minorHAnsi"/>
                <w:spacing w:val="-9"/>
                <w:sz w:val="20"/>
                <w:szCs w:val="20"/>
              </w:rPr>
              <w:t xml:space="preserve"> </w:t>
            </w:r>
            <w:r w:rsidRPr="006E3908">
              <w:rPr>
                <w:rFonts w:asciiTheme="minorHAnsi" w:hAnsiTheme="minorHAnsi" w:cstheme="minorHAnsi"/>
                <w:sz w:val="20"/>
                <w:szCs w:val="20"/>
              </w:rPr>
              <w:t>ve</w:t>
            </w:r>
            <w:r w:rsidRPr="006E3908">
              <w:rPr>
                <w:rFonts w:asciiTheme="minorHAnsi" w:hAnsiTheme="minorHAnsi" w:cstheme="minorHAnsi"/>
                <w:spacing w:val="-8"/>
                <w:sz w:val="20"/>
                <w:szCs w:val="20"/>
              </w:rPr>
              <w:t xml:space="preserve"> </w:t>
            </w:r>
            <w:r w:rsidRPr="006E3908">
              <w:rPr>
                <w:rFonts w:asciiTheme="minorHAnsi" w:hAnsiTheme="minorHAnsi" w:cstheme="minorHAnsi"/>
                <w:sz w:val="20"/>
                <w:szCs w:val="20"/>
              </w:rPr>
              <w:t>anketlerle</w:t>
            </w:r>
            <w:r w:rsidRPr="006E3908">
              <w:rPr>
                <w:rFonts w:asciiTheme="minorHAnsi" w:hAnsiTheme="minorHAnsi" w:cstheme="minorHAnsi"/>
                <w:spacing w:val="-8"/>
                <w:sz w:val="20"/>
                <w:szCs w:val="20"/>
              </w:rPr>
              <w:t xml:space="preserve"> </w:t>
            </w:r>
            <w:r w:rsidRPr="006E3908">
              <w:rPr>
                <w:rFonts w:asciiTheme="minorHAnsi" w:hAnsiTheme="minorHAnsi" w:cstheme="minorHAnsi"/>
                <w:sz w:val="20"/>
                <w:szCs w:val="20"/>
              </w:rPr>
              <w:t>gerçekleşen</w:t>
            </w:r>
            <w:r w:rsidRPr="006E3908">
              <w:rPr>
                <w:rFonts w:asciiTheme="minorHAnsi" w:hAnsiTheme="minorHAnsi" w:cstheme="minorHAnsi"/>
                <w:spacing w:val="-7"/>
                <w:sz w:val="20"/>
                <w:szCs w:val="20"/>
              </w:rPr>
              <w:t xml:space="preserve"> </w:t>
            </w:r>
            <w:r w:rsidRPr="006E3908">
              <w:rPr>
                <w:rFonts w:asciiTheme="minorHAnsi" w:hAnsiTheme="minorHAnsi" w:cstheme="minorHAnsi"/>
                <w:sz w:val="20"/>
                <w:szCs w:val="20"/>
              </w:rPr>
              <w:t>faaliyetlerin</w:t>
            </w:r>
            <w:r w:rsidRPr="006E3908">
              <w:rPr>
                <w:rFonts w:asciiTheme="minorHAnsi" w:hAnsiTheme="minorHAnsi" w:cstheme="minorHAnsi"/>
                <w:spacing w:val="-7"/>
                <w:sz w:val="20"/>
                <w:szCs w:val="20"/>
              </w:rPr>
              <w:t xml:space="preserve"> </w:t>
            </w:r>
            <w:r w:rsidRPr="006E3908">
              <w:rPr>
                <w:rFonts w:asciiTheme="minorHAnsi" w:hAnsiTheme="minorHAnsi" w:cstheme="minorHAnsi"/>
                <w:sz w:val="20"/>
                <w:szCs w:val="20"/>
              </w:rPr>
              <w:t>yetersiz</w:t>
            </w:r>
            <w:r w:rsidRPr="006E3908">
              <w:rPr>
                <w:rFonts w:asciiTheme="minorHAnsi" w:hAnsiTheme="minorHAnsi" w:cstheme="minorHAnsi"/>
                <w:spacing w:val="-7"/>
                <w:sz w:val="20"/>
                <w:szCs w:val="20"/>
              </w:rPr>
              <w:t xml:space="preserve"> </w:t>
            </w:r>
            <w:r w:rsidRPr="006E3908">
              <w:rPr>
                <w:rFonts w:asciiTheme="minorHAnsi" w:hAnsiTheme="minorHAnsi" w:cstheme="minorHAnsi"/>
                <w:spacing w:val="-2"/>
                <w:sz w:val="20"/>
                <w:szCs w:val="20"/>
              </w:rPr>
              <w:t>olması.</w:t>
            </w:r>
          </w:p>
          <w:p w14:paraId="5CF4A4B6" w14:textId="4838ACBB" w:rsidR="00395F25" w:rsidRPr="006E3908" w:rsidRDefault="00DA60B7" w:rsidP="00395F25">
            <w:pPr>
              <w:pStyle w:val="TableParagraph"/>
              <w:spacing w:line="276" w:lineRule="auto"/>
              <w:ind w:left="107"/>
              <w:jc w:val="both"/>
              <w:rPr>
                <w:rFonts w:asciiTheme="minorHAnsi" w:hAnsiTheme="minorHAnsi" w:cstheme="minorHAnsi"/>
                <w:sz w:val="20"/>
                <w:szCs w:val="20"/>
              </w:rPr>
            </w:pPr>
            <w:r>
              <w:rPr>
                <w:rFonts w:asciiTheme="minorHAnsi" w:hAnsiTheme="minorHAnsi" w:cstheme="minorHAnsi"/>
                <w:sz w:val="20"/>
                <w:szCs w:val="20"/>
              </w:rPr>
              <w:t>3-</w:t>
            </w:r>
            <w:r w:rsidR="00395F25" w:rsidRPr="006E3908">
              <w:rPr>
                <w:rFonts w:asciiTheme="minorHAnsi" w:hAnsiTheme="minorHAnsi" w:cstheme="minorHAnsi"/>
                <w:sz w:val="20"/>
                <w:szCs w:val="20"/>
              </w:rPr>
              <w:t>Veli</w:t>
            </w:r>
            <w:r w:rsidR="00395F25" w:rsidRPr="006E3908">
              <w:rPr>
                <w:rFonts w:asciiTheme="minorHAnsi" w:hAnsiTheme="minorHAnsi" w:cstheme="minorHAnsi"/>
                <w:spacing w:val="-8"/>
                <w:sz w:val="20"/>
                <w:szCs w:val="20"/>
              </w:rPr>
              <w:t xml:space="preserve"> </w:t>
            </w:r>
            <w:r w:rsidR="00395F25" w:rsidRPr="006E3908">
              <w:rPr>
                <w:rFonts w:asciiTheme="minorHAnsi" w:hAnsiTheme="minorHAnsi" w:cstheme="minorHAnsi"/>
                <w:sz w:val="20"/>
                <w:szCs w:val="20"/>
              </w:rPr>
              <w:t>ve</w:t>
            </w:r>
            <w:r w:rsidR="00395F25" w:rsidRPr="006E3908">
              <w:rPr>
                <w:rFonts w:asciiTheme="minorHAnsi" w:hAnsiTheme="minorHAnsi" w:cstheme="minorHAnsi"/>
                <w:spacing w:val="-6"/>
                <w:sz w:val="20"/>
                <w:szCs w:val="20"/>
              </w:rPr>
              <w:t xml:space="preserve"> </w:t>
            </w:r>
            <w:r w:rsidR="00395F25" w:rsidRPr="006E3908">
              <w:rPr>
                <w:rFonts w:asciiTheme="minorHAnsi" w:hAnsiTheme="minorHAnsi" w:cstheme="minorHAnsi"/>
                <w:sz w:val="20"/>
                <w:szCs w:val="20"/>
              </w:rPr>
              <w:t>öğrenci</w:t>
            </w:r>
            <w:r w:rsidR="00395F25" w:rsidRPr="006E3908">
              <w:rPr>
                <w:rFonts w:asciiTheme="minorHAnsi" w:hAnsiTheme="minorHAnsi" w:cstheme="minorHAnsi"/>
                <w:spacing w:val="-4"/>
                <w:sz w:val="20"/>
                <w:szCs w:val="20"/>
              </w:rPr>
              <w:t xml:space="preserve"> </w:t>
            </w:r>
            <w:r w:rsidR="00395F25" w:rsidRPr="006E3908">
              <w:rPr>
                <w:rFonts w:asciiTheme="minorHAnsi" w:hAnsiTheme="minorHAnsi" w:cstheme="minorHAnsi"/>
                <w:sz w:val="20"/>
                <w:szCs w:val="20"/>
              </w:rPr>
              <w:t>faaliyet</w:t>
            </w:r>
            <w:r w:rsidR="00395F25" w:rsidRPr="006E3908">
              <w:rPr>
                <w:rFonts w:asciiTheme="minorHAnsi" w:hAnsiTheme="minorHAnsi" w:cstheme="minorHAnsi"/>
                <w:spacing w:val="-5"/>
                <w:sz w:val="20"/>
                <w:szCs w:val="20"/>
              </w:rPr>
              <w:t xml:space="preserve"> </w:t>
            </w:r>
            <w:r w:rsidR="00395F25" w:rsidRPr="006E3908">
              <w:rPr>
                <w:rFonts w:asciiTheme="minorHAnsi" w:hAnsiTheme="minorHAnsi" w:cstheme="minorHAnsi"/>
                <w:spacing w:val="-2"/>
                <w:sz w:val="20"/>
                <w:szCs w:val="20"/>
              </w:rPr>
              <w:t>talepleri</w:t>
            </w:r>
          </w:p>
        </w:tc>
      </w:tr>
      <w:tr w:rsidR="00395F25" w:rsidRPr="006E3908" w14:paraId="68C7F519" w14:textId="77777777" w:rsidTr="00DA60B7">
        <w:trPr>
          <w:trHeight w:val="558"/>
          <w:jc w:val="center"/>
        </w:trPr>
        <w:tc>
          <w:tcPr>
            <w:tcW w:w="2592" w:type="dxa"/>
            <w:shd w:val="clear" w:color="auto" w:fill="B0DFA0" w:themeFill="accent5" w:themeFillTint="99"/>
            <w:vAlign w:val="center"/>
          </w:tcPr>
          <w:p w14:paraId="61CF97F3" w14:textId="77777777" w:rsidR="00395F25" w:rsidRPr="006E3908" w:rsidRDefault="00395F25" w:rsidP="00395F25">
            <w:pPr>
              <w:pStyle w:val="TableParagraph"/>
              <w:spacing w:before="1"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10"/>
                <w:sz w:val="20"/>
                <w:szCs w:val="20"/>
              </w:rPr>
              <w:t>İhtiyaçlar</w:t>
            </w:r>
          </w:p>
        </w:tc>
        <w:tc>
          <w:tcPr>
            <w:tcW w:w="7591" w:type="dxa"/>
            <w:gridSpan w:val="9"/>
            <w:shd w:val="clear" w:color="auto" w:fill="E1EED9"/>
          </w:tcPr>
          <w:p w14:paraId="6349D0C9" w14:textId="0EB50147" w:rsidR="00395F25" w:rsidRPr="00395F25" w:rsidRDefault="00395F25" w:rsidP="002324E9">
            <w:pPr>
              <w:pStyle w:val="TableParagraph"/>
              <w:numPr>
                <w:ilvl w:val="0"/>
                <w:numId w:val="28"/>
              </w:numPr>
              <w:spacing w:line="276" w:lineRule="auto"/>
              <w:jc w:val="both"/>
              <w:rPr>
                <w:rFonts w:asciiTheme="minorHAnsi" w:hAnsiTheme="minorHAnsi" w:cstheme="minorHAnsi"/>
                <w:sz w:val="20"/>
                <w:szCs w:val="20"/>
              </w:rPr>
            </w:pPr>
            <w:r w:rsidRPr="006E3908">
              <w:rPr>
                <w:rFonts w:asciiTheme="minorHAnsi" w:hAnsiTheme="minorHAnsi" w:cstheme="minorHAnsi"/>
                <w:sz w:val="20"/>
                <w:szCs w:val="20"/>
              </w:rPr>
              <w:t>Maddi</w:t>
            </w:r>
            <w:r w:rsidRPr="006E3908">
              <w:rPr>
                <w:rFonts w:asciiTheme="minorHAnsi" w:hAnsiTheme="minorHAnsi" w:cstheme="minorHAnsi"/>
                <w:spacing w:val="-8"/>
                <w:sz w:val="20"/>
                <w:szCs w:val="20"/>
              </w:rPr>
              <w:t xml:space="preserve"> </w:t>
            </w:r>
            <w:r w:rsidRPr="006E3908">
              <w:rPr>
                <w:rFonts w:asciiTheme="minorHAnsi" w:hAnsiTheme="minorHAnsi" w:cstheme="minorHAnsi"/>
                <w:sz w:val="20"/>
                <w:szCs w:val="20"/>
              </w:rPr>
              <w:t>kaynakların</w:t>
            </w:r>
            <w:r w:rsidRPr="006E3908">
              <w:rPr>
                <w:rFonts w:asciiTheme="minorHAnsi" w:hAnsiTheme="minorHAnsi" w:cstheme="minorHAnsi"/>
                <w:spacing w:val="-7"/>
                <w:sz w:val="20"/>
                <w:szCs w:val="20"/>
              </w:rPr>
              <w:t xml:space="preserve"> </w:t>
            </w:r>
            <w:r w:rsidRPr="006E3908">
              <w:rPr>
                <w:rFonts w:asciiTheme="minorHAnsi" w:hAnsiTheme="minorHAnsi" w:cstheme="minorHAnsi"/>
                <w:spacing w:val="-2"/>
                <w:sz w:val="20"/>
                <w:szCs w:val="20"/>
              </w:rPr>
              <w:t>oluşturması</w:t>
            </w:r>
          </w:p>
          <w:p w14:paraId="087E1A69" w14:textId="24CD5421" w:rsidR="00395F25" w:rsidRPr="006E3908" w:rsidRDefault="00395F25" w:rsidP="002324E9">
            <w:pPr>
              <w:pStyle w:val="TableParagraph"/>
              <w:numPr>
                <w:ilvl w:val="0"/>
                <w:numId w:val="28"/>
              </w:numPr>
              <w:spacing w:line="276" w:lineRule="auto"/>
              <w:jc w:val="both"/>
              <w:rPr>
                <w:rFonts w:asciiTheme="minorHAnsi" w:hAnsiTheme="minorHAnsi" w:cstheme="minorHAnsi"/>
                <w:sz w:val="20"/>
                <w:szCs w:val="20"/>
              </w:rPr>
            </w:pPr>
            <w:r>
              <w:rPr>
                <w:rFonts w:asciiTheme="minorHAnsi" w:hAnsiTheme="minorHAnsi" w:cstheme="minorHAnsi"/>
                <w:spacing w:val="-2"/>
                <w:sz w:val="20"/>
                <w:szCs w:val="20"/>
              </w:rPr>
              <w:t xml:space="preserve">Üniversitelerle </w:t>
            </w:r>
            <w:r w:rsidR="00C56325">
              <w:rPr>
                <w:rFonts w:asciiTheme="minorHAnsi" w:hAnsiTheme="minorHAnsi" w:cstheme="minorHAnsi"/>
                <w:spacing w:val="-2"/>
                <w:sz w:val="20"/>
                <w:szCs w:val="20"/>
              </w:rPr>
              <w:t>iş birliği</w:t>
            </w:r>
          </w:p>
        </w:tc>
      </w:tr>
      <w:bookmarkEnd w:id="37"/>
    </w:tbl>
    <w:p w14:paraId="3902B17D" w14:textId="77777777" w:rsidR="002409E2" w:rsidRPr="004D72A6" w:rsidRDefault="002409E2" w:rsidP="00DA60B7">
      <w:pPr>
        <w:spacing w:line="276" w:lineRule="auto"/>
        <w:jc w:val="both"/>
        <w:rPr>
          <w:rFonts w:ascii="Times New Roman" w:hAnsi="Times New Roman" w:cs="Times New Roman"/>
          <w:sz w:val="24"/>
          <w:szCs w:val="24"/>
        </w:rPr>
      </w:pPr>
    </w:p>
    <w:tbl>
      <w:tblPr>
        <w:tblStyle w:val="TableNormal"/>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135"/>
        <w:gridCol w:w="797"/>
        <w:gridCol w:w="720"/>
        <w:gridCol w:w="718"/>
        <w:gridCol w:w="720"/>
        <w:gridCol w:w="720"/>
        <w:gridCol w:w="864"/>
        <w:gridCol w:w="926"/>
      </w:tblGrid>
      <w:tr w:rsidR="006A747E" w:rsidRPr="002409E2" w14:paraId="13EE05B3" w14:textId="77777777" w:rsidTr="001710BF">
        <w:trPr>
          <w:trHeight w:val="558"/>
          <w:jc w:val="center"/>
        </w:trPr>
        <w:tc>
          <w:tcPr>
            <w:tcW w:w="2592" w:type="dxa"/>
            <w:shd w:val="clear" w:color="auto" w:fill="B0DFA0" w:themeFill="accent5" w:themeFillTint="99"/>
            <w:vAlign w:val="center"/>
          </w:tcPr>
          <w:p w14:paraId="5F4DC00B" w14:textId="77777777" w:rsidR="006A747E" w:rsidRPr="00D3633D" w:rsidRDefault="006A747E" w:rsidP="004D72A6">
            <w:pPr>
              <w:pStyle w:val="TableParagraph"/>
              <w:spacing w:before="2" w:line="276" w:lineRule="auto"/>
              <w:ind w:left="107"/>
              <w:jc w:val="both"/>
              <w:rPr>
                <w:rFonts w:ascii="Times New Roman" w:hAnsi="Times New Roman" w:cs="Times New Roman"/>
                <w:b/>
                <w:spacing w:val="4"/>
                <w:sz w:val="20"/>
                <w:szCs w:val="20"/>
              </w:rPr>
            </w:pPr>
            <w:bookmarkStart w:id="40" w:name="_Hlk167865505"/>
            <w:r w:rsidRPr="00D3633D">
              <w:rPr>
                <w:rFonts w:ascii="Times New Roman" w:hAnsi="Times New Roman" w:cs="Times New Roman"/>
                <w:b/>
                <w:spacing w:val="4"/>
                <w:sz w:val="20"/>
                <w:szCs w:val="20"/>
              </w:rPr>
              <w:t>TEMA</w:t>
            </w:r>
          </w:p>
        </w:tc>
        <w:tc>
          <w:tcPr>
            <w:tcW w:w="7591" w:type="dxa"/>
            <w:gridSpan w:val="9"/>
            <w:shd w:val="clear" w:color="auto" w:fill="B0DFA0" w:themeFill="accent5" w:themeFillTint="99"/>
            <w:vAlign w:val="center"/>
          </w:tcPr>
          <w:p w14:paraId="44CD52CB" w14:textId="77777777" w:rsidR="006A747E" w:rsidRPr="00D3633D" w:rsidRDefault="006A747E" w:rsidP="004D72A6">
            <w:pPr>
              <w:pStyle w:val="TableParagraph"/>
              <w:spacing w:line="276" w:lineRule="auto"/>
              <w:ind w:left="108" w:right="232"/>
              <w:jc w:val="both"/>
              <w:rPr>
                <w:rFonts w:ascii="Times New Roman" w:hAnsi="Times New Roman" w:cs="Times New Roman"/>
                <w:b/>
                <w:spacing w:val="-2"/>
                <w:w w:val="105"/>
                <w:sz w:val="20"/>
                <w:szCs w:val="20"/>
              </w:rPr>
            </w:pPr>
            <w:r w:rsidRPr="00D3633D">
              <w:rPr>
                <w:rFonts w:ascii="Times New Roman" w:hAnsi="Times New Roman" w:cs="Times New Roman"/>
                <w:b/>
                <w:spacing w:val="-2"/>
                <w:w w:val="105"/>
                <w:sz w:val="20"/>
                <w:szCs w:val="20"/>
              </w:rPr>
              <w:t>EĞİTİM-ÖĞRETİMDE KALİTE</w:t>
            </w:r>
          </w:p>
        </w:tc>
      </w:tr>
      <w:tr w:rsidR="006A747E" w:rsidRPr="002409E2" w14:paraId="63495EC3" w14:textId="77777777" w:rsidTr="001710BF">
        <w:trPr>
          <w:trHeight w:val="737"/>
          <w:jc w:val="center"/>
        </w:trPr>
        <w:tc>
          <w:tcPr>
            <w:tcW w:w="2592" w:type="dxa"/>
            <w:shd w:val="clear" w:color="auto" w:fill="B0DFA0" w:themeFill="accent5" w:themeFillTint="99"/>
            <w:vAlign w:val="center"/>
          </w:tcPr>
          <w:p w14:paraId="2D5D503D" w14:textId="33656CFB" w:rsidR="006A747E" w:rsidRPr="00D3633D" w:rsidRDefault="006A747E" w:rsidP="004D72A6">
            <w:pPr>
              <w:pStyle w:val="TableParagraph"/>
              <w:spacing w:before="2" w:line="276" w:lineRule="auto"/>
              <w:ind w:left="107"/>
              <w:jc w:val="both"/>
              <w:rPr>
                <w:rFonts w:ascii="Times New Roman" w:hAnsi="Times New Roman" w:cs="Times New Roman"/>
                <w:b/>
                <w:spacing w:val="4"/>
                <w:sz w:val="20"/>
                <w:szCs w:val="20"/>
              </w:rPr>
            </w:pPr>
            <w:r w:rsidRPr="00D3633D">
              <w:rPr>
                <w:rFonts w:ascii="Times New Roman" w:hAnsi="Times New Roman" w:cs="Times New Roman"/>
                <w:b/>
                <w:sz w:val="20"/>
                <w:szCs w:val="20"/>
              </w:rPr>
              <w:t>Amaç</w:t>
            </w:r>
            <w:r w:rsidRPr="00D3633D">
              <w:rPr>
                <w:rFonts w:ascii="Times New Roman" w:hAnsi="Times New Roman" w:cs="Times New Roman"/>
                <w:b/>
                <w:spacing w:val="-4"/>
                <w:sz w:val="20"/>
                <w:szCs w:val="20"/>
              </w:rPr>
              <w:t xml:space="preserve"> </w:t>
            </w:r>
            <w:r w:rsidR="00F6597F">
              <w:rPr>
                <w:rFonts w:ascii="Times New Roman" w:hAnsi="Times New Roman" w:cs="Times New Roman"/>
                <w:b/>
                <w:spacing w:val="-10"/>
                <w:w w:val="110"/>
                <w:sz w:val="20"/>
                <w:szCs w:val="20"/>
              </w:rPr>
              <w:t>3</w:t>
            </w:r>
          </w:p>
        </w:tc>
        <w:tc>
          <w:tcPr>
            <w:tcW w:w="7591" w:type="dxa"/>
            <w:gridSpan w:val="9"/>
            <w:shd w:val="clear" w:color="auto" w:fill="B0DFA0" w:themeFill="accent5" w:themeFillTint="99"/>
            <w:vAlign w:val="center"/>
          </w:tcPr>
          <w:p w14:paraId="6FDBEE14" w14:textId="59A9194C" w:rsidR="006A747E" w:rsidRPr="00F761B5" w:rsidRDefault="00F761B5" w:rsidP="004D72A6">
            <w:pPr>
              <w:pStyle w:val="TableParagraph"/>
              <w:spacing w:line="276" w:lineRule="auto"/>
              <w:ind w:left="108" w:right="232"/>
              <w:jc w:val="both"/>
              <w:rPr>
                <w:rFonts w:asciiTheme="minorHAnsi" w:hAnsiTheme="minorHAnsi" w:cstheme="minorHAnsi"/>
                <w:b/>
                <w:spacing w:val="-2"/>
                <w:w w:val="105"/>
                <w:sz w:val="20"/>
                <w:szCs w:val="20"/>
              </w:rPr>
            </w:pPr>
            <w:r w:rsidRPr="00F761B5">
              <w:rPr>
                <w:rFonts w:asciiTheme="minorHAnsi" w:hAnsiTheme="minorHAnsi" w:cstheme="minorHAnsi"/>
                <w:sz w:val="18"/>
                <w:szCs w:val="18"/>
              </w:rPr>
              <w:t>Öğrencileri ilgi, yetenek ve akademik becerileri doğrultusunda üst öğretime hazırlanması, yaratıcı, yenilikçi, girişimci, üretken, medeniyet ve kalkınmaya destek veren, ekonomiye değer katan bireyler olarak yetiştirilmesi sağlanacaktır.</w:t>
            </w:r>
          </w:p>
        </w:tc>
      </w:tr>
      <w:tr w:rsidR="006A747E" w:rsidRPr="002409E2" w14:paraId="34F75982" w14:textId="77777777" w:rsidTr="001710BF">
        <w:trPr>
          <w:trHeight w:val="737"/>
          <w:jc w:val="center"/>
        </w:trPr>
        <w:tc>
          <w:tcPr>
            <w:tcW w:w="2592" w:type="dxa"/>
            <w:shd w:val="clear" w:color="auto" w:fill="B0DFA0" w:themeFill="accent5" w:themeFillTint="99"/>
            <w:vAlign w:val="center"/>
          </w:tcPr>
          <w:p w14:paraId="10C55574" w14:textId="4A4814E5" w:rsidR="006A747E" w:rsidRPr="00D3633D" w:rsidRDefault="006A747E" w:rsidP="004D72A6">
            <w:pPr>
              <w:pStyle w:val="TableParagraph"/>
              <w:spacing w:before="2" w:line="276" w:lineRule="auto"/>
              <w:ind w:left="107"/>
              <w:jc w:val="both"/>
              <w:rPr>
                <w:rFonts w:ascii="Times New Roman" w:hAnsi="Times New Roman" w:cs="Times New Roman"/>
                <w:b/>
                <w:spacing w:val="4"/>
                <w:sz w:val="20"/>
                <w:szCs w:val="20"/>
              </w:rPr>
            </w:pPr>
            <w:r w:rsidRPr="00D3633D">
              <w:rPr>
                <w:rFonts w:ascii="Times New Roman" w:hAnsi="Times New Roman" w:cs="Times New Roman"/>
                <w:b/>
                <w:w w:val="105"/>
                <w:sz w:val="20"/>
                <w:szCs w:val="20"/>
              </w:rPr>
              <w:t>Hedef</w:t>
            </w:r>
            <w:r w:rsidRPr="00D3633D">
              <w:rPr>
                <w:rFonts w:ascii="Times New Roman" w:hAnsi="Times New Roman" w:cs="Times New Roman"/>
                <w:b/>
                <w:spacing w:val="-12"/>
                <w:w w:val="105"/>
                <w:sz w:val="20"/>
                <w:szCs w:val="20"/>
              </w:rPr>
              <w:t xml:space="preserve"> </w:t>
            </w:r>
            <w:r w:rsidR="00F6597F">
              <w:rPr>
                <w:rFonts w:ascii="Times New Roman" w:hAnsi="Times New Roman" w:cs="Times New Roman"/>
                <w:b/>
                <w:spacing w:val="-5"/>
                <w:w w:val="110"/>
                <w:sz w:val="20"/>
                <w:szCs w:val="20"/>
              </w:rPr>
              <w:t>3</w:t>
            </w:r>
            <w:r w:rsidRPr="00D3633D">
              <w:rPr>
                <w:rFonts w:ascii="Times New Roman" w:hAnsi="Times New Roman" w:cs="Times New Roman"/>
                <w:b/>
                <w:spacing w:val="-5"/>
                <w:w w:val="110"/>
                <w:sz w:val="20"/>
                <w:szCs w:val="20"/>
              </w:rPr>
              <w:t>.1</w:t>
            </w:r>
          </w:p>
        </w:tc>
        <w:tc>
          <w:tcPr>
            <w:tcW w:w="7591" w:type="dxa"/>
            <w:gridSpan w:val="9"/>
            <w:shd w:val="clear" w:color="auto" w:fill="B0DFA0" w:themeFill="accent5" w:themeFillTint="99"/>
            <w:vAlign w:val="center"/>
          </w:tcPr>
          <w:p w14:paraId="7D6C0B38" w14:textId="540E726C" w:rsidR="006A747E" w:rsidRPr="00D3633D" w:rsidRDefault="00E808B6" w:rsidP="004D72A6">
            <w:pPr>
              <w:pStyle w:val="TableParagraph"/>
              <w:spacing w:line="276" w:lineRule="auto"/>
              <w:ind w:left="108" w:right="232"/>
              <w:jc w:val="both"/>
              <w:rPr>
                <w:rFonts w:ascii="Times New Roman" w:hAnsi="Times New Roman" w:cs="Times New Roman"/>
                <w:b/>
                <w:spacing w:val="-2"/>
                <w:w w:val="105"/>
                <w:sz w:val="20"/>
                <w:szCs w:val="20"/>
              </w:rPr>
            </w:pPr>
            <w:r w:rsidRPr="00D3633D">
              <w:rPr>
                <w:rFonts w:ascii="Calibri" w:eastAsia="Calibri" w:hAnsi="Calibri" w:cs="Times New Roman"/>
                <w:sz w:val="20"/>
                <w:szCs w:val="20"/>
              </w:rPr>
              <w:t>Öğrencilerin derslerdeki akademik başarısı artırılacaktır.</w:t>
            </w:r>
          </w:p>
        </w:tc>
      </w:tr>
      <w:tr w:rsidR="006A747E" w:rsidRPr="002409E2" w14:paraId="116DF398" w14:textId="77777777" w:rsidTr="001710BF">
        <w:trPr>
          <w:trHeight w:val="737"/>
          <w:jc w:val="center"/>
        </w:trPr>
        <w:tc>
          <w:tcPr>
            <w:tcW w:w="2592" w:type="dxa"/>
            <w:shd w:val="clear" w:color="auto" w:fill="B0DFA0" w:themeFill="accent5" w:themeFillTint="99"/>
            <w:vAlign w:val="center"/>
          </w:tcPr>
          <w:p w14:paraId="103194F0" w14:textId="77777777" w:rsidR="006A747E" w:rsidRPr="00D3633D" w:rsidRDefault="006A747E" w:rsidP="004D72A6">
            <w:pPr>
              <w:pStyle w:val="TableParagraph"/>
              <w:spacing w:before="2" w:line="276" w:lineRule="auto"/>
              <w:ind w:left="107"/>
              <w:jc w:val="both"/>
              <w:rPr>
                <w:rFonts w:ascii="Times New Roman" w:hAnsi="Times New Roman" w:cs="Times New Roman"/>
                <w:b/>
                <w:sz w:val="20"/>
                <w:szCs w:val="20"/>
              </w:rPr>
            </w:pPr>
            <w:r w:rsidRPr="00D3633D">
              <w:rPr>
                <w:rFonts w:ascii="Times New Roman" w:hAnsi="Times New Roman" w:cs="Times New Roman"/>
                <w:b/>
                <w:spacing w:val="4"/>
                <w:sz w:val="20"/>
                <w:szCs w:val="20"/>
              </w:rPr>
              <w:t>Performans</w:t>
            </w:r>
            <w:r w:rsidRPr="00D3633D">
              <w:rPr>
                <w:rFonts w:ascii="Times New Roman" w:hAnsi="Times New Roman" w:cs="Times New Roman"/>
                <w:b/>
                <w:spacing w:val="23"/>
                <w:sz w:val="20"/>
                <w:szCs w:val="20"/>
              </w:rPr>
              <w:t xml:space="preserve"> </w:t>
            </w:r>
            <w:r w:rsidRPr="00D3633D">
              <w:rPr>
                <w:rFonts w:ascii="Times New Roman" w:hAnsi="Times New Roman" w:cs="Times New Roman"/>
                <w:b/>
                <w:spacing w:val="-2"/>
                <w:sz w:val="20"/>
                <w:szCs w:val="20"/>
              </w:rPr>
              <w:t>Göstergeleri</w:t>
            </w:r>
          </w:p>
        </w:tc>
        <w:tc>
          <w:tcPr>
            <w:tcW w:w="991" w:type="dxa"/>
            <w:shd w:val="clear" w:color="auto" w:fill="B0DFA0" w:themeFill="accent5" w:themeFillTint="99"/>
            <w:vAlign w:val="center"/>
          </w:tcPr>
          <w:p w14:paraId="592B8451" w14:textId="77777777" w:rsidR="006A747E" w:rsidRPr="00D3633D" w:rsidRDefault="006A747E" w:rsidP="004D72A6">
            <w:pPr>
              <w:pStyle w:val="TableParagraph"/>
              <w:spacing w:line="276" w:lineRule="auto"/>
              <w:ind w:left="107" w:right="225"/>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Hedefe Etkisi</w:t>
            </w:r>
          </w:p>
        </w:tc>
        <w:tc>
          <w:tcPr>
            <w:tcW w:w="1135" w:type="dxa"/>
            <w:shd w:val="clear" w:color="auto" w:fill="B0DFA0" w:themeFill="accent5" w:themeFillTint="99"/>
            <w:vAlign w:val="center"/>
          </w:tcPr>
          <w:p w14:paraId="757FFC0D" w14:textId="77777777" w:rsidR="006A747E" w:rsidRPr="00D3633D" w:rsidRDefault="006A747E" w:rsidP="004D72A6">
            <w:pPr>
              <w:pStyle w:val="TableParagraph"/>
              <w:spacing w:line="276" w:lineRule="auto"/>
              <w:ind w:left="108" w:right="139"/>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Başlangıç Değeri</w:t>
            </w:r>
          </w:p>
        </w:tc>
        <w:tc>
          <w:tcPr>
            <w:tcW w:w="797" w:type="dxa"/>
            <w:shd w:val="clear" w:color="auto" w:fill="B0DFA0" w:themeFill="accent5" w:themeFillTint="99"/>
            <w:vAlign w:val="center"/>
          </w:tcPr>
          <w:p w14:paraId="49F57CC0" w14:textId="77777777" w:rsidR="006A747E" w:rsidRPr="00D3633D" w:rsidRDefault="006A747E" w:rsidP="004D72A6">
            <w:pPr>
              <w:pStyle w:val="TableParagraph"/>
              <w:spacing w:line="276" w:lineRule="auto"/>
              <w:ind w:left="108"/>
              <w:jc w:val="both"/>
              <w:rPr>
                <w:rFonts w:ascii="Times New Roman" w:hAnsi="Times New Roman" w:cs="Times New Roman"/>
                <w:b/>
                <w:sz w:val="20"/>
                <w:szCs w:val="20"/>
              </w:rPr>
            </w:pPr>
            <w:r w:rsidRPr="00D3633D">
              <w:rPr>
                <w:rFonts w:ascii="Times New Roman" w:hAnsi="Times New Roman" w:cs="Times New Roman"/>
                <w:b/>
                <w:sz w:val="20"/>
                <w:szCs w:val="20"/>
              </w:rPr>
              <w:t>2024</w:t>
            </w:r>
          </w:p>
        </w:tc>
        <w:tc>
          <w:tcPr>
            <w:tcW w:w="720" w:type="dxa"/>
            <w:shd w:val="clear" w:color="auto" w:fill="B0DFA0" w:themeFill="accent5" w:themeFillTint="99"/>
            <w:vAlign w:val="center"/>
          </w:tcPr>
          <w:p w14:paraId="69BFBFAB" w14:textId="77777777" w:rsidR="006A747E" w:rsidRPr="00D3633D" w:rsidRDefault="006A747E" w:rsidP="004D72A6">
            <w:pPr>
              <w:pStyle w:val="TableParagraph"/>
              <w:spacing w:line="276" w:lineRule="auto"/>
              <w:ind w:left="105"/>
              <w:jc w:val="both"/>
              <w:rPr>
                <w:rFonts w:ascii="Times New Roman" w:hAnsi="Times New Roman" w:cs="Times New Roman"/>
                <w:b/>
                <w:sz w:val="20"/>
                <w:szCs w:val="20"/>
              </w:rPr>
            </w:pPr>
            <w:r w:rsidRPr="00D3633D">
              <w:rPr>
                <w:rFonts w:ascii="Times New Roman" w:hAnsi="Times New Roman" w:cs="Times New Roman"/>
                <w:b/>
                <w:sz w:val="20"/>
                <w:szCs w:val="20"/>
              </w:rPr>
              <w:t>2025</w:t>
            </w:r>
          </w:p>
        </w:tc>
        <w:tc>
          <w:tcPr>
            <w:tcW w:w="718" w:type="dxa"/>
            <w:shd w:val="clear" w:color="auto" w:fill="B0DFA0" w:themeFill="accent5" w:themeFillTint="99"/>
            <w:vAlign w:val="center"/>
          </w:tcPr>
          <w:p w14:paraId="7C28EEDD" w14:textId="77777777" w:rsidR="006A747E" w:rsidRPr="00D3633D" w:rsidRDefault="006A747E" w:rsidP="004D72A6">
            <w:pPr>
              <w:pStyle w:val="TableParagraph"/>
              <w:spacing w:line="276" w:lineRule="auto"/>
              <w:ind w:left="105"/>
              <w:jc w:val="both"/>
              <w:rPr>
                <w:rFonts w:ascii="Times New Roman" w:hAnsi="Times New Roman" w:cs="Times New Roman"/>
                <w:b/>
                <w:sz w:val="20"/>
                <w:szCs w:val="20"/>
              </w:rPr>
            </w:pPr>
            <w:r w:rsidRPr="00D3633D">
              <w:rPr>
                <w:rFonts w:ascii="Times New Roman" w:hAnsi="Times New Roman" w:cs="Times New Roman"/>
                <w:b/>
                <w:sz w:val="20"/>
                <w:szCs w:val="20"/>
              </w:rPr>
              <w:t>2026</w:t>
            </w:r>
          </w:p>
        </w:tc>
        <w:tc>
          <w:tcPr>
            <w:tcW w:w="720" w:type="dxa"/>
            <w:shd w:val="clear" w:color="auto" w:fill="B0DFA0" w:themeFill="accent5" w:themeFillTint="99"/>
            <w:vAlign w:val="center"/>
          </w:tcPr>
          <w:p w14:paraId="49609C21" w14:textId="77777777" w:rsidR="006A747E" w:rsidRPr="00D3633D" w:rsidRDefault="006A747E" w:rsidP="004D72A6">
            <w:pPr>
              <w:pStyle w:val="TableParagraph"/>
              <w:spacing w:line="276" w:lineRule="auto"/>
              <w:ind w:left="107"/>
              <w:jc w:val="both"/>
              <w:rPr>
                <w:rFonts w:ascii="Times New Roman" w:hAnsi="Times New Roman" w:cs="Times New Roman"/>
                <w:b/>
                <w:sz w:val="20"/>
                <w:szCs w:val="20"/>
              </w:rPr>
            </w:pPr>
            <w:r w:rsidRPr="00D3633D">
              <w:rPr>
                <w:rFonts w:ascii="Times New Roman" w:hAnsi="Times New Roman" w:cs="Times New Roman"/>
                <w:b/>
                <w:sz w:val="20"/>
                <w:szCs w:val="20"/>
              </w:rPr>
              <w:t>2027</w:t>
            </w:r>
          </w:p>
        </w:tc>
        <w:tc>
          <w:tcPr>
            <w:tcW w:w="720" w:type="dxa"/>
            <w:shd w:val="clear" w:color="auto" w:fill="B0DFA0" w:themeFill="accent5" w:themeFillTint="99"/>
            <w:vAlign w:val="center"/>
          </w:tcPr>
          <w:p w14:paraId="1A5283F8" w14:textId="77777777" w:rsidR="006A747E" w:rsidRPr="00D3633D" w:rsidRDefault="006A747E" w:rsidP="004D72A6">
            <w:pPr>
              <w:pStyle w:val="TableParagraph"/>
              <w:spacing w:line="276" w:lineRule="auto"/>
              <w:ind w:left="107"/>
              <w:jc w:val="both"/>
              <w:rPr>
                <w:rFonts w:ascii="Times New Roman" w:hAnsi="Times New Roman" w:cs="Times New Roman"/>
                <w:b/>
                <w:sz w:val="20"/>
                <w:szCs w:val="20"/>
              </w:rPr>
            </w:pPr>
            <w:r w:rsidRPr="00D3633D">
              <w:rPr>
                <w:rFonts w:ascii="Times New Roman" w:hAnsi="Times New Roman" w:cs="Times New Roman"/>
                <w:b/>
                <w:sz w:val="20"/>
                <w:szCs w:val="20"/>
              </w:rPr>
              <w:t>2028</w:t>
            </w:r>
          </w:p>
        </w:tc>
        <w:tc>
          <w:tcPr>
            <w:tcW w:w="864" w:type="dxa"/>
            <w:shd w:val="clear" w:color="auto" w:fill="B0DFA0" w:themeFill="accent5" w:themeFillTint="99"/>
            <w:vAlign w:val="center"/>
          </w:tcPr>
          <w:p w14:paraId="6A9D7CBC" w14:textId="77777777" w:rsidR="006A747E" w:rsidRPr="00D3633D" w:rsidRDefault="006A747E" w:rsidP="004D72A6">
            <w:pPr>
              <w:pStyle w:val="TableParagraph"/>
              <w:spacing w:line="276" w:lineRule="auto"/>
              <w:ind w:left="108" w:right="127"/>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İzleme Sıklığı</w:t>
            </w:r>
          </w:p>
        </w:tc>
        <w:tc>
          <w:tcPr>
            <w:tcW w:w="926" w:type="dxa"/>
            <w:shd w:val="clear" w:color="auto" w:fill="B0DFA0" w:themeFill="accent5" w:themeFillTint="99"/>
            <w:vAlign w:val="center"/>
          </w:tcPr>
          <w:p w14:paraId="36C7289E" w14:textId="77777777" w:rsidR="006A747E" w:rsidRPr="00D3633D" w:rsidRDefault="006A747E" w:rsidP="004D72A6">
            <w:pPr>
              <w:pStyle w:val="TableParagraph"/>
              <w:spacing w:line="276" w:lineRule="auto"/>
              <w:ind w:left="108" w:right="232"/>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Rapor Sıklığı</w:t>
            </w:r>
          </w:p>
        </w:tc>
      </w:tr>
      <w:tr w:rsidR="003F7BA3" w:rsidRPr="002409E2" w14:paraId="36291BE1" w14:textId="77777777" w:rsidTr="003F7BA3">
        <w:trPr>
          <w:trHeight w:val="737"/>
          <w:jc w:val="center"/>
        </w:trPr>
        <w:tc>
          <w:tcPr>
            <w:tcW w:w="2592" w:type="dxa"/>
            <w:shd w:val="clear" w:color="auto" w:fill="B0DFA0" w:themeFill="accent5" w:themeFillTint="99"/>
            <w:vAlign w:val="center"/>
          </w:tcPr>
          <w:p w14:paraId="4226B88E" w14:textId="28FC7F32" w:rsidR="003F7BA3" w:rsidRPr="003F7BA3" w:rsidRDefault="003F7BA3" w:rsidP="003F7BA3">
            <w:pPr>
              <w:pStyle w:val="TableParagraph"/>
              <w:spacing w:before="2" w:line="276" w:lineRule="auto"/>
              <w:ind w:left="107"/>
              <w:jc w:val="both"/>
              <w:rPr>
                <w:rFonts w:asciiTheme="minorHAnsi" w:hAnsiTheme="minorHAnsi" w:cstheme="minorHAnsi"/>
                <w:bCs/>
                <w:sz w:val="18"/>
                <w:szCs w:val="18"/>
              </w:rPr>
            </w:pPr>
            <w:r w:rsidRPr="003F7BA3">
              <w:rPr>
                <w:rFonts w:asciiTheme="minorHAnsi" w:hAnsiTheme="minorHAnsi" w:cstheme="minorHAnsi"/>
                <w:bCs/>
                <w:w w:val="90"/>
                <w:sz w:val="18"/>
                <w:szCs w:val="18"/>
              </w:rPr>
              <w:t>PG</w:t>
            </w:r>
            <w:r w:rsidRPr="003F7BA3">
              <w:rPr>
                <w:rFonts w:asciiTheme="minorHAnsi" w:hAnsiTheme="minorHAnsi" w:cstheme="minorHAnsi"/>
                <w:bCs/>
                <w:spacing w:val="-2"/>
                <w:w w:val="90"/>
                <w:sz w:val="18"/>
                <w:szCs w:val="18"/>
              </w:rPr>
              <w:t xml:space="preserve"> </w:t>
            </w:r>
            <w:r w:rsidRPr="003F7BA3">
              <w:rPr>
                <w:rFonts w:asciiTheme="minorHAnsi" w:hAnsiTheme="minorHAnsi" w:cstheme="minorHAnsi"/>
                <w:bCs/>
                <w:spacing w:val="-2"/>
                <w:w w:val="105"/>
                <w:sz w:val="18"/>
                <w:szCs w:val="18"/>
              </w:rPr>
              <w:t>3.1.1</w:t>
            </w:r>
            <w:r w:rsidRPr="003F7BA3">
              <w:rPr>
                <w:rFonts w:asciiTheme="minorHAnsi" w:eastAsia="Calibri" w:hAnsiTheme="minorHAnsi" w:cstheme="minorHAnsi"/>
                <w:bCs/>
                <w:sz w:val="18"/>
                <w:szCs w:val="18"/>
              </w:rPr>
              <w:t xml:space="preserve"> Matematik dersi yıl sonu başarı puanı</w:t>
            </w:r>
          </w:p>
        </w:tc>
        <w:tc>
          <w:tcPr>
            <w:tcW w:w="991" w:type="dxa"/>
            <w:shd w:val="clear" w:color="auto" w:fill="E4F4DF" w:themeFill="accent5" w:themeFillTint="33"/>
            <w:vAlign w:val="center"/>
          </w:tcPr>
          <w:p w14:paraId="6282EB1D" w14:textId="6A2D9C20"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w:t>
            </w:r>
            <w:r w:rsidR="004C3071">
              <w:rPr>
                <w:rFonts w:ascii="Times New Roman" w:hAnsi="Times New Roman" w:cs="Times New Roman"/>
                <w:sz w:val="20"/>
                <w:szCs w:val="20"/>
              </w:rPr>
              <w:t>20</w:t>
            </w:r>
          </w:p>
        </w:tc>
        <w:tc>
          <w:tcPr>
            <w:tcW w:w="1135" w:type="dxa"/>
            <w:shd w:val="clear" w:color="auto" w:fill="E4F4DF" w:themeFill="accent5" w:themeFillTint="33"/>
            <w:vAlign w:val="center"/>
          </w:tcPr>
          <w:p w14:paraId="538294F8" w14:textId="2C755446"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60</w:t>
            </w:r>
          </w:p>
        </w:tc>
        <w:tc>
          <w:tcPr>
            <w:tcW w:w="797" w:type="dxa"/>
            <w:shd w:val="clear" w:color="auto" w:fill="E4F4DF" w:themeFill="accent5" w:themeFillTint="33"/>
            <w:vAlign w:val="center"/>
          </w:tcPr>
          <w:p w14:paraId="5399DB57" w14:textId="162A8298"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70</w:t>
            </w:r>
          </w:p>
        </w:tc>
        <w:tc>
          <w:tcPr>
            <w:tcW w:w="720" w:type="dxa"/>
            <w:shd w:val="clear" w:color="auto" w:fill="E4F4DF" w:themeFill="accent5" w:themeFillTint="33"/>
            <w:vAlign w:val="center"/>
          </w:tcPr>
          <w:p w14:paraId="50806C00" w14:textId="0435CEAF"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72</w:t>
            </w:r>
          </w:p>
        </w:tc>
        <w:tc>
          <w:tcPr>
            <w:tcW w:w="718" w:type="dxa"/>
            <w:shd w:val="clear" w:color="auto" w:fill="E4F4DF" w:themeFill="accent5" w:themeFillTint="33"/>
            <w:vAlign w:val="center"/>
          </w:tcPr>
          <w:p w14:paraId="69BC1C35" w14:textId="76C731A3"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75</w:t>
            </w:r>
          </w:p>
        </w:tc>
        <w:tc>
          <w:tcPr>
            <w:tcW w:w="720" w:type="dxa"/>
            <w:shd w:val="clear" w:color="auto" w:fill="E4F4DF" w:themeFill="accent5" w:themeFillTint="33"/>
            <w:vAlign w:val="center"/>
          </w:tcPr>
          <w:p w14:paraId="7092FFC8" w14:textId="6362500D"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78</w:t>
            </w:r>
          </w:p>
        </w:tc>
        <w:tc>
          <w:tcPr>
            <w:tcW w:w="720" w:type="dxa"/>
            <w:shd w:val="clear" w:color="auto" w:fill="E4F4DF" w:themeFill="accent5" w:themeFillTint="33"/>
            <w:vAlign w:val="center"/>
          </w:tcPr>
          <w:p w14:paraId="526B9663" w14:textId="72838A05"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80</w:t>
            </w:r>
          </w:p>
        </w:tc>
        <w:tc>
          <w:tcPr>
            <w:tcW w:w="864" w:type="dxa"/>
            <w:shd w:val="clear" w:color="auto" w:fill="E4F4DF" w:themeFill="accent5" w:themeFillTint="33"/>
            <w:vAlign w:val="center"/>
          </w:tcPr>
          <w:p w14:paraId="04754230" w14:textId="5CE2DEBC"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2178E655" w14:textId="1D9BAF9F"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7BA3" w:rsidRPr="002409E2" w14:paraId="58AA4E81" w14:textId="77777777" w:rsidTr="00F761B5">
        <w:trPr>
          <w:trHeight w:val="737"/>
          <w:jc w:val="center"/>
        </w:trPr>
        <w:tc>
          <w:tcPr>
            <w:tcW w:w="2592" w:type="dxa"/>
            <w:shd w:val="clear" w:color="auto" w:fill="B0DFA0" w:themeFill="accent5" w:themeFillTint="99"/>
            <w:vAlign w:val="center"/>
          </w:tcPr>
          <w:p w14:paraId="621F47C6" w14:textId="37FCE4F7" w:rsidR="003F7BA3" w:rsidRPr="003F7BA3" w:rsidRDefault="003F7BA3" w:rsidP="003F7BA3">
            <w:pPr>
              <w:pStyle w:val="TableParagraph"/>
              <w:spacing w:before="2" w:line="276" w:lineRule="auto"/>
              <w:ind w:left="107"/>
              <w:jc w:val="both"/>
              <w:rPr>
                <w:rFonts w:asciiTheme="minorHAnsi" w:hAnsiTheme="minorHAnsi" w:cstheme="minorHAnsi"/>
                <w:bCs/>
                <w:w w:val="90"/>
                <w:sz w:val="18"/>
                <w:szCs w:val="18"/>
              </w:rPr>
            </w:pPr>
            <w:r w:rsidRPr="00F6597F">
              <w:rPr>
                <w:rFonts w:asciiTheme="minorHAnsi" w:hAnsiTheme="minorHAnsi" w:cstheme="minorHAnsi"/>
                <w:bCs/>
                <w:w w:val="90"/>
                <w:sz w:val="18"/>
                <w:szCs w:val="18"/>
              </w:rPr>
              <w:t xml:space="preserve">PG 3.1.2. Türkçe dersi yıl sonu başarı puanı </w:t>
            </w:r>
          </w:p>
        </w:tc>
        <w:tc>
          <w:tcPr>
            <w:tcW w:w="991" w:type="dxa"/>
            <w:shd w:val="clear" w:color="auto" w:fill="E4F4DF" w:themeFill="accent5" w:themeFillTint="33"/>
            <w:vAlign w:val="center"/>
          </w:tcPr>
          <w:p w14:paraId="65116A3E" w14:textId="566E19AF" w:rsidR="003F7BA3" w:rsidRPr="00D3633D" w:rsidRDefault="003F7BA3" w:rsidP="003F7BA3">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4C3071">
              <w:rPr>
                <w:rFonts w:ascii="Times New Roman" w:hAnsi="Times New Roman" w:cs="Times New Roman"/>
                <w:sz w:val="20"/>
                <w:szCs w:val="20"/>
              </w:rPr>
              <w:t>20</w:t>
            </w:r>
          </w:p>
        </w:tc>
        <w:tc>
          <w:tcPr>
            <w:tcW w:w="1135" w:type="dxa"/>
            <w:shd w:val="clear" w:color="auto" w:fill="E4F4DF" w:themeFill="accent5" w:themeFillTint="33"/>
            <w:vAlign w:val="center"/>
          </w:tcPr>
          <w:p w14:paraId="6825BB44" w14:textId="126B42C3"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70</w:t>
            </w:r>
          </w:p>
        </w:tc>
        <w:tc>
          <w:tcPr>
            <w:tcW w:w="797" w:type="dxa"/>
            <w:shd w:val="clear" w:color="auto" w:fill="E4F4DF" w:themeFill="accent5" w:themeFillTint="33"/>
            <w:vAlign w:val="center"/>
          </w:tcPr>
          <w:p w14:paraId="0A8E0B61" w14:textId="156C4D30"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72</w:t>
            </w:r>
          </w:p>
        </w:tc>
        <w:tc>
          <w:tcPr>
            <w:tcW w:w="720" w:type="dxa"/>
            <w:shd w:val="clear" w:color="auto" w:fill="E4F4DF" w:themeFill="accent5" w:themeFillTint="33"/>
            <w:vAlign w:val="center"/>
          </w:tcPr>
          <w:p w14:paraId="06573C64" w14:textId="213F935E"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75</w:t>
            </w:r>
          </w:p>
        </w:tc>
        <w:tc>
          <w:tcPr>
            <w:tcW w:w="718" w:type="dxa"/>
            <w:shd w:val="clear" w:color="auto" w:fill="E4F4DF" w:themeFill="accent5" w:themeFillTint="33"/>
            <w:vAlign w:val="center"/>
          </w:tcPr>
          <w:p w14:paraId="5BB48BFD" w14:textId="29BC0709"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80</w:t>
            </w:r>
          </w:p>
        </w:tc>
        <w:tc>
          <w:tcPr>
            <w:tcW w:w="720" w:type="dxa"/>
            <w:shd w:val="clear" w:color="auto" w:fill="E4F4DF" w:themeFill="accent5" w:themeFillTint="33"/>
            <w:vAlign w:val="center"/>
          </w:tcPr>
          <w:p w14:paraId="386B4393" w14:textId="54C40174"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85</w:t>
            </w:r>
          </w:p>
        </w:tc>
        <w:tc>
          <w:tcPr>
            <w:tcW w:w="720" w:type="dxa"/>
            <w:shd w:val="clear" w:color="auto" w:fill="E4F4DF" w:themeFill="accent5" w:themeFillTint="33"/>
            <w:vAlign w:val="center"/>
          </w:tcPr>
          <w:p w14:paraId="060C3001" w14:textId="749A1AF4"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90</w:t>
            </w:r>
          </w:p>
        </w:tc>
        <w:tc>
          <w:tcPr>
            <w:tcW w:w="864" w:type="dxa"/>
            <w:shd w:val="clear" w:color="auto" w:fill="E4F4DF" w:themeFill="accent5" w:themeFillTint="33"/>
            <w:vAlign w:val="center"/>
          </w:tcPr>
          <w:p w14:paraId="1C9A426C" w14:textId="27B41B37"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64F2FB94" w14:textId="5C305C9E"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7BA3" w:rsidRPr="002409E2" w14:paraId="36C2FD24" w14:textId="77777777" w:rsidTr="00F761B5">
        <w:trPr>
          <w:trHeight w:val="737"/>
          <w:jc w:val="center"/>
        </w:trPr>
        <w:tc>
          <w:tcPr>
            <w:tcW w:w="2592" w:type="dxa"/>
            <w:shd w:val="clear" w:color="auto" w:fill="B0DFA0" w:themeFill="accent5" w:themeFillTint="99"/>
            <w:vAlign w:val="center"/>
          </w:tcPr>
          <w:p w14:paraId="1892A0BA" w14:textId="39ADD9E7" w:rsidR="003F7BA3" w:rsidRPr="003F7BA3" w:rsidRDefault="003F7BA3" w:rsidP="003F7BA3">
            <w:pPr>
              <w:pStyle w:val="TableParagraph"/>
              <w:spacing w:before="2" w:line="276" w:lineRule="auto"/>
              <w:ind w:left="107"/>
              <w:jc w:val="both"/>
              <w:rPr>
                <w:rFonts w:asciiTheme="minorHAnsi" w:hAnsiTheme="minorHAnsi" w:cstheme="minorHAnsi"/>
                <w:bCs/>
                <w:w w:val="90"/>
                <w:sz w:val="18"/>
                <w:szCs w:val="18"/>
              </w:rPr>
            </w:pPr>
            <w:r w:rsidRPr="00F6597F">
              <w:rPr>
                <w:rFonts w:asciiTheme="minorHAnsi" w:hAnsiTheme="minorHAnsi" w:cstheme="minorHAnsi"/>
                <w:bCs/>
                <w:w w:val="90"/>
                <w:sz w:val="18"/>
                <w:szCs w:val="18"/>
              </w:rPr>
              <w:t xml:space="preserve">PG 3.1.3. Sosyal bilimler alan dersleri yıl sonu başarı puanı </w:t>
            </w:r>
          </w:p>
        </w:tc>
        <w:tc>
          <w:tcPr>
            <w:tcW w:w="991" w:type="dxa"/>
            <w:shd w:val="clear" w:color="auto" w:fill="E4F4DF" w:themeFill="accent5" w:themeFillTint="33"/>
            <w:vAlign w:val="center"/>
          </w:tcPr>
          <w:p w14:paraId="4C2CCEB2" w14:textId="572D2F44" w:rsidR="003F7BA3" w:rsidRPr="00D3633D" w:rsidRDefault="003F7BA3" w:rsidP="003F7BA3">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4C3071">
              <w:rPr>
                <w:rFonts w:ascii="Times New Roman" w:hAnsi="Times New Roman" w:cs="Times New Roman"/>
                <w:sz w:val="20"/>
                <w:szCs w:val="20"/>
              </w:rPr>
              <w:t>15</w:t>
            </w:r>
          </w:p>
        </w:tc>
        <w:tc>
          <w:tcPr>
            <w:tcW w:w="1135" w:type="dxa"/>
            <w:shd w:val="clear" w:color="auto" w:fill="E4F4DF" w:themeFill="accent5" w:themeFillTint="33"/>
            <w:vAlign w:val="center"/>
          </w:tcPr>
          <w:p w14:paraId="6E02554F" w14:textId="52411D54"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60</w:t>
            </w:r>
          </w:p>
        </w:tc>
        <w:tc>
          <w:tcPr>
            <w:tcW w:w="797" w:type="dxa"/>
            <w:shd w:val="clear" w:color="auto" w:fill="E4F4DF" w:themeFill="accent5" w:themeFillTint="33"/>
            <w:vAlign w:val="center"/>
          </w:tcPr>
          <w:p w14:paraId="6A8F9EF3" w14:textId="63908F00"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70</w:t>
            </w:r>
          </w:p>
        </w:tc>
        <w:tc>
          <w:tcPr>
            <w:tcW w:w="720" w:type="dxa"/>
            <w:shd w:val="clear" w:color="auto" w:fill="E4F4DF" w:themeFill="accent5" w:themeFillTint="33"/>
            <w:vAlign w:val="center"/>
          </w:tcPr>
          <w:p w14:paraId="22D1B5CF" w14:textId="3BCAD5AE"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72</w:t>
            </w:r>
          </w:p>
        </w:tc>
        <w:tc>
          <w:tcPr>
            <w:tcW w:w="718" w:type="dxa"/>
            <w:shd w:val="clear" w:color="auto" w:fill="E4F4DF" w:themeFill="accent5" w:themeFillTint="33"/>
            <w:vAlign w:val="center"/>
          </w:tcPr>
          <w:p w14:paraId="62387E65" w14:textId="6F745684"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75</w:t>
            </w:r>
          </w:p>
        </w:tc>
        <w:tc>
          <w:tcPr>
            <w:tcW w:w="720" w:type="dxa"/>
            <w:shd w:val="clear" w:color="auto" w:fill="E4F4DF" w:themeFill="accent5" w:themeFillTint="33"/>
            <w:vAlign w:val="center"/>
          </w:tcPr>
          <w:p w14:paraId="2C55CB60" w14:textId="5D27EBC7"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78</w:t>
            </w:r>
          </w:p>
        </w:tc>
        <w:tc>
          <w:tcPr>
            <w:tcW w:w="720" w:type="dxa"/>
            <w:shd w:val="clear" w:color="auto" w:fill="E4F4DF" w:themeFill="accent5" w:themeFillTint="33"/>
            <w:vAlign w:val="center"/>
          </w:tcPr>
          <w:p w14:paraId="7267DDD1" w14:textId="5F8D2BCD"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80</w:t>
            </w:r>
          </w:p>
        </w:tc>
        <w:tc>
          <w:tcPr>
            <w:tcW w:w="864" w:type="dxa"/>
            <w:shd w:val="clear" w:color="auto" w:fill="E4F4DF" w:themeFill="accent5" w:themeFillTint="33"/>
            <w:vAlign w:val="center"/>
          </w:tcPr>
          <w:p w14:paraId="15B580C2" w14:textId="1C748668"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6F194041" w14:textId="7F4274C9"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7BA3" w:rsidRPr="002409E2" w14:paraId="2574D7C5" w14:textId="77777777" w:rsidTr="00F761B5">
        <w:trPr>
          <w:trHeight w:val="737"/>
          <w:jc w:val="center"/>
        </w:trPr>
        <w:tc>
          <w:tcPr>
            <w:tcW w:w="2592" w:type="dxa"/>
            <w:shd w:val="clear" w:color="auto" w:fill="B0DFA0" w:themeFill="accent5" w:themeFillTint="99"/>
            <w:vAlign w:val="center"/>
          </w:tcPr>
          <w:p w14:paraId="71762DE9" w14:textId="3223E1D3" w:rsidR="003F7BA3" w:rsidRPr="003F7BA3" w:rsidRDefault="003F7BA3" w:rsidP="003F7BA3">
            <w:pPr>
              <w:pStyle w:val="TableParagraph"/>
              <w:spacing w:before="2" w:line="276" w:lineRule="auto"/>
              <w:ind w:left="107"/>
              <w:jc w:val="both"/>
              <w:rPr>
                <w:rFonts w:asciiTheme="minorHAnsi" w:hAnsiTheme="minorHAnsi" w:cstheme="minorHAnsi"/>
                <w:bCs/>
                <w:sz w:val="18"/>
                <w:szCs w:val="18"/>
              </w:rPr>
            </w:pPr>
            <w:r w:rsidRPr="003F7BA3">
              <w:rPr>
                <w:rFonts w:asciiTheme="minorHAnsi" w:eastAsia="Calibri" w:hAnsiTheme="minorHAnsi" w:cstheme="minorHAnsi"/>
                <w:bCs/>
                <w:sz w:val="18"/>
                <w:szCs w:val="18"/>
              </w:rPr>
              <w:t>PG 3.1.4. Fen bilimleri alan dersleri yıl sonu başarı puanı</w:t>
            </w:r>
          </w:p>
        </w:tc>
        <w:tc>
          <w:tcPr>
            <w:tcW w:w="991" w:type="dxa"/>
            <w:shd w:val="clear" w:color="auto" w:fill="E4F4DF" w:themeFill="accent5" w:themeFillTint="33"/>
            <w:vAlign w:val="center"/>
          </w:tcPr>
          <w:p w14:paraId="5DCC29B2" w14:textId="718CEAD3" w:rsidR="003F7BA3" w:rsidRPr="00D3633D" w:rsidRDefault="003F7BA3" w:rsidP="003F7BA3">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4C3071">
              <w:rPr>
                <w:rFonts w:ascii="Times New Roman" w:hAnsi="Times New Roman" w:cs="Times New Roman"/>
                <w:sz w:val="20"/>
                <w:szCs w:val="20"/>
              </w:rPr>
              <w:t>15</w:t>
            </w:r>
          </w:p>
        </w:tc>
        <w:tc>
          <w:tcPr>
            <w:tcW w:w="1135" w:type="dxa"/>
            <w:shd w:val="clear" w:color="auto" w:fill="E4F4DF" w:themeFill="accent5" w:themeFillTint="33"/>
            <w:vAlign w:val="center"/>
          </w:tcPr>
          <w:p w14:paraId="7C687AC9" w14:textId="07582904"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60</w:t>
            </w:r>
          </w:p>
        </w:tc>
        <w:tc>
          <w:tcPr>
            <w:tcW w:w="797" w:type="dxa"/>
            <w:shd w:val="clear" w:color="auto" w:fill="E4F4DF" w:themeFill="accent5" w:themeFillTint="33"/>
            <w:vAlign w:val="center"/>
          </w:tcPr>
          <w:p w14:paraId="4F3B6B27" w14:textId="45D630A3"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70</w:t>
            </w:r>
          </w:p>
        </w:tc>
        <w:tc>
          <w:tcPr>
            <w:tcW w:w="720" w:type="dxa"/>
            <w:shd w:val="clear" w:color="auto" w:fill="E4F4DF" w:themeFill="accent5" w:themeFillTint="33"/>
            <w:vAlign w:val="center"/>
          </w:tcPr>
          <w:p w14:paraId="358A9401" w14:textId="4514BCE6"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72</w:t>
            </w:r>
          </w:p>
        </w:tc>
        <w:tc>
          <w:tcPr>
            <w:tcW w:w="718" w:type="dxa"/>
            <w:shd w:val="clear" w:color="auto" w:fill="E4F4DF" w:themeFill="accent5" w:themeFillTint="33"/>
            <w:vAlign w:val="center"/>
          </w:tcPr>
          <w:p w14:paraId="205CC63A" w14:textId="479F9BAC"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75</w:t>
            </w:r>
          </w:p>
        </w:tc>
        <w:tc>
          <w:tcPr>
            <w:tcW w:w="720" w:type="dxa"/>
            <w:shd w:val="clear" w:color="auto" w:fill="E4F4DF" w:themeFill="accent5" w:themeFillTint="33"/>
            <w:vAlign w:val="center"/>
          </w:tcPr>
          <w:p w14:paraId="222D6D13" w14:textId="5123E056"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78</w:t>
            </w:r>
          </w:p>
        </w:tc>
        <w:tc>
          <w:tcPr>
            <w:tcW w:w="720" w:type="dxa"/>
            <w:shd w:val="clear" w:color="auto" w:fill="E4F4DF" w:themeFill="accent5" w:themeFillTint="33"/>
            <w:vAlign w:val="center"/>
          </w:tcPr>
          <w:p w14:paraId="43BE28C0" w14:textId="68622EB0"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80</w:t>
            </w:r>
          </w:p>
        </w:tc>
        <w:tc>
          <w:tcPr>
            <w:tcW w:w="864" w:type="dxa"/>
            <w:shd w:val="clear" w:color="auto" w:fill="E4F4DF" w:themeFill="accent5" w:themeFillTint="33"/>
            <w:vAlign w:val="center"/>
          </w:tcPr>
          <w:p w14:paraId="712E2616" w14:textId="63DD9979"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1278201E" w14:textId="3CF361FE"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F7BA3" w:rsidRPr="002409E2" w14:paraId="1ADE46C0" w14:textId="77777777" w:rsidTr="00F761B5">
        <w:trPr>
          <w:trHeight w:val="737"/>
          <w:jc w:val="center"/>
        </w:trPr>
        <w:tc>
          <w:tcPr>
            <w:tcW w:w="2592" w:type="dxa"/>
            <w:shd w:val="clear" w:color="auto" w:fill="B0DFA0" w:themeFill="accent5" w:themeFillTint="99"/>
            <w:vAlign w:val="center"/>
          </w:tcPr>
          <w:p w14:paraId="3C4CE97B" w14:textId="77777777" w:rsidR="003F7BA3" w:rsidRPr="00F6597F" w:rsidRDefault="003F7BA3" w:rsidP="003F7BA3">
            <w:pPr>
              <w:pStyle w:val="TableParagraph"/>
              <w:spacing w:before="2" w:line="276" w:lineRule="auto"/>
              <w:ind w:left="107"/>
              <w:jc w:val="both"/>
              <w:rPr>
                <w:rFonts w:asciiTheme="minorHAnsi" w:hAnsiTheme="minorHAnsi" w:cstheme="minorHAnsi"/>
                <w:bCs/>
                <w:w w:val="90"/>
                <w:sz w:val="18"/>
                <w:szCs w:val="18"/>
              </w:rPr>
            </w:pPr>
            <w:bookmarkStart w:id="41" w:name="_Hlk167869441"/>
            <w:r w:rsidRPr="00F6597F">
              <w:rPr>
                <w:rFonts w:asciiTheme="minorHAnsi" w:hAnsiTheme="minorHAnsi" w:cstheme="minorHAnsi"/>
                <w:bCs/>
                <w:w w:val="90"/>
                <w:sz w:val="18"/>
                <w:szCs w:val="18"/>
              </w:rPr>
              <w:t xml:space="preserve">PG 3.1.5. Yabancı dil dersleri yıl sonu başarı puanı </w:t>
            </w:r>
          </w:p>
          <w:p w14:paraId="0B2954B3" w14:textId="193C6073" w:rsidR="003F7BA3" w:rsidRPr="003F7BA3" w:rsidRDefault="003F7BA3" w:rsidP="003F7BA3">
            <w:pPr>
              <w:pStyle w:val="TableParagraph"/>
              <w:spacing w:before="2" w:line="276" w:lineRule="auto"/>
              <w:ind w:left="107"/>
              <w:jc w:val="both"/>
              <w:rPr>
                <w:rFonts w:asciiTheme="minorHAnsi" w:hAnsiTheme="minorHAnsi" w:cstheme="minorHAnsi"/>
                <w:bCs/>
                <w:w w:val="90"/>
                <w:sz w:val="18"/>
                <w:szCs w:val="18"/>
              </w:rPr>
            </w:pPr>
          </w:p>
        </w:tc>
        <w:tc>
          <w:tcPr>
            <w:tcW w:w="991" w:type="dxa"/>
            <w:shd w:val="clear" w:color="auto" w:fill="E4F4DF" w:themeFill="accent5" w:themeFillTint="33"/>
            <w:vAlign w:val="center"/>
          </w:tcPr>
          <w:p w14:paraId="4BA30E06" w14:textId="4F151247" w:rsidR="003F7BA3" w:rsidRPr="00D3633D" w:rsidRDefault="003F7BA3" w:rsidP="003F7BA3">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4C3071">
              <w:rPr>
                <w:rFonts w:ascii="Times New Roman" w:hAnsi="Times New Roman" w:cs="Times New Roman"/>
                <w:sz w:val="20"/>
                <w:szCs w:val="20"/>
              </w:rPr>
              <w:t>15</w:t>
            </w:r>
          </w:p>
        </w:tc>
        <w:tc>
          <w:tcPr>
            <w:tcW w:w="1135" w:type="dxa"/>
            <w:shd w:val="clear" w:color="auto" w:fill="E4F4DF" w:themeFill="accent5" w:themeFillTint="33"/>
            <w:vAlign w:val="center"/>
          </w:tcPr>
          <w:p w14:paraId="495DE275" w14:textId="1C1E7C4A"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70</w:t>
            </w:r>
          </w:p>
        </w:tc>
        <w:tc>
          <w:tcPr>
            <w:tcW w:w="797" w:type="dxa"/>
            <w:shd w:val="clear" w:color="auto" w:fill="E4F4DF" w:themeFill="accent5" w:themeFillTint="33"/>
            <w:vAlign w:val="center"/>
          </w:tcPr>
          <w:p w14:paraId="31C57A05" w14:textId="10A417AC"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72</w:t>
            </w:r>
          </w:p>
        </w:tc>
        <w:tc>
          <w:tcPr>
            <w:tcW w:w="720" w:type="dxa"/>
            <w:shd w:val="clear" w:color="auto" w:fill="E4F4DF" w:themeFill="accent5" w:themeFillTint="33"/>
            <w:vAlign w:val="center"/>
          </w:tcPr>
          <w:p w14:paraId="7FE6F1A5" w14:textId="0CE7338F"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75</w:t>
            </w:r>
          </w:p>
        </w:tc>
        <w:tc>
          <w:tcPr>
            <w:tcW w:w="718" w:type="dxa"/>
            <w:shd w:val="clear" w:color="auto" w:fill="E4F4DF" w:themeFill="accent5" w:themeFillTint="33"/>
            <w:vAlign w:val="center"/>
          </w:tcPr>
          <w:p w14:paraId="59D1535B" w14:textId="68FE6A96"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80</w:t>
            </w:r>
          </w:p>
        </w:tc>
        <w:tc>
          <w:tcPr>
            <w:tcW w:w="720" w:type="dxa"/>
            <w:shd w:val="clear" w:color="auto" w:fill="E4F4DF" w:themeFill="accent5" w:themeFillTint="33"/>
            <w:vAlign w:val="center"/>
          </w:tcPr>
          <w:p w14:paraId="4E77B32F" w14:textId="2BB1DD3B"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85</w:t>
            </w:r>
          </w:p>
        </w:tc>
        <w:tc>
          <w:tcPr>
            <w:tcW w:w="720" w:type="dxa"/>
            <w:shd w:val="clear" w:color="auto" w:fill="E4F4DF" w:themeFill="accent5" w:themeFillTint="33"/>
            <w:vAlign w:val="center"/>
          </w:tcPr>
          <w:p w14:paraId="6121E5D8" w14:textId="276536C6"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90</w:t>
            </w:r>
          </w:p>
        </w:tc>
        <w:tc>
          <w:tcPr>
            <w:tcW w:w="864" w:type="dxa"/>
            <w:shd w:val="clear" w:color="auto" w:fill="E4F4DF" w:themeFill="accent5" w:themeFillTint="33"/>
            <w:vAlign w:val="center"/>
          </w:tcPr>
          <w:p w14:paraId="6C7B6C27" w14:textId="71E10DA6"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55F10875" w14:textId="565B70D8"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bookmarkEnd w:id="41"/>
      <w:tr w:rsidR="003F7BA3" w:rsidRPr="002409E2" w14:paraId="49E0E91C" w14:textId="77777777" w:rsidTr="003F7BA3">
        <w:trPr>
          <w:trHeight w:val="737"/>
          <w:jc w:val="center"/>
        </w:trPr>
        <w:tc>
          <w:tcPr>
            <w:tcW w:w="2592" w:type="dxa"/>
            <w:shd w:val="clear" w:color="auto" w:fill="B0DFA0" w:themeFill="accent5" w:themeFillTint="99"/>
          </w:tcPr>
          <w:p w14:paraId="3DB92CE6" w14:textId="515D3F21" w:rsidR="003F7BA3" w:rsidRPr="003F7BA3" w:rsidRDefault="003F7BA3" w:rsidP="003F7BA3">
            <w:pPr>
              <w:pStyle w:val="TableParagraph"/>
              <w:spacing w:before="2" w:line="276" w:lineRule="auto"/>
              <w:ind w:left="107"/>
              <w:jc w:val="both"/>
              <w:rPr>
                <w:rFonts w:asciiTheme="minorHAnsi" w:hAnsiTheme="minorHAnsi" w:cstheme="minorHAnsi"/>
                <w:bCs/>
                <w:w w:val="90"/>
                <w:sz w:val="18"/>
                <w:szCs w:val="18"/>
              </w:rPr>
            </w:pPr>
            <w:r w:rsidRPr="003F7BA3">
              <w:rPr>
                <w:rFonts w:asciiTheme="minorHAnsi" w:eastAsia="Calibri" w:hAnsiTheme="minorHAnsi" w:cstheme="minorHAnsi"/>
                <w:bCs/>
                <w:sz w:val="18"/>
                <w:szCs w:val="18"/>
              </w:rPr>
              <w:t>PG 3.1.6. Öğrenci başına okunan kitap ortalaması</w:t>
            </w:r>
            <w:r w:rsidRPr="003F7BA3">
              <w:rPr>
                <w:rFonts w:asciiTheme="minorHAnsi" w:hAnsiTheme="minorHAnsi" w:cstheme="minorHAnsi"/>
                <w:bCs/>
                <w:w w:val="90"/>
                <w:sz w:val="18"/>
                <w:szCs w:val="18"/>
              </w:rPr>
              <w:t xml:space="preserve"> </w:t>
            </w:r>
          </w:p>
        </w:tc>
        <w:tc>
          <w:tcPr>
            <w:tcW w:w="991" w:type="dxa"/>
            <w:shd w:val="clear" w:color="auto" w:fill="E4F4DF" w:themeFill="accent5" w:themeFillTint="33"/>
            <w:vAlign w:val="center"/>
          </w:tcPr>
          <w:p w14:paraId="03FC4288" w14:textId="08A0BC4D" w:rsidR="003F7BA3" w:rsidRPr="00D3633D" w:rsidRDefault="003F7BA3" w:rsidP="003F7BA3">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4C3071">
              <w:rPr>
                <w:rFonts w:ascii="Times New Roman" w:hAnsi="Times New Roman" w:cs="Times New Roman"/>
                <w:sz w:val="20"/>
                <w:szCs w:val="20"/>
              </w:rPr>
              <w:t>15</w:t>
            </w:r>
          </w:p>
        </w:tc>
        <w:tc>
          <w:tcPr>
            <w:tcW w:w="1135" w:type="dxa"/>
            <w:shd w:val="clear" w:color="auto" w:fill="E4F4DF" w:themeFill="accent5" w:themeFillTint="33"/>
            <w:vAlign w:val="center"/>
          </w:tcPr>
          <w:p w14:paraId="7F91201D" w14:textId="3A20A63E"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75</w:t>
            </w:r>
          </w:p>
        </w:tc>
        <w:tc>
          <w:tcPr>
            <w:tcW w:w="797" w:type="dxa"/>
            <w:shd w:val="clear" w:color="auto" w:fill="E4F4DF" w:themeFill="accent5" w:themeFillTint="33"/>
            <w:vAlign w:val="center"/>
          </w:tcPr>
          <w:p w14:paraId="7D89E806" w14:textId="505B51BD"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78</w:t>
            </w:r>
          </w:p>
        </w:tc>
        <w:tc>
          <w:tcPr>
            <w:tcW w:w="720" w:type="dxa"/>
            <w:shd w:val="clear" w:color="auto" w:fill="E4F4DF" w:themeFill="accent5" w:themeFillTint="33"/>
            <w:vAlign w:val="center"/>
          </w:tcPr>
          <w:p w14:paraId="2E97392C" w14:textId="05E06367"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80</w:t>
            </w:r>
          </w:p>
        </w:tc>
        <w:tc>
          <w:tcPr>
            <w:tcW w:w="718" w:type="dxa"/>
            <w:shd w:val="clear" w:color="auto" w:fill="E4F4DF" w:themeFill="accent5" w:themeFillTint="33"/>
            <w:vAlign w:val="center"/>
          </w:tcPr>
          <w:p w14:paraId="7A7924B9" w14:textId="4398C4CC"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82</w:t>
            </w:r>
          </w:p>
        </w:tc>
        <w:tc>
          <w:tcPr>
            <w:tcW w:w="720" w:type="dxa"/>
            <w:shd w:val="clear" w:color="auto" w:fill="E4F4DF" w:themeFill="accent5" w:themeFillTint="33"/>
            <w:vAlign w:val="center"/>
          </w:tcPr>
          <w:p w14:paraId="1482C1F3" w14:textId="01F250CD"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85</w:t>
            </w:r>
          </w:p>
        </w:tc>
        <w:tc>
          <w:tcPr>
            <w:tcW w:w="720" w:type="dxa"/>
            <w:shd w:val="clear" w:color="auto" w:fill="E4F4DF" w:themeFill="accent5" w:themeFillTint="33"/>
            <w:vAlign w:val="center"/>
          </w:tcPr>
          <w:p w14:paraId="77573AC0" w14:textId="0715F75F" w:rsidR="003F7BA3" w:rsidRPr="00D3633D" w:rsidRDefault="003F7BA3" w:rsidP="003F7BA3">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90</w:t>
            </w:r>
          </w:p>
        </w:tc>
        <w:tc>
          <w:tcPr>
            <w:tcW w:w="864" w:type="dxa"/>
            <w:shd w:val="clear" w:color="auto" w:fill="E4F4DF" w:themeFill="accent5" w:themeFillTint="33"/>
            <w:vAlign w:val="center"/>
          </w:tcPr>
          <w:p w14:paraId="6875CFC8" w14:textId="1037118A"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0AB12B90" w14:textId="7C31AB51" w:rsidR="003F7BA3" w:rsidRPr="00D3633D" w:rsidRDefault="003F7BA3" w:rsidP="003F7BA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A747E" w:rsidRPr="002409E2" w14:paraId="2866E613" w14:textId="77777777" w:rsidTr="001710BF">
        <w:trPr>
          <w:trHeight w:val="737"/>
          <w:jc w:val="center"/>
        </w:trPr>
        <w:tc>
          <w:tcPr>
            <w:tcW w:w="2592" w:type="dxa"/>
            <w:shd w:val="clear" w:color="auto" w:fill="B0DFA0" w:themeFill="accent5" w:themeFillTint="99"/>
            <w:vAlign w:val="center"/>
          </w:tcPr>
          <w:p w14:paraId="0E86753D" w14:textId="77777777" w:rsidR="006A747E" w:rsidRPr="00D3633D" w:rsidRDefault="006A747E" w:rsidP="004D72A6">
            <w:pPr>
              <w:pStyle w:val="TableParagraph"/>
              <w:spacing w:before="2" w:line="276" w:lineRule="auto"/>
              <w:ind w:left="107"/>
              <w:jc w:val="both"/>
              <w:rPr>
                <w:rFonts w:ascii="Times New Roman" w:hAnsi="Times New Roman" w:cs="Times New Roman"/>
                <w:b/>
                <w:sz w:val="20"/>
                <w:szCs w:val="20"/>
              </w:rPr>
            </w:pPr>
            <w:r w:rsidRPr="00D3633D">
              <w:rPr>
                <w:rFonts w:ascii="Times New Roman" w:hAnsi="Times New Roman" w:cs="Times New Roman"/>
                <w:b/>
                <w:w w:val="105"/>
                <w:sz w:val="20"/>
                <w:szCs w:val="20"/>
              </w:rPr>
              <w:t>Koordinatör</w:t>
            </w:r>
            <w:r w:rsidRPr="00D3633D">
              <w:rPr>
                <w:rFonts w:ascii="Times New Roman" w:hAnsi="Times New Roman" w:cs="Times New Roman"/>
                <w:b/>
                <w:spacing w:val="-5"/>
                <w:w w:val="105"/>
                <w:sz w:val="20"/>
                <w:szCs w:val="20"/>
              </w:rPr>
              <w:t xml:space="preserve"> </w:t>
            </w:r>
            <w:r w:rsidRPr="00D3633D">
              <w:rPr>
                <w:rFonts w:ascii="Times New Roman" w:hAnsi="Times New Roman" w:cs="Times New Roman"/>
                <w:b/>
                <w:spacing w:val="-4"/>
                <w:w w:val="105"/>
                <w:sz w:val="20"/>
                <w:szCs w:val="20"/>
              </w:rPr>
              <w:t>Birim</w:t>
            </w:r>
          </w:p>
        </w:tc>
        <w:tc>
          <w:tcPr>
            <w:tcW w:w="7591" w:type="dxa"/>
            <w:gridSpan w:val="9"/>
            <w:shd w:val="clear" w:color="auto" w:fill="B0DFA0" w:themeFill="accent5" w:themeFillTint="99"/>
            <w:vAlign w:val="center"/>
          </w:tcPr>
          <w:p w14:paraId="574C6260" w14:textId="648583FC" w:rsidR="006A747E" w:rsidRPr="00D3633D" w:rsidRDefault="00D3633D" w:rsidP="004D72A6">
            <w:pPr>
              <w:pStyle w:val="TableParagraph"/>
              <w:spacing w:before="121" w:line="276" w:lineRule="auto"/>
              <w:ind w:left="107"/>
              <w:jc w:val="both"/>
              <w:rPr>
                <w:rFonts w:ascii="Times New Roman" w:hAnsi="Times New Roman" w:cs="Times New Roman"/>
                <w:sz w:val="20"/>
                <w:szCs w:val="20"/>
              </w:rPr>
            </w:pPr>
            <w:r>
              <w:rPr>
                <w:rFonts w:ascii="Times New Roman" w:hAnsi="Times New Roman" w:cs="Times New Roman"/>
                <w:sz w:val="20"/>
                <w:szCs w:val="20"/>
              </w:rPr>
              <w:t>Okul İdaresi</w:t>
            </w:r>
          </w:p>
        </w:tc>
      </w:tr>
      <w:tr w:rsidR="006A747E" w:rsidRPr="002409E2" w14:paraId="28DF9EBE" w14:textId="77777777" w:rsidTr="001710BF">
        <w:trPr>
          <w:trHeight w:val="737"/>
          <w:jc w:val="center"/>
        </w:trPr>
        <w:tc>
          <w:tcPr>
            <w:tcW w:w="2592" w:type="dxa"/>
            <w:shd w:val="clear" w:color="auto" w:fill="B0DFA0" w:themeFill="accent5" w:themeFillTint="99"/>
            <w:vAlign w:val="center"/>
          </w:tcPr>
          <w:p w14:paraId="0E9541A5" w14:textId="77777777" w:rsidR="006A747E" w:rsidRPr="00D3633D" w:rsidRDefault="006A747E" w:rsidP="004D72A6">
            <w:pPr>
              <w:pStyle w:val="TableParagraph"/>
              <w:spacing w:before="1" w:line="276" w:lineRule="auto"/>
              <w:ind w:left="107"/>
              <w:jc w:val="both"/>
              <w:rPr>
                <w:rFonts w:ascii="Times New Roman" w:hAnsi="Times New Roman" w:cs="Times New Roman"/>
                <w:b/>
                <w:sz w:val="20"/>
                <w:szCs w:val="20"/>
              </w:rPr>
            </w:pPr>
            <w:r w:rsidRPr="00D3633D">
              <w:rPr>
                <w:rFonts w:ascii="Times New Roman" w:hAnsi="Times New Roman" w:cs="Times New Roman"/>
                <w:b/>
                <w:sz w:val="20"/>
                <w:szCs w:val="20"/>
              </w:rPr>
              <w:t>İş</w:t>
            </w:r>
            <w:r w:rsidRPr="00D3633D">
              <w:rPr>
                <w:rFonts w:ascii="Times New Roman" w:hAnsi="Times New Roman" w:cs="Times New Roman"/>
                <w:b/>
                <w:spacing w:val="10"/>
                <w:sz w:val="20"/>
                <w:szCs w:val="20"/>
              </w:rPr>
              <w:t xml:space="preserve"> </w:t>
            </w:r>
            <w:r w:rsidRPr="00D3633D">
              <w:rPr>
                <w:rFonts w:ascii="Times New Roman" w:hAnsi="Times New Roman" w:cs="Times New Roman"/>
                <w:b/>
                <w:sz w:val="20"/>
                <w:szCs w:val="20"/>
              </w:rPr>
              <w:t>birliği</w:t>
            </w:r>
            <w:r w:rsidRPr="00D3633D">
              <w:rPr>
                <w:rFonts w:ascii="Times New Roman" w:hAnsi="Times New Roman" w:cs="Times New Roman"/>
                <w:b/>
                <w:spacing w:val="10"/>
                <w:sz w:val="20"/>
                <w:szCs w:val="20"/>
              </w:rPr>
              <w:t xml:space="preserve"> </w:t>
            </w:r>
            <w:r w:rsidRPr="00D3633D">
              <w:rPr>
                <w:rFonts w:ascii="Times New Roman" w:hAnsi="Times New Roman" w:cs="Times New Roman"/>
                <w:b/>
                <w:sz w:val="20"/>
                <w:szCs w:val="20"/>
              </w:rPr>
              <w:t>Yapılacak</w:t>
            </w:r>
            <w:r w:rsidRPr="00D3633D">
              <w:rPr>
                <w:rFonts w:ascii="Times New Roman" w:hAnsi="Times New Roman" w:cs="Times New Roman"/>
                <w:b/>
                <w:spacing w:val="11"/>
                <w:sz w:val="20"/>
                <w:szCs w:val="20"/>
              </w:rPr>
              <w:t xml:space="preserve"> </w:t>
            </w:r>
            <w:r w:rsidRPr="00D3633D">
              <w:rPr>
                <w:rFonts w:ascii="Times New Roman" w:hAnsi="Times New Roman" w:cs="Times New Roman"/>
                <w:b/>
                <w:spacing w:val="-2"/>
                <w:sz w:val="20"/>
                <w:szCs w:val="20"/>
              </w:rPr>
              <w:t>Birimler</w:t>
            </w:r>
          </w:p>
        </w:tc>
        <w:tc>
          <w:tcPr>
            <w:tcW w:w="7591" w:type="dxa"/>
            <w:gridSpan w:val="9"/>
            <w:shd w:val="clear" w:color="auto" w:fill="E4F4DF" w:themeFill="accent5" w:themeFillTint="33"/>
            <w:vAlign w:val="center"/>
          </w:tcPr>
          <w:p w14:paraId="0F040926" w14:textId="03AB2A62" w:rsidR="006A747E" w:rsidRPr="00D3633D" w:rsidRDefault="003F7BA3" w:rsidP="004D72A6">
            <w:pPr>
              <w:pStyle w:val="TableParagraph"/>
              <w:spacing w:before="6" w:line="276" w:lineRule="auto"/>
              <w:ind w:left="107"/>
              <w:jc w:val="both"/>
              <w:rPr>
                <w:rFonts w:ascii="Times New Roman" w:hAnsi="Times New Roman" w:cs="Times New Roman"/>
                <w:sz w:val="20"/>
                <w:szCs w:val="20"/>
              </w:rPr>
            </w:pPr>
            <w:r>
              <w:rPr>
                <w:rFonts w:ascii="Times New Roman" w:hAnsi="Times New Roman" w:cs="Times New Roman"/>
                <w:sz w:val="20"/>
                <w:szCs w:val="20"/>
              </w:rPr>
              <w:t xml:space="preserve">Rehberlik Servisi, Sınıf Rehber </w:t>
            </w:r>
            <w:r w:rsidRPr="00D3633D">
              <w:rPr>
                <w:rFonts w:ascii="Times New Roman" w:hAnsi="Times New Roman" w:cs="Times New Roman"/>
                <w:sz w:val="20"/>
                <w:szCs w:val="20"/>
              </w:rPr>
              <w:t>Öğretmenler</w:t>
            </w:r>
            <w:r>
              <w:rPr>
                <w:rFonts w:ascii="Times New Roman" w:hAnsi="Times New Roman" w:cs="Times New Roman"/>
                <w:sz w:val="20"/>
                <w:szCs w:val="20"/>
              </w:rPr>
              <w:t>i, Branş Öğretmenleri</w:t>
            </w:r>
          </w:p>
        </w:tc>
      </w:tr>
      <w:tr w:rsidR="006A747E" w:rsidRPr="002409E2" w14:paraId="1D038FC8" w14:textId="77777777" w:rsidTr="003F7BA3">
        <w:trPr>
          <w:trHeight w:val="416"/>
          <w:jc w:val="center"/>
        </w:trPr>
        <w:tc>
          <w:tcPr>
            <w:tcW w:w="2592" w:type="dxa"/>
            <w:shd w:val="clear" w:color="auto" w:fill="B0DFA0" w:themeFill="accent5" w:themeFillTint="99"/>
            <w:vAlign w:val="center"/>
          </w:tcPr>
          <w:p w14:paraId="25D9B1BF" w14:textId="77777777" w:rsidR="006A747E" w:rsidRPr="00D3633D" w:rsidRDefault="006A747E" w:rsidP="004D72A6">
            <w:pPr>
              <w:pStyle w:val="TableParagraph"/>
              <w:spacing w:before="1" w:line="276" w:lineRule="auto"/>
              <w:ind w:left="107"/>
              <w:jc w:val="both"/>
              <w:rPr>
                <w:rFonts w:ascii="Times New Roman" w:hAnsi="Times New Roman" w:cs="Times New Roman"/>
                <w:b/>
                <w:sz w:val="20"/>
                <w:szCs w:val="20"/>
              </w:rPr>
            </w:pPr>
            <w:r w:rsidRPr="00D3633D">
              <w:rPr>
                <w:rFonts w:ascii="Times New Roman" w:hAnsi="Times New Roman" w:cs="Times New Roman"/>
                <w:b/>
                <w:spacing w:val="-2"/>
                <w:sz w:val="20"/>
                <w:szCs w:val="20"/>
              </w:rPr>
              <w:t>Riskler</w:t>
            </w:r>
          </w:p>
        </w:tc>
        <w:tc>
          <w:tcPr>
            <w:tcW w:w="7591" w:type="dxa"/>
            <w:gridSpan w:val="9"/>
            <w:shd w:val="clear" w:color="auto" w:fill="B0DFA0" w:themeFill="accent5" w:themeFillTint="99"/>
            <w:vAlign w:val="center"/>
          </w:tcPr>
          <w:p w14:paraId="32A0F9FB" w14:textId="26981AB3" w:rsidR="006A747E" w:rsidRPr="008E1501" w:rsidRDefault="00415C67" w:rsidP="002324E9">
            <w:pPr>
              <w:pStyle w:val="TableParagraph"/>
              <w:numPr>
                <w:ilvl w:val="0"/>
                <w:numId w:val="32"/>
              </w:numPr>
              <w:spacing w:before="2" w:line="276" w:lineRule="auto"/>
              <w:jc w:val="both"/>
              <w:rPr>
                <w:rFonts w:asciiTheme="minorHAnsi" w:hAnsiTheme="minorHAnsi" w:cstheme="minorHAnsi"/>
                <w:sz w:val="20"/>
                <w:szCs w:val="20"/>
              </w:rPr>
            </w:pPr>
            <w:r w:rsidRPr="008E1501">
              <w:rPr>
                <w:rFonts w:asciiTheme="minorHAnsi" w:hAnsiTheme="minorHAnsi" w:cstheme="minorHAnsi"/>
                <w:sz w:val="20"/>
                <w:szCs w:val="20"/>
              </w:rPr>
              <w:t>Öğrenci isteksizliği</w:t>
            </w:r>
          </w:p>
          <w:p w14:paraId="18AEBCEF" w14:textId="77777777" w:rsidR="00415C67" w:rsidRPr="008E1501" w:rsidRDefault="00415C67" w:rsidP="002324E9">
            <w:pPr>
              <w:pStyle w:val="TableParagraph"/>
              <w:numPr>
                <w:ilvl w:val="0"/>
                <w:numId w:val="32"/>
              </w:numPr>
              <w:spacing w:before="2" w:line="276" w:lineRule="auto"/>
              <w:jc w:val="both"/>
              <w:rPr>
                <w:rFonts w:asciiTheme="minorHAnsi" w:hAnsiTheme="minorHAnsi" w:cstheme="minorHAnsi"/>
                <w:sz w:val="20"/>
                <w:szCs w:val="20"/>
              </w:rPr>
            </w:pPr>
            <w:r w:rsidRPr="008E1501">
              <w:rPr>
                <w:rFonts w:asciiTheme="minorHAnsi" w:hAnsiTheme="minorHAnsi" w:cstheme="minorHAnsi"/>
                <w:sz w:val="20"/>
                <w:szCs w:val="20"/>
              </w:rPr>
              <w:t>Kitap okuma alışkanlığının olmaması</w:t>
            </w:r>
          </w:p>
          <w:p w14:paraId="71743802" w14:textId="77777777" w:rsidR="008E1501" w:rsidRPr="008E1501" w:rsidRDefault="008E1501" w:rsidP="002324E9">
            <w:pPr>
              <w:pStyle w:val="TableParagraph"/>
              <w:numPr>
                <w:ilvl w:val="0"/>
                <w:numId w:val="32"/>
              </w:numPr>
              <w:tabs>
                <w:tab w:val="left" w:pos="151"/>
              </w:tabs>
              <w:spacing w:before="1" w:line="219" w:lineRule="exact"/>
              <w:rPr>
                <w:rFonts w:asciiTheme="minorHAnsi" w:hAnsiTheme="minorHAnsi" w:cstheme="minorHAnsi"/>
                <w:sz w:val="18"/>
              </w:rPr>
            </w:pPr>
            <w:r w:rsidRPr="008E1501">
              <w:rPr>
                <w:rFonts w:asciiTheme="minorHAnsi" w:hAnsiTheme="minorHAnsi" w:cstheme="minorHAnsi"/>
                <w:sz w:val="18"/>
              </w:rPr>
              <w:t>Haftalık</w:t>
            </w:r>
            <w:r w:rsidRPr="008E1501">
              <w:rPr>
                <w:rFonts w:asciiTheme="minorHAnsi" w:hAnsiTheme="minorHAnsi" w:cstheme="minorHAnsi"/>
                <w:spacing w:val="-4"/>
                <w:sz w:val="18"/>
              </w:rPr>
              <w:t xml:space="preserve"> </w:t>
            </w:r>
            <w:r w:rsidRPr="008E1501">
              <w:rPr>
                <w:rFonts w:asciiTheme="minorHAnsi" w:hAnsiTheme="minorHAnsi" w:cstheme="minorHAnsi"/>
                <w:sz w:val="18"/>
              </w:rPr>
              <w:t>ders</w:t>
            </w:r>
            <w:r w:rsidRPr="008E1501">
              <w:rPr>
                <w:rFonts w:asciiTheme="minorHAnsi" w:hAnsiTheme="minorHAnsi" w:cstheme="minorHAnsi"/>
                <w:spacing w:val="-1"/>
                <w:sz w:val="18"/>
              </w:rPr>
              <w:t xml:space="preserve"> </w:t>
            </w:r>
            <w:r w:rsidRPr="008E1501">
              <w:rPr>
                <w:rFonts w:asciiTheme="minorHAnsi" w:hAnsiTheme="minorHAnsi" w:cstheme="minorHAnsi"/>
                <w:sz w:val="18"/>
              </w:rPr>
              <w:t>saat</w:t>
            </w:r>
            <w:r w:rsidRPr="008E1501">
              <w:rPr>
                <w:rFonts w:asciiTheme="minorHAnsi" w:hAnsiTheme="minorHAnsi" w:cstheme="minorHAnsi"/>
                <w:spacing w:val="-3"/>
                <w:sz w:val="18"/>
              </w:rPr>
              <w:t xml:space="preserve"> </w:t>
            </w:r>
            <w:r w:rsidRPr="008E1501">
              <w:rPr>
                <w:rFonts w:asciiTheme="minorHAnsi" w:hAnsiTheme="minorHAnsi" w:cstheme="minorHAnsi"/>
                <w:sz w:val="18"/>
              </w:rPr>
              <w:t>sayısının</w:t>
            </w:r>
            <w:r w:rsidRPr="008E1501">
              <w:rPr>
                <w:rFonts w:asciiTheme="minorHAnsi" w:hAnsiTheme="minorHAnsi" w:cstheme="minorHAnsi"/>
                <w:spacing w:val="-3"/>
                <w:sz w:val="18"/>
              </w:rPr>
              <w:t xml:space="preserve"> </w:t>
            </w:r>
            <w:r w:rsidRPr="008E1501">
              <w:rPr>
                <w:rFonts w:asciiTheme="minorHAnsi" w:hAnsiTheme="minorHAnsi" w:cstheme="minorHAnsi"/>
                <w:spacing w:val="-2"/>
                <w:sz w:val="18"/>
              </w:rPr>
              <w:t>fazlalığı</w:t>
            </w:r>
          </w:p>
          <w:p w14:paraId="12959E0A" w14:textId="77777777" w:rsidR="008E1501" w:rsidRPr="008E1501" w:rsidRDefault="008E1501" w:rsidP="002324E9">
            <w:pPr>
              <w:pStyle w:val="TableParagraph"/>
              <w:numPr>
                <w:ilvl w:val="0"/>
                <w:numId w:val="32"/>
              </w:numPr>
              <w:tabs>
                <w:tab w:val="left" w:pos="151"/>
              </w:tabs>
              <w:spacing w:line="219" w:lineRule="exact"/>
              <w:rPr>
                <w:rFonts w:asciiTheme="minorHAnsi" w:hAnsiTheme="minorHAnsi" w:cstheme="minorHAnsi"/>
                <w:sz w:val="18"/>
              </w:rPr>
            </w:pPr>
            <w:r w:rsidRPr="008E1501">
              <w:rPr>
                <w:rFonts w:asciiTheme="minorHAnsi" w:hAnsiTheme="minorHAnsi" w:cstheme="minorHAnsi"/>
                <w:sz w:val="18"/>
              </w:rPr>
              <w:t>Okul</w:t>
            </w:r>
            <w:r w:rsidRPr="008E1501">
              <w:rPr>
                <w:rFonts w:asciiTheme="minorHAnsi" w:hAnsiTheme="minorHAnsi" w:cstheme="minorHAnsi"/>
                <w:spacing w:val="-4"/>
                <w:sz w:val="18"/>
              </w:rPr>
              <w:t xml:space="preserve"> </w:t>
            </w:r>
            <w:r w:rsidRPr="008E1501">
              <w:rPr>
                <w:rFonts w:asciiTheme="minorHAnsi" w:hAnsiTheme="minorHAnsi" w:cstheme="minorHAnsi"/>
                <w:sz w:val="18"/>
              </w:rPr>
              <w:t>içi</w:t>
            </w:r>
            <w:r w:rsidRPr="008E1501">
              <w:rPr>
                <w:rFonts w:asciiTheme="minorHAnsi" w:hAnsiTheme="minorHAnsi" w:cstheme="minorHAnsi"/>
                <w:spacing w:val="-4"/>
                <w:sz w:val="18"/>
              </w:rPr>
              <w:t xml:space="preserve"> </w:t>
            </w:r>
            <w:r w:rsidRPr="008E1501">
              <w:rPr>
                <w:rFonts w:asciiTheme="minorHAnsi" w:hAnsiTheme="minorHAnsi" w:cstheme="minorHAnsi"/>
                <w:sz w:val="18"/>
              </w:rPr>
              <w:t>kazanım</w:t>
            </w:r>
            <w:r w:rsidRPr="008E1501">
              <w:rPr>
                <w:rFonts w:asciiTheme="minorHAnsi" w:hAnsiTheme="minorHAnsi" w:cstheme="minorHAnsi"/>
                <w:spacing w:val="-3"/>
                <w:sz w:val="18"/>
              </w:rPr>
              <w:t xml:space="preserve"> </w:t>
            </w:r>
            <w:r w:rsidRPr="008E1501">
              <w:rPr>
                <w:rFonts w:asciiTheme="minorHAnsi" w:hAnsiTheme="minorHAnsi" w:cstheme="minorHAnsi"/>
                <w:sz w:val="18"/>
              </w:rPr>
              <w:t>sınavlarına</w:t>
            </w:r>
            <w:r w:rsidRPr="008E1501">
              <w:rPr>
                <w:rFonts w:asciiTheme="minorHAnsi" w:hAnsiTheme="minorHAnsi" w:cstheme="minorHAnsi"/>
                <w:spacing w:val="-3"/>
                <w:sz w:val="18"/>
              </w:rPr>
              <w:t xml:space="preserve"> </w:t>
            </w:r>
            <w:r w:rsidRPr="008E1501">
              <w:rPr>
                <w:rFonts w:asciiTheme="minorHAnsi" w:hAnsiTheme="minorHAnsi" w:cstheme="minorHAnsi"/>
                <w:sz w:val="18"/>
              </w:rPr>
              <w:t>katılan</w:t>
            </w:r>
            <w:r w:rsidRPr="008E1501">
              <w:rPr>
                <w:rFonts w:asciiTheme="minorHAnsi" w:hAnsiTheme="minorHAnsi" w:cstheme="minorHAnsi"/>
                <w:spacing w:val="-4"/>
                <w:sz w:val="18"/>
              </w:rPr>
              <w:t xml:space="preserve"> </w:t>
            </w:r>
            <w:r w:rsidRPr="008E1501">
              <w:rPr>
                <w:rFonts w:asciiTheme="minorHAnsi" w:hAnsiTheme="minorHAnsi" w:cstheme="minorHAnsi"/>
                <w:sz w:val="18"/>
              </w:rPr>
              <w:t>öğrencilerin</w:t>
            </w:r>
            <w:r w:rsidRPr="008E1501">
              <w:rPr>
                <w:rFonts w:asciiTheme="minorHAnsi" w:hAnsiTheme="minorHAnsi" w:cstheme="minorHAnsi"/>
                <w:spacing w:val="-4"/>
                <w:sz w:val="18"/>
              </w:rPr>
              <w:t xml:space="preserve"> </w:t>
            </w:r>
            <w:r w:rsidRPr="008E1501">
              <w:rPr>
                <w:rFonts w:asciiTheme="minorHAnsi" w:hAnsiTheme="minorHAnsi" w:cstheme="minorHAnsi"/>
                <w:sz w:val="18"/>
              </w:rPr>
              <w:t>sıralama</w:t>
            </w:r>
            <w:r w:rsidRPr="008E1501">
              <w:rPr>
                <w:rFonts w:asciiTheme="minorHAnsi" w:hAnsiTheme="minorHAnsi" w:cstheme="minorHAnsi"/>
                <w:spacing w:val="-2"/>
                <w:sz w:val="18"/>
              </w:rPr>
              <w:t xml:space="preserve"> kaygısı</w:t>
            </w:r>
          </w:p>
          <w:p w14:paraId="2B84B43F" w14:textId="6C4F2382" w:rsidR="003F7BA3" w:rsidRPr="003F7BA3" w:rsidRDefault="008E1501" w:rsidP="002324E9">
            <w:pPr>
              <w:pStyle w:val="TableParagraph"/>
              <w:numPr>
                <w:ilvl w:val="0"/>
                <w:numId w:val="32"/>
              </w:numPr>
              <w:spacing w:before="2" w:line="276" w:lineRule="auto"/>
              <w:jc w:val="both"/>
              <w:rPr>
                <w:rFonts w:asciiTheme="minorHAnsi" w:hAnsiTheme="minorHAnsi" w:cstheme="minorHAnsi"/>
                <w:sz w:val="20"/>
                <w:szCs w:val="20"/>
              </w:rPr>
            </w:pPr>
            <w:r w:rsidRPr="008E1501">
              <w:rPr>
                <w:rFonts w:asciiTheme="minorHAnsi" w:hAnsiTheme="minorHAnsi" w:cstheme="minorHAnsi"/>
                <w:sz w:val="18"/>
              </w:rPr>
              <w:t>Velilerin</w:t>
            </w:r>
            <w:r w:rsidRPr="008E1501">
              <w:rPr>
                <w:rFonts w:asciiTheme="minorHAnsi" w:hAnsiTheme="minorHAnsi" w:cstheme="minorHAnsi"/>
                <w:spacing w:val="-4"/>
                <w:sz w:val="18"/>
              </w:rPr>
              <w:t xml:space="preserve"> </w:t>
            </w:r>
            <w:r w:rsidRPr="008E1501">
              <w:rPr>
                <w:rFonts w:asciiTheme="minorHAnsi" w:hAnsiTheme="minorHAnsi" w:cstheme="minorHAnsi"/>
                <w:sz w:val="18"/>
              </w:rPr>
              <w:t>aşırı düzeyde</w:t>
            </w:r>
            <w:r w:rsidRPr="008E1501">
              <w:rPr>
                <w:rFonts w:asciiTheme="minorHAnsi" w:hAnsiTheme="minorHAnsi" w:cstheme="minorHAnsi"/>
                <w:spacing w:val="-3"/>
                <w:sz w:val="18"/>
              </w:rPr>
              <w:t xml:space="preserve"> </w:t>
            </w:r>
            <w:r w:rsidRPr="008E1501">
              <w:rPr>
                <w:rFonts w:asciiTheme="minorHAnsi" w:hAnsiTheme="minorHAnsi" w:cstheme="minorHAnsi"/>
                <w:sz w:val="18"/>
              </w:rPr>
              <w:t>yüksek</w:t>
            </w:r>
            <w:r w:rsidRPr="008E1501">
              <w:rPr>
                <w:rFonts w:asciiTheme="minorHAnsi" w:hAnsiTheme="minorHAnsi" w:cstheme="minorHAnsi"/>
                <w:spacing w:val="-3"/>
                <w:sz w:val="18"/>
              </w:rPr>
              <w:t xml:space="preserve"> </w:t>
            </w:r>
            <w:r w:rsidRPr="008E1501">
              <w:rPr>
                <w:rFonts w:asciiTheme="minorHAnsi" w:hAnsiTheme="minorHAnsi" w:cstheme="minorHAnsi"/>
                <w:sz w:val="18"/>
              </w:rPr>
              <w:t>not</w:t>
            </w:r>
            <w:r w:rsidRPr="008E1501">
              <w:rPr>
                <w:rFonts w:asciiTheme="minorHAnsi" w:hAnsiTheme="minorHAnsi" w:cstheme="minorHAnsi"/>
                <w:spacing w:val="-3"/>
                <w:sz w:val="18"/>
              </w:rPr>
              <w:t xml:space="preserve"> </w:t>
            </w:r>
            <w:r w:rsidRPr="008E1501">
              <w:rPr>
                <w:rFonts w:asciiTheme="minorHAnsi" w:hAnsiTheme="minorHAnsi" w:cstheme="minorHAnsi"/>
                <w:sz w:val="18"/>
              </w:rPr>
              <w:t>beklentisi</w:t>
            </w:r>
            <w:r w:rsidRPr="008E1501">
              <w:rPr>
                <w:rFonts w:asciiTheme="minorHAnsi" w:hAnsiTheme="minorHAnsi" w:cstheme="minorHAnsi"/>
                <w:spacing w:val="-3"/>
                <w:sz w:val="18"/>
              </w:rPr>
              <w:t xml:space="preserve"> </w:t>
            </w:r>
            <w:r w:rsidRPr="008E1501">
              <w:rPr>
                <w:rFonts w:asciiTheme="minorHAnsi" w:hAnsiTheme="minorHAnsi" w:cstheme="minorHAnsi"/>
                <w:sz w:val="18"/>
              </w:rPr>
              <w:t>ve</w:t>
            </w:r>
            <w:r w:rsidRPr="008E1501">
              <w:rPr>
                <w:rFonts w:asciiTheme="minorHAnsi" w:hAnsiTheme="minorHAnsi" w:cstheme="minorHAnsi"/>
                <w:spacing w:val="-1"/>
                <w:sz w:val="18"/>
              </w:rPr>
              <w:t xml:space="preserve"> </w:t>
            </w:r>
            <w:r w:rsidRPr="008E1501">
              <w:rPr>
                <w:rFonts w:asciiTheme="minorHAnsi" w:hAnsiTheme="minorHAnsi" w:cstheme="minorHAnsi"/>
                <w:spacing w:val="-2"/>
                <w:sz w:val="18"/>
              </w:rPr>
              <w:t>baskısı.</w:t>
            </w:r>
          </w:p>
        </w:tc>
      </w:tr>
      <w:tr w:rsidR="006A747E" w:rsidRPr="002409E2" w14:paraId="30F1917E" w14:textId="77777777" w:rsidTr="001710BF">
        <w:trPr>
          <w:trHeight w:val="737"/>
          <w:jc w:val="center"/>
        </w:trPr>
        <w:tc>
          <w:tcPr>
            <w:tcW w:w="2592" w:type="dxa"/>
            <w:shd w:val="clear" w:color="auto" w:fill="B0DFA0" w:themeFill="accent5" w:themeFillTint="99"/>
            <w:vAlign w:val="center"/>
          </w:tcPr>
          <w:p w14:paraId="2CAFBCA8" w14:textId="77777777" w:rsidR="006A747E" w:rsidRPr="00D3633D" w:rsidRDefault="006A747E" w:rsidP="004D72A6">
            <w:pPr>
              <w:pStyle w:val="TableParagraph"/>
              <w:spacing w:line="276" w:lineRule="auto"/>
              <w:ind w:left="107"/>
              <w:jc w:val="both"/>
              <w:rPr>
                <w:rFonts w:ascii="Times New Roman" w:hAnsi="Times New Roman" w:cs="Times New Roman"/>
                <w:b/>
                <w:sz w:val="20"/>
                <w:szCs w:val="20"/>
              </w:rPr>
            </w:pPr>
            <w:r w:rsidRPr="00D3633D">
              <w:rPr>
                <w:rFonts w:ascii="Times New Roman" w:hAnsi="Times New Roman" w:cs="Times New Roman"/>
                <w:b/>
                <w:spacing w:val="-2"/>
                <w:w w:val="110"/>
                <w:sz w:val="20"/>
                <w:szCs w:val="20"/>
              </w:rPr>
              <w:t>Stratejiler</w:t>
            </w:r>
          </w:p>
        </w:tc>
        <w:tc>
          <w:tcPr>
            <w:tcW w:w="7591" w:type="dxa"/>
            <w:gridSpan w:val="9"/>
            <w:shd w:val="clear" w:color="auto" w:fill="E4F4DF" w:themeFill="accent5" w:themeFillTint="33"/>
            <w:vAlign w:val="center"/>
          </w:tcPr>
          <w:p w14:paraId="3D4B4EC2" w14:textId="0F4D60B4" w:rsidR="00E808B6" w:rsidRPr="008E1501" w:rsidRDefault="00E808B6" w:rsidP="004D72A6">
            <w:pPr>
              <w:spacing w:line="276" w:lineRule="auto"/>
              <w:ind w:right="-108"/>
              <w:jc w:val="both"/>
              <w:rPr>
                <w:rFonts w:asciiTheme="minorHAnsi" w:eastAsia="Times New Roman" w:hAnsiTheme="minorHAnsi" w:cstheme="minorHAnsi"/>
                <w:sz w:val="20"/>
                <w:szCs w:val="20"/>
              </w:rPr>
            </w:pPr>
            <w:r w:rsidRPr="008E1501">
              <w:rPr>
                <w:rFonts w:asciiTheme="minorHAnsi" w:eastAsia="Times New Roman" w:hAnsiTheme="minorHAnsi" w:cstheme="minorHAnsi"/>
                <w:sz w:val="20"/>
                <w:szCs w:val="20"/>
              </w:rPr>
              <w:t>S1. Öğrencilerin kazanım eksiklikleri tespit edilerek destekleme ve yetiştirme kurslarıyla akademik yeterliklerinin artırılması sağlanacaktır.</w:t>
            </w:r>
          </w:p>
          <w:p w14:paraId="0D19337C" w14:textId="77777777" w:rsidR="00E808B6" w:rsidRPr="008E1501" w:rsidRDefault="00E808B6" w:rsidP="004D72A6">
            <w:pPr>
              <w:spacing w:line="276" w:lineRule="auto"/>
              <w:ind w:right="-108"/>
              <w:jc w:val="both"/>
              <w:rPr>
                <w:rFonts w:asciiTheme="minorHAnsi" w:eastAsia="Times New Roman" w:hAnsiTheme="minorHAnsi" w:cstheme="minorHAnsi"/>
                <w:sz w:val="20"/>
                <w:szCs w:val="20"/>
              </w:rPr>
            </w:pPr>
            <w:r w:rsidRPr="008E1501">
              <w:rPr>
                <w:rFonts w:asciiTheme="minorHAnsi" w:eastAsia="Times New Roman" w:hAnsiTheme="minorHAnsi" w:cstheme="minorHAnsi"/>
                <w:sz w:val="20"/>
                <w:szCs w:val="20"/>
              </w:rPr>
              <w:t>S2. Bakanlığın hazırladığı dijital platformlar aracılığıyla öğrencilerin tamamlayıcı ve destekleyici eğitim almaları sağlanacaktır.</w:t>
            </w:r>
          </w:p>
          <w:p w14:paraId="1AD8C8B5" w14:textId="77777777" w:rsidR="00E808B6" w:rsidRPr="008E1501" w:rsidRDefault="00E808B6" w:rsidP="004D72A6">
            <w:pPr>
              <w:spacing w:line="276" w:lineRule="auto"/>
              <w:ind w:right="176"/>
              <w:jc w:val="both"/>
              <w:rPr>
                <w:rFonts w:asciiTheme="minorHAnsi" w:eastAsia="Times New Roman" w:hAnsiTheme="minorHAnsi" w:cstheme="minorHAnsi"/>
                <w:sz w:val="20"/>
                <w:szCs w:val="20"/>
              </w:rPr>
            </w:pPr>
            <w:r w:rsidRPr="008E1501">
              <w:rPr>
                <w:rFonts w:asciiTheme="minorHAnsi" w:eastAsia="Times New Roman" w:hAnsiTheme="minorHAnsi" w:cstheme="minorHAnsi"/>
                <w:sz w:val="20"/>
                <w:szCs w:val="20"/>
              </w:rPr>
              <w:t>S3. Okulda düzenlenen münazara, panel vb. etkinlikler vasıtasıyla öğrencilerin dili kullanma ve kendilerini ifade etme becerileri geliştirilecektir.</w:t>
            </w:r>
          </w:p>
          <w:p w14:paraId="09988520" w14:textId="77777777" w:rsidR="00E808B6" w:rsidRPr="008E1501" w:rsidRDefault="00E808B6" w:rsidP="004D72A6">
            <w:pPr>
              <w:spacing w:line="276" w:lineRule="auto"/>
              <w:ind w:right="3486"/>
              <w:jc w:val="both"/>
              <w:rPr>
                <w:rFonts w:asciiTheme="minorHAnsi" w:eastAsia="Times New Roman" w:hAnsiTheme="minorHAnsi" w:cstheme="minorHAnsi"/>
                <w:sz w:val="20"/>
                <w:szCs w:val="20"/>
              </w:rPr>
            </w:pPr>
            <w:r w:rsidRPr="008E1501">
              <w:rPr>
                <w:rFonts w:asciiTheme="minorHAnsi" w:eastAsia="Times New Roman" w:hAnsiTheme="minorHAnsi" w:cstheme="minorHAnsi"/>
                <w:sz w:val="20"/>
                <w:szCs w:val="20"/>
              </w:rPr>
              <w:t>S4. Öğrencilerin kitap okumasını teşvik etmek için etkinlikler düzenlenecektir.</w:t>
            </w:r>
          </w:p>
          <w:p w14:paraId="3B37C709" w14:textId="77777777" w:rsidR="00E808B6" w:rsidRPr="008E1501" w:rsidRDefault="00E808B6" w:rsidP="004D72A6">
            <w:pPr>
              <w:spacing w:line="276" w:lineRule="auto"/>
              <w:ind w:right="-391"/>
              <w:jc w:val="both"/>
              <w:rPr>
                <w:rFonts w:asciiTheme="minorHAnsi" w:eastAsia="Times New Roman" w:hAnsiTheme="minorHAnsi" w:cstheme="minorHAnsi"/>
                <w:sz w:val="20"/>
                <w:szCs w:val="20"/>
              </w:rPr>
            </w:pPr>
            <w:r w:rsidRPr="008E1501">
              <w:rPr>
                <w:rFonts w:asciiTheme="minorHAnsi" w:eastAsia="Times New Roman" w:hAnsiTheme="minorHAnsi" w:cstheme="minorHAnsi"/>
                <w:sz w:val="20"/>
                <w:szCs w:val="20"/>
              </w:rPr>
              <w:t>S5. Okul içinde makale, kompozisyon yazma, resim yapma vb. yarışmalar düzenlenecek ve öğrencilerin ödüllendirilmesi sağlanacaktır.</w:t>
            </w:r>
          </w:p>
          <w:p w14:paraId="65DB76C3" w14:textId="77777777" w:rsidR="00E808B6" w:rsidRPr="008E1501" w:rsidRDefault="00E808B6" w:rsidP="004D72A6">
            <w:pPr>
              <w:spacing w:line="276" w:lineRule="auto"/>
              <w:ind w:right="-391"/>
              <w:jc w:val="both"/>
              <w:rPr>
                <w:rFonts w:asciiTheme="minorHAnsi" w:eastAsia="Times New Roman" w:hAnsiTheme="minorHAnsi" w:cstheme="minorHAnsi"/>
                <w:sz w:val="20"/>
                <w:szCs w:val="20"/>
              </w:rPr>
            </w:pPr>
            <w:r w:rsidRPr="008E1501">
              <w:rPr>
                <w:rFonts w:asciiTheme="minorHAnsi" w:eastAsia="Times New Roman" w:hAnsiTheme="minorHAnsi" w:cstheme="minorHAnsi"/>
                <w:sz w:val="20"/>
                <w:szCs w:val="20"/>
              </w:rPr>
              <w:t>S6. Derslerde proje tabanlı yöntem kullanılarak öğrencilerin analiz, sentez ve değerlendirme becerilerinin geliştirilmesi sağlanacaktır.</w:t>
            </w:r>
          </w:p>
          <w:p w14:paraId="6CE53A11" w14:textId="5C868C8E" w:rsidR="006A747E" w:rsidRPr="008E1501" w:rsidRDefault="00E808B6" w:rsidP="004D72A6">
            <w:pPr>
              <w:pStyle w:val="TableParagraph"/>
              <w:spacing w:before="2" w:line="276" w:lineRule="auto"/>
              <w:jc w:val="both"/>
              <w:rPr>
                <w:rFonts w:asciiTheme="minorHAnsi" w:hAnsiTheme="minorHAnsi" w:cstheme="minorHAnsi"/>
                <w:sz w:val="20"/>
                <w:szCs w:val="20"/>
              </w:rPr>
            </w:pPr>
            <w:r w:rsidRPr="008E1501">
              <w:rPr>
                <w:rFonts w:asciiTheme="minorHAnsi" w:eastAsia="Calibri" w:hAnsiTheme="minorHAnsi" w:cstheme="minorHAnsi"/>
                <w:sz w:val="20"/>
                <w:szCs w:val="20"/>
              </w:rPr>
              <w:t xml:space="preserve">S7. Her bir öğrencinin hazır bulunuşluk seviyesine uygun en az bir proje ve etkinliğe katılması </w:t>
            </w:r>
            <w:r w:rsidRPr="008E1501">
              <w:rPr>
                <w:rFonts w:asciiTheme="minorHAnsi" w:eastAsia="Calibri" w:hAnsiTheme="minorHAnsi" w:cstheme="minorHAnsi"/>
                <w:sz w:val="20"/>
                <w:szCs w:val="20"/>
              </w:rPr>
              <w:lastRenderedPageBreak/>
              <w:t>sağlanacaktır.</w:t>
            </w:r>
          </w:p>
        </w:tc>
      </w:tr>
      <w:tr w:rsidR="008E1501" w:rsidRPr="002409E2" w14:paraId="5B94A282" w14:textId="77777777" w:rsidTr="00F761B5">
        <w:trPr>
          <w:trHeight w:val="737"/>
          <w:jc w:val="center"/>
        </w:trPr>
        <w:tc>
          <w:tcPr>
            <w:tcW w:w="2592" w:type="dxa"/>
            <w:shd w:val="clear" w:color="auto" w:fill="B0DFA0" w:themeFill="accent5" w:themeFillTint="99"/>
            <w:vAlign w:val="center"/>
          </w:tcPr>
          <w:p w14:paraId="3E67573B" w14:textId="77777777" w:rsidR="008E1501" w:rsidRPr="00D3633D" w:rsidRDefault="008E1501" w:rsidP="008E1501">
            <w:pPr>
              <w:pStyle w:val="TableParagraph"/>
              <w:spacing w:line="276" w:lineRule="auto"/>
              <w:ind w:left="107"/>
              <w:jc w:val="both"/>
              <w:rPr>
                <w:rFonts w:ascii="Times New Roman" w:hAnsi="Times New Roman" w:cs="Times New Roman"/>
                <w:b/>
                <w:sz w:val="20"/>
                <w:szCs w:val="20"/>
              </w:rPr>
            </w:pPr>
            <w:r w:rsidRPr="00D3633D">
              <w:rPr>
                <w:rFonts w:ascii="Times New Roman" w:hAnsi="Times New Roman" w:cs="Times New Roman"/>
                <w:b/>
                <w:sz w:val="20"/>
                <w:szCs w:val="20"/>
              </w:rPr>
              <w:lastRenderedPageBreak/>
              <w:t>Maliyet</w:t>
            </w:r>
            <w:r w:rsidRPr="00D3633D">
              <w:rPr>
                <w:rFonts w:ascii="Times New Roman" w:hAnsi="Times New Roman" w:cs="Times New Roman"/>
                <w:b/>
                <w:spacing w:val="19"/>
                <w:sz w:val="20"/>
                <w:szCs w:val="20"/>
              </w:rPr>
              <w:t xml:space="preserve"> </w:t>
            </w:r>
            <w:r w:rsidRPr="00D3633D">
              <w:rPr>
                <w:rFonts w:ascii="Times New Roman" w:hAnsi="Times New Roman" w:cs="Times New Roman"/>
                <w:b/>
                <w:spacing w:val="-2"/>
                <w:sz w:val="20"/>
                <w:szCs w:val="20"/>
              </w:rPr>
              <w:t>Tahmini</w:t>
            </w:r>
          </w:p>
        </w:tc>
        <w:tc>
          <w:tcPr>
            <w:tcW w:w="7591" w:type="dxa"/>
            <w:gridSpan w:val="9"/>
            <w:shd w:val="clear" w:color="auto" w:fill="E1EED9"/>
          </w:tcPr>
          <w:p w14:paraId="721D16CA" w14:textId="77777777" w:rsidR="008E1501" w:rsidRDefault="008E1501" w:rsidP="008E1501">
            <w:pPr>
              <w:pStyle w:val="TableParagraph"/>
              <w:spacing w:before="1" w:line="276" w:lineRule="auto"/>
              <w:ind w:left="107"/>
              <w:jc w:val="both"/>
              <w:rPr>
                <w:rFonts w:asciiTheme="minorHAnsi" w:hAnsiTheme="minorHAnsi" w:cstheme="minorHAnsi"/>
                <w:b/>
                <w:sz w:val="20"/>
                <w:szCs w:val="20"/>
              </w:rPr>
            </w:pPr>
          </w:p>
          <w:p w14:paraId="1D8A3EB7" w14:textId="6DC21FB0" w:rsidR="008E1501" w:rsidRPr="00607C8D" w:rsidRDefault="008E1501" w:rsidP="008E1501">
            <w:pPr>
              <w:pStyle w:val="TableParagraph"/>
              <w:spacing w:before="1" w:line="276" w:lineRule="auto"/>
              <w:ind w:left="107"/>
              <w:jc w:val="both"/>
              <w:rPr>
                <w:rFonts w:asciiTheme="minorHAnsi" w:hAnsiTheme="minorHAnsi" w:cstheme="minorHAnsi"/>
                <w:sz w:val="20"/>
                <w:szCs w:val="20"/>
              </w:rPr>
            </w:pPr>
            <w:r w:rsidRPr="00607C8D">
              <w:rPr>
                <w:rFonts w:asciiTheme="minorHAnsi" w:hAnsiTheme="minorHAnsi" w:cstheme="minorHAnsi"/>
                <w:sz w:val="20"/>
                <w:szCs w:val="20"/>
              </w:rPr>
              <w:t>6</w:t>
            </w:r>
            <w:r w:rsidR="00607C8D" w:rsidRPr="00607C8D">
              <w:rPr>
                <w:rFonts w:asciiTheme="minorHAnsi" w:hAnsiTheme="minorHAnsi" w:cstheme="minorHAnsi"/>
                <w:sz w:val="20"/>
                <w:szCs w:val="20"/>
              </w:rPr>
              <w:t>6</w:t>
            </w:r>
            <w:r w:rsidRPr="00607C8D">
              <w:rPr>
                <w:rFonts w:asciiTheme="minorHAnsi" w:hAnsiTheme="minorHAnsi" w:cstheme="minorHAnsi"/>
                <w:sz w:val="20"/>
                <w:szCs w:val="20"/>
              </w:rPr>
              <w:t>5.000</w:t>
            </w:r>
            <w:r w:rsidRPr="00607C8D">
              <w:rPr>
                <w:rFonts w:asciiTheme="minorHAnsi" w:hAnsiTheme="minorHAnsi" w:cstheme="minorHAnsi"/>
                <w:spacing w:val="-4"/>
                <w:sz w:val="20"/>
                <w:szCs w:val="20"/>
              </w:rPr>
              <w:t xml:space="preserve"> </w:t>
            </w:r>
            <w:r w:rsidRPr="00607C8D">
              <w:rPr>
                <w:rFonts w:asciiTheme="minorHAnsi" w:hAnsiTheme="minorHAnsi" w:cstheme="minorHAnsi"/>
                <w:sz w:val="20"/>
                <w:szCs w:val="20"/>
              </w:rPr>
              <w:t>TL</w:t>
            </w:r>
            <w:r w:rsidRPr="00607C8D">
              <w:rPr>
                <w:rFonts w:asciiTheme="minorHAnsi" w:hAnsiTheme="minorHAnsi" w:cstheme="minorHAnsi"/>
                <w:spacing w:val="-6"/>
                <w:sz w:val="20"/>
                <w:szCs w:val="20"/>
              </w:rPr>
              <w:t xml:space="preserve"> </w:t>
            </w:r>
            <w:r w:rsidRPr="00607C8D">
              <w:rPr>
                <w:rFonts w:asciiTheme="minorHAnsi" w:hAnsiTheme="minorHAnsi" w:cstheme="minorHAnsi"/>
                <w:sz w:val="20"/>
                <w:szCs w:val="20"/>
              </w:rPr>
              <w:t>deneme</w:t>
            </w:r>
            <w:r w:rsidRPr="00607C8D">
              <w:rPr>
                <w:rFonts w:asciiTheme="minorHAnsi" w:hAnsiTheme="minorHAnsi" w:cstheme="minorHAnsi"/>
                <w:spacing w:val="-6"/>
                <w:sz w:val="20"/>
                <w:szCs w:val="20"/>
              </w:rPr>
              <w:t xml:space="preserve"> </w:t>
            </w:r>
            <w:r w:rsidRPr="00607C8D">
              <w:rPr>
                <w:rFonts w:asciiTheme="minorHAnsi" w:hAnsiTheme="minorHAnsi" w:cstheme="minorHAnsi"/>
                <w:sz w:val="20"/>
                <w:szCs w:val="20"/>
              </w:rPr>
              <w:t>sınav</w:t>
            </w:r>
            <w:r w:rsidRPr="00607C8D">
              <w:rPr>
                <w:rFonts w:asciiTheme="minorHAnsi" w:hAnsiTheme="minorHAnsi" w:cstheme="minorHAnsi"/>
                <w:spacing w:val="-6"/>
                <w:sz w:val="20"/>
                <w:szCs w:val="20"/>
              </w:rPr>
              <w:t xml:space="preserve"> </w:t>
            </w:r>
            <w:r w:rsidRPr="00607C8D">
              <w:rPr>
                <w:rFonts w:asciiTheme="minorHAnsi" w:hAnsiTheme="minorHAnsi" w:cstheme="minorHAnsi"/>
                <w:spacing w:val="-2"/>
                <w:sz w:val="20"/>
                <w:szCs w:val="20"/>
              </w:rPr>
              <w:t>ücretleri</w:t>
            </w:r>
          </w:p>
        </w:tc>
      </w:tr>
      <w:tr w:rsidR="008E1501" w:rsidRPr="002409E2" w14:paraId="6EF47821" w14:textId="77777777" w:rsidTr="00F761B5">
        <w:trPr>
          <w:trHeight w:val="737"/>
          <w:jc w:val="center"/>
        </w:trPr>
        <w:tc>
          <w:tcPr>
            <w:tcW w:w="2592" w:type="dxa"/>
            <w:shd w:val="clear" w:color="auto" w:fill="B0DFA0" w:themeFill="accent5" w:themeFillTint="99"/>
            <w:vAlign w:val="center"/>
          </w:tcPr>
          <w:p w14:paraId="702B3F9F" w14:textId="77777777" w:rsidR="008E1501" w:rsidRPr="00D3633D" w:rsidRDefault="008E1501" w:rsidP="008E1501">
            <w:pPr>
              <w:pStyle w:val="TableParagraph"/>
              <w:spacing w:line="276" w:lineRule="auto"/>
              <w:ind w:left="107"/>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Tespitler</w:t>
            </w:r>
          </w:p>
        </w:tc>
        <w:tc>
          <w:tcPr>
            <w:tcW w:w="7591" w:type="dxa"/>
            <w:gridSpan w:val="9"/>
            <w:shd w:val="clear" w:color="auto" w:fill="C5DFB3"/>
          </w:tcPr>
          <w:p w14:paraId="1DCC414D" w14:textId="77777777" w:rsidR="008E1501" w:rsidRPr="008E1501" w:rsidRDefault="008E1501" w:rsidP="002324E9">
            <w:pPr>
              <w:pStyle w:val="TableParagraph"/>
              <w:numPr>
                <w:ilvl w:val="0"/>
                <w:numId w:val="26"/>
              </w:numPr>
              <w:tabs>
                <w:tab w:val="left" w:pos="254"/>
              </w:tabs>
              <w:spacing w:before="131"/>
              <w:ind w:left="254" w:hanging="145"/>
              <w:jc w:val="left"/>
              <w:rPr>
                <w:rFonts w:asciiTheme="minorHAnsi" w:hAnsiTheme="minorHAnsi" w:cstheme="minorHAnsi"/>
                <w:sz w:val="20"/>
                <w:szCs w:val="20"/>
              </w:rPr>
            </w:pPr>
            <w:r w:rsidRPr="008E1501">
              <w:rPr>
                <w:rFonts w:asciiTheme="minorHAnsi" w:hAnsiTheme="minorHAnsi" w:cstheme="minorHAnsi"/>
                <w:sz w:val="20"/>
                <w:szCs w:val="20"/>
              </w:rPr>
              <w:t>Akademik</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düzeyi</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yeterli</w:t>
            </w:r>
            <w:r w:rsidRPr="008E1501">
              <w:rPr>
                <w:rFonts w:asciiTheme="minorHAnsi" w:hAnsiTheme="minorHAnsi" w:cstheme="minorHAnsi"/>
                <w:spacing w:val="-1"/>
                <w:sz w:val="20"/>
                <w:szCs w:val="20"/>
              </w:rPr>
              <w:t xml:space="preserve"> </w:t>
            </w:r>
            <w:r w:rsidRPr="008E1501">
              <w:rPr>
                <w:rFonts w:asciiTheme="minorHAnsi" w:hAnsiTheme="minorHAnsi" w:cstheme="minorHAnsi"/>
                <w:sz w:val="20"/>
                <w:szCs w:val="20"/>
              </w:rPr>
              <w:t>seviyeye</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ulaşamayan</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öğrencilerin</w:t>
            </w:r>
            <w:r w:rsidRPr="008E1501">
              <w:rPr>
                <w:rFonts w:asciiTheme="minorHAnsi" w:hAnsiTheme="minorHAnsi" w:cstheme="minorHAnsi"/>
                <w:spacing w:val="-4"/>
                <w:sz w:val="20"/>
                <w:szCs w:val="20"/>
              </w:rPr>
              <w:t xml:space="preserve"> </w:t>
            </w:r>
            <w:r w:rsidRPr="008E1501">
              <w:rPr>
                <w:rFonts w:asciiTheme="minorHAnsi" w:hAnsiTheme="minorHAnsi" w:cstheme="minorHAnsi"/>
                <w:spacing w:val="-2"/>
                <w:sz w:val="20"/>
                <w:szCs w:val="20"/>
              </w:rPr>
              <w:t>varlığı</w:t>
            </w:r>
          </w:p>
          <w:p w14:paraId="3FF1E131" w14:textId="161F4CC5" w:rsidR="008E1501" w:rsidRPr="008E1501" w:rsidRDefault="008E1501" w:rsidP="002324E9">
            <w:pPr>
              <w:pStyle w:val="TableParagraph"/>
              <w:numPr>
                <w:ilvl w:val="0"/>
                <w:numId w:val="26"/>
              </w:numPr>
              <w:tabs>
                <w:tab w:val="left" w:pos="254"/>
              </w:tabs>
              <w:spacing w:before="130"/>
              <w:ind w:left="254" w:hanging="145"/>
              <w:jc w:val="left"/>
              <w:rPr>
                <w:rFonts w:asciiTheme="minorHAnsi" w:hAnsiTheme="minorHAnsi" w:cstheme="minorHAnsi"/>
                <w:sz w:val="20"/>
                <w:szCs w:val="20"/>
              </w:rPr>
            </w:pPr>
            <w:r w:rsidRPr="008E1501">
              <w:rPr>
                <w:rFonts w:asciiTheme="minorHAnsi" w:hAnsiTheme="minorHAnsi" w:cstheme="minorHAnsi"/>
                <w:sz w:val="20"/>
                <w:szCs w:val="20"/>
              </w:rPr>
              <w:t>Mezunların</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ilk</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yıllında</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yerleşme</w:t>
            </w:r>
            <w:r w:rsidRPr="008E1501">
              <w:rPr>
                <w:rFonts w:asciiTheme="minorHAnsi" w:hAnsiTheme="minorHAnsi" w:cstheme="minorHAnsi"/>
                <w:spacing w:val="-1"/>
                <w:sz w:val="20"/>
                <w:szCs w:val="20"/>
              </w:rPr>
              <w:t xml:space="preserve"> </w:t>
            </w:r>
            <w:r w:rsidRPr="008E1501">
              <w:rPr>
                <w:rFonts w:asciiTheme="minorHAnsi" w:hAnsiTheme="minorHAnsi" w:cstheme="minorHAnsi"/>
                <w:sz w:val="20"/>
                <w:szCs w:val="20"/>
              </w:rPr>
              <w:t>%’lerin</w:t>
            </w:r>
            <w:r w:rsidR="00A0732D">
              <w:rPr>
                <w:rFonts w:asciiTheme="minorHAnsi" w:hAnsiTheme="minorHAnsi" w:cstheme="minorHAnsi"/>
                <w:sz w:val="20"/>
                <w:szCs w:val="20"/>
              </w:rPr>
              <w:t>in</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istenilen</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düzeyde</w:t>
            </w:r>
            <w:r w:rsidRPr="008E1501">
              <w:rPr>
                <w:rFonts w:asciiTheme="minorHAnsi" w:hAnsiTheme="minorHAnsi" w:cstheme="minorHAnsi"/>
                <w:spacing w:val="-3"/>
                <w:sz w:val="20"/>
                <w:szCs w:val="20"/>
              </w:rPr>
              <w:t xml:space="preserve"> </w:t>
            </w:r>
            <w:r w:rsidRPr="008E1501">
              <w:rPr>
                <w:rFonts w:asciiTheme="minorHAnsi" w:hAnsiTheme="minorHAnsi" w:cstheme="minorHAnsi"/>
                <w:spacing w:val="-2"/>
                <w:sz w:val="20"/>
                <w:szCs w:val="20"/>
              </w:rPr>
              <w:t>olmadığı.</w:t>
            </w:r>
          </w:p>
          <w:p w14:paraId="3D58F3CF" w14:textId="77777777" w:rsidR="008E1501" w:rsidRPr="008E1501" w:rsidRDefault="008E1501" w:rsidP="002324E9">
            <w:pPr>
              <w:pStyle w:val="TableParagraph"/>
              <w:numPr>
                <w:ilvl w:val="0"/>
                <w:numId w:val="26"/>
              </w:numPr>
              <w:tabs>
                <w:tab w:val="left" w:pos="254"/>
              </w:tabs>
              <w:spacing w:before="131"/>
              <w:ind w:left="254" w:hanging="145"/>
              <w:jc w:val="left"/>
              <w:rPr>
                <w:rFonts w:asciiTheme="minorHAnsi" w:hAnsiTheme="minorHAnsi" w:cstheme="minorHAnsi"/>
                <w:sz w:val="20"/>
                <w:szCs w:val="20"/>
              </w:rPr>
            </w:pPr>
            <w:r w:rsidRPr="008E1501">
              <w:rPr>
                <w:rFonts w:asciiTheme="minorHAnsi" w:hAnsiTheme="minorHAnsi" w:cstheme="minorHAnsi"/>
                <w:sz w:val="20"/>
                <w:szCs w:val="20"/>
              </w:rPr>
              <w:t>Sınıf</w:t>
            </w:r>
            <w:r w:rsidRPr="008E1501">
              <w:rPr>
                <w:rFonts w:asciiTheme="minorHAnsi" w:hAnsiTheme="minorHAnsi" w:cstheme="minorHAnsi"/>
                <w:spacing w:val="-2"/>
                <w:sz w:val="20"/>
                <w:szCs w:val="20"/>
              </w:rPr>
              <w:t xml:space="preserve"> </w:t>
            </w:r>
            <w:r w:rsidRPr="008E1501">
              <w:rPr>
                <w:rFonts w:asciiTheme="minorHAnsi" w:hAnsiTheme="minorHAnsi" w:cstheme="minorHAnsi"/>
                <w:sz w:val="20"/>
                <w:szCs w:val="20"/>
              </w:rPr>
              <w:t>düzeyinde</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akranlarına</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göre</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öğrencilerin</w:t>
            </w:r>
            <w:r w:rsidRPr="008E1501">
              <w:rPr>
                <w:rFonts w:asciiTheme="minorHAnsi" w:hAnsiTheme="minorHAnsi" w:cstheme="minorHAnsi"/>
                <w:spacing w:val="-2"/>
                <w:sz w:val="20"/>
                <w:szCs w:val="20"/>
              </w:rPr>
              <w:t xml:space="preserve"> </w:t>
            </w:r>
            <w:r w:rsidRPr="008E1501">
              <w:rPr>
                <w:rFonts w:asciiTheme="minorHAnsi" w:hAnsiTheme="minorHAnsi" w:cstheme="minorHAnsi"/>
                <w:sz w:val="20"/>
                <w:szCs w:val="20"/>
              </w:rPr>
              <w:t>her</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sınıf</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seviyede</w:t>
            </w:r>
            <w:r w:rsidRPr="008E1501">
              <w:rPr>
                <w:rFonts w:asciiTheme="minorHAnsi" w:hAnsiTheme="minorHAnsi" w:cstheme="minorHAnsi"/>
                <w:spacing w:val="-3"/>
                <w:sz w:val="20"/>
                <w:szCs w:val="20"/>
              </w:rPr>
              <w:t xml:space="preserve"> </w:t>
            </w:r>
            <w:r w:rsidRPr="008E1501">
              <w:rPr>
                <w:rFonts w:asciiTheme="minorHAnsi" w:hAnsiTheme="minorHAnsi" w:cstheme="minorHAnsi"/>
                <w:spacing w:val="-2"/>
                <w:sz w:val="20"/>
                <w:szCs w:val="20"/>
              </w:rPr>
              <w:t>bulunması</w:t>
            </w:r>
          </w:p>
          <w:p w14:paraId="4634B444" w14:textId="74E78DC5" w:rsidR="008E1501" w:rsidRPr="008E1501" w:rsidRDefault="008E1501" w:rsidP="008E1501">
            <w:pPr>
              <w:pStyle w:val="TableParagraph"/>
              <w:spacing w:line="276" w:lineRule="auto"/>
              <w:ind w:left="107"/>
              <w:jc w:val="both"/>
              <w:rPr>
                <w:rFonts w:asciiTheme="minorHAnsi" w:hAnsiTheme="minorHAnsi" w:cstheme="minorHAnsi"/>
                <w:sz w:val="20"/>
                <w:szCs w:val="20"/>
              </w:rPr>
            </w:pPr>
            <w:r w:rsidRPr="008E1501">
              <w:rPr>
                <w:rFonts w:asciiTheme="minorHAnsi" w:hAnsiTheme="minorHAnsi" w:cstheme="minorHAnsi"/>
                <w:sz w:val="20"/>
                <w:szCs w:val="20"/>
              </w:rPr>
              <w:t>Ulusal</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ve</w:t>
            </w:r>
            <w:r w:rsidRPr="008E1501">
              <w:rPr>
                <w:rFonts w:asciiTheme="minorHAnsi" w:hAnsiTheme="minorHAnsi" w:cstheme="minorHAnsi"/>
                <w:spacing w:val="-1"/>
                <w:sz w:val="20"/>
                <w:szCs w:val="20"/>
              </w:rPr>
              <w:t xml:space="preserve"> </w:t>
            </w:r>
            <w:r w:rsidRPr="008E1501">
              <w:rPr>
                <w:rFonts w:asciiTheme="minorHAnsi" w:hAnsiTheme="minorHAnsi" w:cstheme="minorHAnsi"/>
                <w:sz w:val="20"/>
                <w:szCs w:val="20"/>
              </w:rPr>
              <w:t>bölgesel</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yarışmalarına</w:t>
            </w:r>
            <w:r w:rsidRPr="008E1501">
              <w:rPr>
                <w:rFonts w:asciiTheme="minorHAnsi" w:hAnsiTheme="minorHAnsi" w:cstheme="minorHAnsi"/>
                <w:spacing w:val="-2"/>
                <w:sz w:val="20"/>
                <w:szCs w:val="20"/>
              </w:rPr>
              <w:t xml:space="preserve"> </w:t>
            </w:r>
            <w:r w:rsidRPr="008E1501">
              <w:rPr>
                <w:rFonts w:asciiTheme="minorHAnsi" w:hAnsiTheme="minorHAnsi" w:cstheme="minorHAnsi"/>
                <w:sz w:val="20"/>
                <w:szCs w:val="20"/>
              </w:rPr>
              <w:t>katılan</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projelerin</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son</w:t>
            </w:r>
            <w:r w:rsidRPr="008E1501">
              <w:rPr>
                <w:rFonts w:asciiTheme="minorHAnsi" w:hAnsiTheme="minorHAnsi" w:cstheme="minorHAnsi"/>
                <w:spacing w:val="-1"/>
                <w:sz w:val="20"/>
                <w:szCs w:val="20"/>
              </w:rPr>
              <w:t xml:space="preserve"> </w:t>
            </w:r>
            <w:r w:rsidRPr="008E1501">
              <w:rPr>
                <w:rFonts w:asciiTheme="minorHAnsi" w:hAnsiTheme="minorHAnsi" w:cstheme="minorHAnsi"/>
                <w:sz w:val="20"/>
                <w:szCs w:val="20"/>
              </w:rPr>
              <w:t>iki</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yılda</w:t>
            </w:r>
            <w:r w:rsidRPr="008E1501">
              <w:rPr>
                <w:rFonts w:asciiTheme="minorHAnsi" w:hAnsiTheme="minorHAnsi" w:cstheme="minorHAnsi"/>
                <w:spacing w:val="-2"/>
                <w:sz w:val="20"/>
                <w:szCs w:val="20"/>
              </w:rPr>
              <w:t xml:space="preserve"> olmaması</w:t>
            </w:r>
          </w:p>
        </w:tc>
      </w:tr>
      <w:tr w:rsidR="008E1501" w:rsidRPr="002409E2" w14:paraId="3E0ED603" w14:textId="77777777" w:rsidTr="00376B4E">
        <w:trPr>
          <w:trHeight w:val="737"/>
          <w:jc w:val="center"/>
        </w:trPr>
        <w:tc>
          <w:tcPr>
            <w:tcW w:w="2592" w:type="dxa"/>
            <w:tcBorders>
              <w:bottom w:val="single" w:sz="4" w:space="0" w:color="000000"/>
            </w:tcBorders>
            <w:shd w:val="clear" w:color="auto" w:fill="B0DFA0" w:themeFill="accent5" w:themeFillTint="99"/>
            <w:vAlign w:val="center"/>
          </w:tcPr>
          <w:p w14:paraId="33B18B9E" w14:textId="77777777" w:rsidR="008E1501" w:rsidRPr="00D3633D" w:rsidRDefault="008E1501" w:rsidP="008E1501">
            <w:pPr>
              <w:pStyle w:val="TableParagraph"/>
              <w:spacing w:before="1" w:line="276" w:lineRule="auto"/>
              <w:ind w:left="107"/>
              <w:jc w:val="both"/>
              <w:rPr>
                <w:rFonts w:ascii="Times New Roman" w:hAnsi="Times New Roman" w:cs="Times New Roman"/>
                <w:b/>
                <w:sz w:val="20"/>
                <w:szCs w:val="20"/>
              </w:rPr>
            </w:pPr>
            <w:r w:rsidRPr="00D3633D">
              <w:rPr>
                <w:rFonts w:ascii="Times New Roman" w:hAnsi="Times New Roman" w:cs="Times New Roman"/>
                <w:b/>
                <w:spacing w:val="-2"/>
                <w:w w:val="110"/>
                <w:sz w:val="20"/>
                <w:szCs w:val="20"/>
              </w:rPr>
              <w:t>İhtiyaçlar</w:t>
            </w:r>
          </w:p>
        </w:tc>
        <w:tc>
          <w:tcPr>
            <w:tcW w:w="7591" w:type="dxa"/>
            <w:gridSpan w:val="9"/>
            <w:tcBorders>
              <w:bottom w:val="single" w:sz="4" w:space="0" w:color="000000"/>
            </w:tcBorders>
            <w:shd w:val="clear" w:color="auto" w:fill="E1EED9"/>
          </w:tcPr>
          <w:p w14:paraId="222D8A19" w14:textId="5885FA1A" w:rsidR="008E1501" w:rsidRPr="008E1501" w:rsidRDefault="008E1501" w:rsidP="008E1501">
            <w:pPr>
              <w:pStyle w:val="TableParagraph"/>
              <w:tabs>
                <w:tab w:val="left" w:pos="252"/>
              </w:tabs>
              <w:spacing w:before="186"/>
              <w:rPr>
                <w:rFonts w:asciiTheme="minorHAnsi" w:hAnsiTheme="minorHAnsi" w:cstheme="minorHAnsi"/>
                <w:sz w:val="20"/>
                <w:szCs w:val="20"/>
              </w:rPr>
            </w:pPr>
            <w:r>
              <w:rPr>
                <w:rFonts w:asciiTheme="minorHAnsi" w:hAnsiTheme="minorHAnsi" w:cstheme="minorHAnsi"/>
                <w:sz w:val="20"/>
                <w:szCs w:val="20"/>
              </w:rPr>
              <w:t>1-</w:t>
            </w:r>
            <w:r w:rsidRPr="008E1501">
              <w:rPr>
                <w:rFonts w:asciiTheme="minorHAnsi" w:hAnsiTheme="minorHAnsi" w:cstheme="minorHAnsi"/>
                <w:sz w:val="20"/>
                <w:szCs w:val="20"/>
              </w:rPr>
              <w:t>Veli</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maddi</w:t>
            </w:r>
            <w:r w:rsidRPr="008E1501">
              <w:rPr>
                <w:rFonts w:asciiTheme="minorHAnsi" w:hAnsiTheme="minorHAnsi" w:cstheme="minorHAnsi"/>
                <w:spacing w:val="-2"/>
                <w:sz w:val="20"/>
                <w:szCs w:val="20"/>
              </w:rPr>
              <w:t xml:space="preserve"> desteği.</w:t>
            </w:r>
          </w:p>
          <w:p w14:paraId="4817A2CB" w14:textId="5F0ADB04" w:rsidR="008E1501" w:rsidRPr="008E1501" w:rsidRDefault="008E1501" w:rsidP="008E1501">
            <w:pPr>
              <w:pStyle w:val="TableParagraph"/>
              <w:tabs>
                <w:tab w:val="left" w:pos="252"/>
              </w:tabs>
              <w:spacing w:before="116"/>
              <w:rPr>
                <w:rFonts w:asciiTheme="minorHAnsi" w:hAnsiTheme="minorHAnsi" w:cstheme="minorHAnsi"/>
                <w:sz w:val="20"/>
                <w:szCs w:val="20"/>
              </w:rPr>
            </w:pPr>
            <w:r>
              <w:rPr>
                <w:rFonts w:asciiTheme="minorHAnsi" w:hAnsiTheme="minorHAnsi" w:cstheme="minorHAnsi"/>
                <w:sz w:val="20"/>
                <w:szCs w:val="20"/>
              </w:rPr>
              <w:t>2-</w:t>
            </w:r>
            <w:r w:rsidRPr="008E1501">
              <w:rPr>
                <w:rFonts w:asciiTheme="minorHAnsi" w:hAnsiTheme="minorHAnsi" w:cstheme="minorHAnsi"/>
                <w:sz w:val="20"/>
                <w:szCs w:val="20"/>
              </w:rPr>
              <w:t>Proje</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çalışmaları</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için</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destek</w:t>
            </w:r>
            <w:r w:rsidRPr="008E1501">
              <w:rPr>
                <w:rFonts w:asciiTheme="minorHAnsi" w:hAnsiTheme="minorHAnsi" w:cstheme="minorHAnsi"/>
                <w:spacing w:val="-3"/>
                <w:sz w:val="20"/>
                <w:szCs w:val="20"/>
              </w:rPr>
              <w:t xml:space="preserve"> </w:t>
            </w:r>
            <w:r w:rsidRPr="008E1501">
              <w:rPr>
                <w:rFonts w:asciiTheme="minorHAnsi" w:hAnsiTheme="minorHAnsi" w:cstheme="minorHAnsi"/>
                <w:spacing w:val="-2"/>
                <w:sz w:val="20"/>
                <w:szCs w:val="20"/>
              </w:rPr>
              <w:t>alınması</w:t>
            </w:r>
          </w:p>
          <w:p w14:paraId="3D45E92A" w14:textId="39E815D0" w:rsidR="008E1501" w:rsidRPr="008E1501" w:rsidRDefault="008E1501" w:rsidP="008E1501">
            <w:pPr>
              <w:pStyle w:val="TableParagraph"/>
              <w:spacing w:before="122" w:line="276" w:lineRule="auto"/>
              <w:jc w:val="both"/>
              <w:rPr>
                <w:rFonts w:asciiTheme="minorHAnsi" w:hAnsiTheme="minorHAnsi" w:cstheme="minorHAnsi"/>
                <w:sz w:val="20"/>
                <w:szCs w:val="20"/>
              </w:rPr>
            </w:pPr>
            <w:r>
              <w:rPr>
                <w:rFonts w:asciiTheme="minorHAnsi" w:hAnsiTheme="minorHAnsi" w:cstheme="minorHAnsi"/>
                <w:sz w:val="20"/>
                <w:szCs w:val="20"/>
              </w:rPr>
              <w:t>3-</w:t>
            </w:r>
            <w:r w:rsidRPr="008E1501">
              <w:rPr>
                <w:rFonts w:asciiTheme="minorHAnsi" w:hAnsiTheme="minorHAnsi" w:cstheme="minorHAnsi"/>
                <w:sz w:val="20"/>
                <w:szCs w:val="20"/>
              </w:rPr>
              <w:t>Üniversitelerle</w:t>
            </w:r>
            <w:r w:rsidRPr="008E1501">
              <w:rPr>
                <w:rFonts w:asciiTheme="minorHAnsi" w:hAnsiTheme="minorHAnsi" w:cstheme="minorHAnsi"/>
                <w:spacing w:val="-10"/>
                <w:sz w:val="20"/>
                <w:szCs w:val="20"/>
              </w:rPr>
              <w:t xml:space="preserve"> </w:t>
            </w:r>
            <w:r w:rsidRPr="008E1501">
              <w:rPr>
                <w:rFonts w:asciiTheme="minorHAnsi" w:hAnsiTheme="minorHAnsi" w:cstheme="minorHAnsi"/>
                <w:spacing w:val="-2"/>
                <w:sz w:val="20"/>
                <w:szCs w:val="20"/>
              </w:rPr>
              <w:t>iş birliği</w:t>
            </w:r>
          </w:p>
        </w:tc>
      </w:tr>
      <w:tr w:rsidR="00CA401A" w:rsidRPr="002409E2" w14:paraId="42F73F1B" w14:textId="77777777" w:rsidTr="00376B4E">
        <w:trPr>
          <w:trHeight w:val="737"/>
          <w:jc w:val="center"/>
        </w:trPr>
        <w:tc>
          <w:tcPr>
            <w:tcW w:w="2592" w:type="dxa"/>
            <w:tcBorders>
              <w:left w:val="nil"/>
              <w:right w:val="nil"/>
            </w:tcBorders>
            <w:shd w:val="clear" w:color="auto" w:fill="auto"/>
            <w:vAlign w:val="center"/>
          </w:tcPr>
          <w:p w14:paraId="4E23835E" w14:textId="77777777" w:rsidR="00CA401A" w:rsidRPr="00D3633D" w:rsidRDefault="00CA401A" w:rsidP="008E1501">
            <w:pPr>
              <w:pStyle w:val="TableParagraph"/>
              <w:spacing w:before="1" w:line="276" w:lineRule="auto"/>
              <w:ind w:left="107"/>
              <w:jc w:val="both"/>
              <w:rPr>
                <w:rFonts w:ascii="Times New Roman" w:hAnsi="Times New Roman" w:cs="Times New Roman"/>
                <w:b/>
                <w:spacing w:val="-2"/>
                <w:w w:val="110"/>
                <w:sz w:val="20"/>
                <w:szCs w:val="20"/>
              </w:rPr>
            </w:pPr>
          </w:p>
        </w:tc>
        <w:tc>
          <w:tcPr>
            <w:tcW w:w="7591" w:type="dxa"/>
            <w:gridSpan w:val="9"/>
            <w:tcBorders>
              <w:left w:val="nil"/>
              <w:right w:val="nil"/>
            </w:tcBorders>
            <w:shd w:val="clear" w:color="auto" w:fill="auto"/>
          </w:tcPr>
          <w:p w14:paraId="43738D0F" w14:textId="77777777" w:rsidR="00DA60B7" w:rsidRDefault="00DA60B7" w:rsidP="008E1501">
            <w:pPr>
              <w:pStyle w:val="TableParagraph"/>
              <w:tabs>
                <w:tab w:val="left" w:pos="252"/>
              </w:tabs>
              <w:spacing w:before="186"/>
              <w:rPr>
                <w:rFonts w:asciiTheme="minorHAnsi" w:hAnsiTheme="minorHAnsi" w:cstheme="minorHAnsi"/>
                <w:sz w:val="20"/>
                <w:szCs w:val="20"/>
              </w:rPr>
            </w:pPr>
          </w:p>
        </w:tc>
      </w:tr>
      <w:tr w:rsidR="0088374D" w:rsidRPr="002409E2" w14:paraId="7829D84C" w14:textId="77777777" w:rsidTr="001710BF">
        <w:trPr>
          <w:trHeight w:val="558"/>
          <w:jc w:val="center"/>
        </w:trPr>
        <w:tc>
          <w:tcPr>
            <w:tcW w:w="2592" w:type="dxa"/>
            <w:shd w:val="clear" w:color="auto" w:fill="B0DFA0" w:themeFill="accent5" w:themeFillTint="99"/>
            <w:vAlign w:val="center"/>
          </w:tcPr>
          <w:p w14:paraId="5A2355AB" w14:textId="66C6FCDA" w:rsidR="0088374D" w:rsidRPr="00D3633D" w:rsidRDefault="006A747E" w:rsidP="004D72A6">
            <w:pPr>
              <w:pStyle w:val="TableParagraph"/>
              <w:spacing w:before="2" w:line="276" w:lineRule="auto"/>
              <w:ind w:left="107"/>
              <w:jc w:val="both"/>
              <w:rPr>
                <w:rFonts w:ascii="Times New Roman" w:hAnsi="Times New Roman" w:cs="Times New Roman"/>
                <w:b/>
                <w:spacing w:val="4"/>
                <w:sz w:val="20"/>
                <w:szCs w:val="20"/>
              </w:rPr>
            </w:pPr>
            <w:r w:rsidRPr="00D3633D">
              <w:rPr>
                <w:sz w:val="20"/>
                <w:szCs w:val="20"/>
              </w:rPr>
              <w:br w:type="page"/>
            </w:r>
            <w:r w:rsidR="0088374D" w:rsidRPr="00D3633D">
              <w:rPr>
                <w:rFonts w:ascii="Times New Roman" w:hAnsi="Times New Roman" w:cs="Times New Roman"/>
                <w:b/>
                <w:spacing w:val="4"/>
                <w:sz w:val="20"/>
                <w:szCs w:val="20"/>
              </w:rPr>
              <w:t>TEMA</w:t>
            </w:r>
          </w:p>
        </w:tc>
        <w:tc>
          <w:tcPr>
            <w:tcW w:w="7591" w:type="dxa"/>
            <w:gridSpan w:val="9"/>
            <w:shd w:val="clear" w:color="auto" w:fill="B0DFA0" w:themeFill="accent5" w:themeFillTint="99"/>
            <w:vAlign w:val="center"/>
          </w:tcPr>
          <w:p w14:paraId="189A7291" w14:textId="77777777" w:rsidR="0088374D" w:rsidRPr="00D3633D" w:rsidRDefault="0088374D" w:rsidP="004D72A6">
            <w:pPr>
              <w:pStyle w:val="TableParagraph"/>
              <w:spacing w:line="276" w:lineRule="auto"/>
              <w:ind w:left="108" w:right="232"/>
              <w:jc w:val="both"/>
              <w:rPr>
                <w:rFonts w:ascii="Times New Roman" w:hAnsi="Times New Roman" w:cs="Times New Roman"/>
                <w:b/>
                <w:spacing w:val="-2"/>
                <w:w w:val="105"/>
                <w:sz w:val="20"/>
                <w:szCs w:val="20"/>
              </w:rPr>
            </w:pPr>
            <w:r w:rsidRPr="00D3633D">
              <w:rPr>
                <w:rFonts w:ascii="Times New Roman" w:hAnsi="Times New Roman" w:cs="Times New Roman"/>
                <w:b/>
                <w:spacing w:val="-2"/>
                <w:w w:val="105"/>
                <w:sz w:val="20"/>
                <w:szCs w:val="20"/>
              </w:rPr>
              <w:t>EĞİTİM-ÖĞRETİMDE KALİTE</w:t>
            </w:r>
          </w:p>
        </w:tc>
      </w:tr>
      <w:tr w:rsidR="00F761B5" w:rsidRPr="002409E2" w14:paraId="629A8CD7" w14:textId="77777777" w:rsidTr="001710BF">
        <w:trPr>
          <w:trHeight w:val="737"/>
          <w:jc w:val="center"/>
        </w:trPr>
        <w:tc>
          <w:tcPr>
            <w:tcW w:w="2592" w:type="dxa"/>
            <w:shd w:val="clear" w:color="auto" w:fill="B0DFA0" w:themeFill="accent5" w:themeFillTint="99"/>
            <w:vAlign w:val="center"/>
          </w:tcPr>
          <w:p w14:paraId="785BE194" w14:textId="337166C8" w:rsidR="00F761B5" w:rsidRPr="00D3633D" w:rsidRDefault="00F761B5" w:rsidP="00F761B5">
            <w:pPr>
              <w:pStyle w:val="TableParagraph"/>
              <w:spacing w:before="2" w:line="276" w:lineRule="auto"/>
              <w:ind w:left="107"/>
              <w:jc w:val="both"/>
              <w:rPr>
                <w:rFonts w:ascii="Times New Roman" w:hAnsi="Times New Roman" w:cs="Times New Roman"/>
                <w:b/>
                <w:spacing w:val="4"/>
                <w:sz w:val="20"/>
                <w:szCs w:val="20"/>
              </w:rPr>
            </w:pPr>
            <w:r w:rsidRPr="00D3633D">
              <w:rPr>
                <w:rFonts w:ascii="Times New Roman" w:hAnsi="Times New Roman" w:cs="Times New Roman"/>
                <w:b/>
                <w:sz w:val="20"/>
                <w:szCs w:val="20"/>
              </w:rPr>
              <w:t>Amaç</w:t>
            </w:r>
            <w:r w:rsidRPr="00D3633D">
              <w:rPr>
                <w:rFonts w:ascii="Times New Roman" w:hAnsi="Times New Roman" w:cs="Times New Roman"/>
                <w:b/>
                <w:spacing w:val="-4"/>
                <w:sz w:val="20"/>
                <w:szCs w:val="20"/>
              </w:rPr>
              <w:t xml:space="preserve"> </w:t>
            </w:r>
            <w:r>
              <w:rPr>
                <w:rFonts w:ascii="Times New Roman" w:hAnsi="Times New Roman" w:cs="Times New Roman"/>
                <w:b/>
                <w:spacing w:val="-10"/>
                <w:w w:val="110"/>
                <w:sz w:val="20"/>
                <w:szCs w:val="20"/>
              </w:rPr>
              <w:t>3</w:t>
            </w:r>
          </w:p>
        </w:tc>
        <w:tc>
          <w:tcPr>
            <w:tcW w:w="7591" w:type="dxa"/>
            <w:gridSpan w:val="9"/>
            <w:shd w:val="clear" w:color="auto" w:fill="B0DFA0" w:themeFill="accent5" w:themeFillTint="99"/>
            <w:vAlign w:val="center"/>
          </w:tcPr>
          <w:p w14:paraId="77E9E246" w14:textId="4AF7B168" w:rsidR="00F761B5" w:rsidRPr="00F761B5" w:rsidRDefault="00F761B5" w:rsidP="00F761B5">
            <w:pPr>
              <w:pStyle w:val="TableParagraph"/>
              <w:spacing w:line="276" w:lineRule="auto"/>
              <w:ind w:left="108" w:right="232"/>
              <w:jc w:val="both"/>
              <w:rPr>
                <w:rFonts w:asciiTheme="minorHAnsi" w:hAnsiTheme="minorHAnsi" w:cstheme="minorHAnsi"/>
                <w:b/>
                <w:spacing w:val="-2"/>
                <w:w w:val="105"/>
                <w:sz w:val="20"/>
                <w:szCs w:val="20"/>
              </w:rPr>
            </w:pPr>
            <w:r w:rsidRPr="00F761B5">
              <w:rPr>
                <w:rFonts w:asciiTheme="minorHAnsi" w:hAnsiTheme="minorHAnsi" w:cstheme="minorHAnsi"/>
                <w:sz w:val="18"/>
                <w:szCs w:val="18"/>
              </w:rPr>
              <w:t>Öğrencileri ilgi, yetenek ve akademik becerileri doğrultusunda üst öğretime hazırlanması, yaratıcı, yenilikçi, girişimci, üretken, medeniyet ve kalkınmaya destek veren, ekonomiye değer katan bireyler olarak yetiştirilmesi sağlanacaktır.</w:t>
            </w:r>
          </w:p>
        </w:tc>
      </w:tr>
      <w:tr w:rsidR="00F761B5" w:rsidRPr="002409E2" w14:paraId="2F880E75" w14:textId="77777777" w:rsidTr="001710BF">
        <w:trPr>
          <w:trHeight w:val="737"/>
          <w:jc w:val="center"/>
        </w:trPr>
        <w:tc>
          <w:tcPr>
            <w:tcW w:w="2592" w:type="dxa"/>
            <w:shd w:val="clear" w:color="auto" w:fill="B0DFA0" w:themeFill="accent5" w:themeFillTint="99"/>
            <w:vAlign w:val="center"/>
          </w:tcPr>
          <w:p w14:paraId="5E1A0638" w14:textId="0A7F01D5" w:rsidR="00F761B5" w:rsidRPr="00D3633D" w:rsidRDefault="00F761B5" w:rsidP="00F761B5">
            <w:pPr>
              <w:pStyle w:val="TableParagraph"/>
              <w:spacing w:before="2" w:line="276" w:lineRule="auto"/>
              <w:ind w:left="107"/>
              <w:jc w:val="both"/>
              <w:rPr>
                <w:rFonts w:ascii="Times New Roman" w:hAnsi="Times New Roman" w:cs="Times New Roman"/>
                <w:b/>
                <w:spacing w:val="4"/>
                <w:sz w:val="20"/>
                <w:szCs w:val="20"/>
              </w:rPr>
            </w:pPr>
            <w:r w:rsidRPr="00D3633D">
              <w:rPr>
                <w:rFonts w:ascii="Times New Roman" w:hAnsi="Times New Roman" w:cs="Times New Roman"/>
                <w:b/>
                <w:w w:val="105"/>
                <w:sz w:val="20"/>
                <w:szCs w:val="20"/>
              </w:rPr>
              <w:t>Hedef</w:t>
            </w:r>
            <w:r w:rsidRPr="00D3633D">
              <w:rPr>
                <w:rFonts w:ascii="Times New Roman" w:hAnsi="Times New Roman" w:cs="Times New Roman"/>
                <w:b/>
                <w:spacing w:val="-12"/>
                <w:w w:val="105"/>
                <w:sz w:val="20"/>
                <w:szCs w:val="20"/>
              </w:rPr>
              <w:t xml:space="preserve"> </w:t>
            </w:r>
            <w:r>
              <w:rPr>
                <w:rFonts w:ascii="Times New Roman" w:hAnsi="Times New Roman" w:cs="Times New Roman"/>
                <w:b/>
                <w:spacing w:val="-5"/>
                <w:w w:val="110"/>
                <w:sz w:val="20"/>
                <w:szCs w:val="20"/>
              </w:rPr>
              <w:t>3</w:t>
            </w:r>
            <w:r w:rsidRPr="00D3633D">
              <w:rPr>
                <w:rFonts w:ascii="Times New Roman" w:hAnsi="Times New Roman" w:cs="Times New Roman"/>
                <w:b/>
                <w:spacing w:val="-5"/>
                <w:w w:val="110"/>
                <w:sz w:val="20"/>
                <w:szCs w:val="20"/>
              </w:rPr>
              <w:t>.2</w:t>
            </w:r>
          </w:p>
        </w:tc>
        <w:tc>
          <w:tcPr>
            <w:tcW w:w="7591" w:type="dxa"/>
            <w:gridSpan w:val="9"/>
            <w:shd w:val="clear" w:color="auto" w:fill="B0DFA0" w:themeFill="accent5" w:themeFillTint="99"/>
            <w:vAlign w:val="center"/>
          </w:tcPr>
          <w:p w14:paraId="276D84B0" w14:textId="52E65CF3" w:rsidR="00F761B5" w:rsidRPr="00D3633D" w:rsidRDefault="00F761B5" w:rsidP="00F761B5">
            <w:pPr>
              <w:pStyle w:val="TableParagraph"/>
              <w:spacing w:line="276" w:lineRule="auto"/>
              <w:ind w:left="108" w:right="232"/>
              <w:jc w:val="both"/>
              <w:rPr>
                <w:rFonts w:ascii="Times New Roman" w:hAnsi="Times New Roman" w:cs="Times New Roman"/>
                <w:b/>
                <w:spacing w:val="-2"/>
                <w:w w:val="105"/>
                <w:sz w:val="20"/>
                <w:szCs w:val="20"/>
              </w:rPr>
            </w:pPr>
            <w:r w:rsidRPr="00D3633D">
              <w:rPr>
                <w:rFonts w:ascii="Calibri" w:eastAsia="Calibri" w:hAnsi="Calibri" w:cs="Times New Roman"/>
                <w:sz w:val="20"/>
                <w:szCs w:val="20"/>
              </w:rPr>
              <w:t>Öğrencilerin ilgi, beceri ve yetenekler geliştirilerek üst öğrenime yerleşen öğrenci oranını artırmak</w:t>
            </w:r>
          </w:p>
        </w:tc>
      </w:tr>
      <w:tr w:rsidR="00F761B5" w:rsidRPr="002409E2" w14:paraId="6192C941" w14:textId="77777777" w:rsidTr="001710BF">
        <w:trPr>
          <w:trHeight w:val="737"/>
          <w:jc w:val="center"/>
        </w:trPr>
        <w:tc>
          <w:tcPr>
            <w:tcW w:w="2592" w:type="dxa"/>
            <w:shd w:val="clear" w:color="auto" w:fill="B0DFA0" w:themeFill="accent5" w:themeFillTint="99"/>
            <w:vAlign w:val="center"/>
          </w:tcPr>
          <w:p w14:paraId="119F7307" w14:textId="77777777" w:rsidR="00F761B5" w:rsidRPr="00D3633D" w:rsidRDefault="00F761B5" w:rsidP="00F761B5">
            <w:pPr>
              <w:pStyle w:val="TableParagraph"/>
              <w:spacing w:before="2" w:line="276" w:lineRule="auto"/>
              <w:ind w:left="107"/>
              <w:jc w:val="both"/>
              <w:rPr>
                <w:rFonts w:ascii="Times New Roman" w:hAnsi="Times New Roman" w:cs="Times New Roman"/>
                <w:b/>
                <w:sz w:val="20"/>
                <w:szCs w:val="20"/>
              </w:rPr>
            </w:pPr>
            <w:r w:rsidRPr="00D3633D">
              <w:rPr>
                <w:rFonts w:ascii="Times New Roman" w:hAnsi="Times New Roman" w:cs="Times New Roman"/>
                <w:b/>
                <w:spacing w:val="4"/>
                <w:sz w:val="20"/>
                <w:szCs w:val="20"/>
              </w:rPr>
              <w:t>Performans</w:t>
            </w:r>
            <w:r w:rsidRPr="00D3633D">
              <w:rPr>
                <w:rFonts w:ascii="Times New Roman" w:hAnsi="Times New Roman" w:cs="Times New Roman"/>
                <w:b/>
                <w:spacing w:val="23"/>
                <w:sz w:val="20"/>
                <w:szCs w:val="20"/>
              </w:rPr>
              <w:t xml:space="preserve"> </w:t>
            </w:r>
            <w:r w:rsidRPr="00D3633D">
              <w:rPr>
                <w:rFonts w:ascii="Times New Roman" w:hAnsi="Times New Roman" w:cs="Times New Roman"/>
                <w:b/>
                <w:spacing w:val="-2"/>
                <w:sz w:val="20"/>
                <w:szCs w:val="20"/>
              </w:rPr>
              <w:t>Göstergeleri</w:t>
            </w:r>
          </w:p>
        </w:tc>
        <w:tc>
          <w:tcPr>
            <w:tcW w:w="991" w:type="dxa"/>
            <w:shd w:val="clear" w:color="auto" w:fill="B0DFA0" w:themeFill="accent5" w:themeFillTint="99"/>
            <w:vAlign w:val="center"/>
          </w:tcPr>
          <w:p w14:paraId="2D0C82D3" w14:textId="77777777" w:rsidR="00F761B5" w:rsidRPr="00D3633D" w:rsidRDefault="00F761B5" w:rsidP="00F761B5">
            <w:pPr>
              <w:pStyle w:val="TableParagraph"/>
              <w:spacing w:line="276" w:lineRule="auto"/>
              <w:ind w:left="107" w:right="225"/>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Hedefe Etkisi</w:t>
            </w:r>
          </w:p>
        </w:tc>
        <w:tc>
          <w:tcPr>
            <w:tcW w:w="1135" w:type="dxa"/>
            <w:shd w:val="clear" w:color="auto" w:fill="B0DFA0" w:themeFill="accent5" w:themeFillTint="99"/>
            <w:vAlign w:val="center"/>
          </w:tcPr>
          <w:p w14:paraId="5403A3BB" w14:textId="77777777" w:rsidR="00F761B5" w:rsidRPr="00D3633D" w:rsidRDefault="00F761B5" w:rsidP="00F761B5">
            <w:pPr>
              <w:pStyle w:val="TableParagraph"/>
              <w:spacing w:line="276" w:lineRule="auto"/>
              <w:ind w:left="108" w:right="139"/>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Başlangıç Değeri</w:t>
            </w:r>
          </w:p>
        </w:tc>
        <w:tc>
          <w:tcPr>
            <w:tcW w:w="797" w:type="dxa"/>
            <w:shd w:val="clear" w:color="auto" w:fill="B0DFA0" w:themeFill="accent5" w:themeFillTint="99"/>
            <w:vAlign w:val="center"/>
          </w:tcPr>
          <w:p w14:paraId="2AAD16ED" w14:textId="77777777" w:rsidR="00F761B5" w:rsidRPr="00D3633D" w:rsidRDefault="00F761B5" w:rsidP="00F761B5">
            <w:pPr>
              <w:pStyle w:val="TableParagraph"/>
              <w:spacing w:line="276" w:lineRule="auto"/>
              <w:ind w:left="108"/>
              <w:jc w:val="both"/>
              <w:rPr>
                <w:rFonts w:ascii="Times New Roman" w:hAnsi="Times New Roman" w:cs="Times New Roman"/>
                <w:b/>
                <w:sz w:val="20"/>
                <w:szCs w:val="20"/>
              </w:rPr>
            </w:pPr>
            <w:r w:rsidRPr="00D3633D">
              <w:rPr>
                <w:rFonts w:ascii="Times New Roman" w:hAnsi="Times New Roman" w:cs="Times New Roman"/>
                <w:b/>
                <w:sz w:val="20"/>
                <w:szCs w:val="20"/>
              </w:rPr>
              <w:t>2024</w:t>
            </w:r>
          </w:p>
        </w:tc>
        <w:tc>
          <w:tcPr>
            <w:tcW w:w="720" w:type="dxa"/>
            <w:shd w:val="clear" w:color="auto" w:fill="B0DFA0" w:themeFill="accent5" w:themeFillTint="99"/>
            <w:vAlign w:val="center"/>
          </w:tcPr>
          <w:p w14:paraId="4D553B58" w14:textId="77777777" w:rsidR="00F761B5" w:rsidRPr="00D3633D" w:rsidRDefault="00F761B5" w:rsidP="00F761B5">
            <w:pPr>
              <w:pStyle w:val="TableParagraph"/>
              <w:spacing w:line="276" w:lineRule="auto"/>
              <w:ind w:left="105"/>
              <w:jc w:val="both"/>
              <w:rPr>
                <w:rFonts w:ascii="Times New Roman" w:hAnsi="Times New Roman" w:cs="Times New Roman"/>
                <w:b/>
                <w:sz w:val="20"/>
                <w:szCs w:val="20"/>
              </w:rPr>
            </w:pPr>
            <w:r w:rsidRPr="00D3633D">
              <w:rPr>
                <w:rFonts w:ascii="Times New Roman" w:hAnsi="Times New Roman" w:cs="Times New Roman"/>
                <w:b/>
                <w:sz w:val="20"/>
                <w:szCs w:val="20"/>
              </w:rPr>
              <w:t>2025</w:t>
            </w:r>
          </w:p>
        </w:tc>
        <w:tc>
          <w:tcPr>
            <w:tcW w:w="718" w:type="dxa"/>
            <w:shd w:val="clear" w:color="auto" w:fill="B0DFA0" w:themeFill="accent5" w:themeFillTint="99"/>
            <w:vAlign w:val="center"/>
          </w:tcPr>
          <w:p w14:paraId="59D2701D" w14:textId="77777777" w:rsidR="00F761B5" w:rsidRPr="00D3633D" w:rsidRDefault="00F761B5" w:rsidP="00F761B5">
            <w:pPr>
              <w:pStyle w:val="TableParagraph"/>
              <w:spacing w:line="276" w:lineRule="auto"/>
              <w:ind w:left="105"/>
              <w:jc w:val="both"/>
              <w:rPr>
                <w:rFonts w:ascii="Times New Roman" w:hAnsi="Times New Roman" w:cs="Times New Roman"/>
                <w:b/>
                <w:sz w:val="20"/>
                <w:szCs w:val="20"/>
              </w:rPr>
            </w:pPr>
            <w:r w:rsidRPr="00D3633D">
              <w:rPr>
                <w:rFonts w:ascii="Times New Roman" w:hAnsi="Times New Roman" w:cs="Times New Roman"/>
                <w:b/>
                <w:sz w:val="20"/>
                <w:szCs w:val="20"/>
              </w:rPr>
              <w:t>2026</w:t>
            </w:r>
          </w:p>
        </w:tc>
        <w:tc>
          <w:tcPr>
            <w:tcW w:w="720" w:type="dxa"/>
            <w:shd w:val="clear" w:color="auto" w:fill="B0DFA0" w:themeFill="accent5" w:themeFillTint="99"/>
            <w:vAlign w:val="center"/>
          </w:tcPr>
          <w:p w14:paraId="7923FDDF" w14:textId="77777777" w:rsidR="00F761B5" w:rsidRPr="00D3633D" w:rsidRDefault="00F761B5" w:rsidP="00F761B5">
            <w:pPr>
              <w:pStyle w:val="TableParagraph"/>
              <w:spacing w:line="276" w:lineRule="auto"/>
              <w:ind w:left="107"/>
              <w:jc w:val="both"/>
              <w:rPr>
                <w:rFonts w:ascii="Times New Roman" w:hAnsi="Times New Roman" w:cs="Times New Roman"/>
                <w:b/>
                <w:sz w:val="20"/>
                <w:szCs w:val="20"/>
              </w:rPr>
            </w:pPr>
            <w:r w:rsidRPr="00D3633D">
              <w:rPr>
                <w:rFonts w:ascii="Times New Roman" w:hAnsi="Times New Roman" w:cs="Times New Roman"/>
                <w:b/>
                <w:sz w:val="20"/>
                <w:szCs w:val="20"/>
              </w:rPr>
              <w:t>2027</w:t>
            </w:r>
          </w:p>
        </w:tc>
        <w:tc>
          <w:tcPr>
            <w:tcW w:w="720" w:type="dxa"/>
            <w:shd w:val="clear" w:color="auto" w:fill="B0DFA0" w:themeFill="accent5" w:themeFillTint="99"/>
            <w:vAlign w:val="center"/>
          </w:tcPr>
          <w:p w14:paraId="74CF3F15" w14:textId="77777777" w:rsidR="00F761B5" w:rsidRPr="00D3633D" w:rsidRDefault="00F761B5" w:rsidP="00F761B5">
            <w:pPr>
              <w:pStyle w:val="TableParagraph"/>
              <w:spacing w:line="276" w:lineRule="auto"/>
              <w:ind w:left="107"/>
              <w:jc w:val="both"/>
              <w:rPr>
                <w:rFonts w:ascii="Times New Roman" w:hAnsi="Times New Roman" w:cs="Times New Roman"/>
                <w:b/>
                <w:sz w:val="20"/>
                <w:szCs w:val="20"/>
              </w:rPr>
            </w:pPr>
            <w:r w:rsidRPr="00D3633D">
              <w:rPr>
                <w:rFonts w:ascii="Times New Roman" w:hAnsi="Times New Roman" w:cs="Times New Roman"/>
                <w:b/>
                <w:sz w:val="20"/>
                <w:szCs w:val="20"/>
              </w:rPr>
              <w:t>2028</w:t>
            </w:r>
          </w:p>
        </w:tc>
        <w:tc>
          <w:tcPr>
            <w:tcW w:w="864" w:type="dxa"/>
            <w:shd w:val="clear" w:color="auto" w:fill="B0DFA0" w:themeFill="accent5" w:themeFillTint="99"/>
            <w:vAlign w:val="center"/>
          </w:tcPr>
          <w:p w14:paraId="4DB3F832" w14:textId="77777777" w:rsidR="00F761B5" w:rsidRPr="00D3633D" w:rsidRDefault="00F761B5" w:rsidP="00F761B5">
            <w:pPr>
              <w:pStyle w:val="TableParagraph"/>
              <w:spacing w:line="276" w:lineRule="auto"/>
              <w:ind w:left="108" w:right="127"/>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İzleme Sıklığı</w:t>
            </w:r>
          </w:p>
        </w:tc>
        <w:tc>
          <w:tcPr>
            <w:tcW w:w="926" w:type="dxa"/>
            <w:shd w:val="clear" w:color="auto" w:fill="B0DFA0" w:themeFill="accent5" w:themeFillTint="99"/>
            <w:vAlign w:val="center"/>
          </w:tcPr>
          <w:p w14:paraId="0C4581D7" w14:textId="77777777" w:rsidR="00F761B5" w:rsidRPr="00D3633D" w:rsidRDefault="00F761B5" w:rsidP="00F761B5">
            <w:pPr>
              <w:pStyle w:val="TableParagraph"/>
              <w:spacing w:line="276" w:lineRule="auto"/>
              <w:ind w:left="108" w:right="232"/>
              <w:jc w:val="both"/>
              <w:rPr>
                <w:rFonts w:ascii="Times New Roman" w:hAnsi="Times New Roman" w:cs="Times New Roman"/>
                <w:b/>
                <w:sz w:val="20"/>
                <w:szCs w:val="20"/>
              </w:rPr>
            </w:pPr>
            <w:r w:rsidRPr="00D3633D">
              <w:rPr>
                <w:rFonts w:ascii="Times New Roman" w:hAnsi="Times New Roman" w:cs="Times New Roman"/>
                <w:b/>
                <w:spacing w:val="-2"/>
                <w:w w:val="105"/>
                <w:sz w:val="20"/>
                <w:szCs w:val="20"/>
              </w:rPr>
              <w:t>Rapor Sıklığı</w:t>
            </w:r>
          </w:p>
        </w:tc>
      </w:tr>
      <w:tr w:rsidR="00F761B5" w:rsidRPr="002409E2" w14:paraId="6B6FABE4" w14:textId="77777777" w:rsidTr="001710BF">
        <w:trPr>
          <w:trHeight w:val="737"/>
          <w:jc w:val="center"/>
        </w:trPr>
        <w:tc>
          <w:tcPr>
            <w:tcW w:w="2592" w:type="dxa"/>
            <w:shd w:val="clear" w:color="auto" w:fill="B0DFA0" w:themeFill="accent5" w:themeFillTint="99"/>
            <w:vAlign w:val="center"/>
          </w:tcPr>
          <w:p w14:paraId="573FACA3" w14:textId="207D3844" w:rsidR="00F761B5" w:rsidRPr="00872DBE" w:rsidRDefault="00F761B5" w:rsidP="00F761B5">
            <w:pPr>
              <w:pStyle w:val="TableParagraph"/>
              <w:spacing w:before="2" w:line="276" w:lineRule="auto"/>
              <w:rPr>
                <w:rFonts w:asciiTheme="minorHAnsi" w:hAnsiTheme="minorHAnsi" w:cstheme="minorHAnsi"/>
                <w:bCs/>
                <w:sz w:val="20"/>
                <w:szCs w:val="20"/>
              </w:rPr>
            </w:pPr>
            <w:r w:rsidRPr="00872DBE">
              <w:rPr>
                <w:rFonts w:asciiTheme="minorHAnsi" w:hAnsiTheme="minorHAnsi" w:cstheme="minorHAnsi"/>
                <w:bCs/>
                <w:w w:val="90"/>
                <w:sz w:val="20"/>
                <w:szCs w:val="20"/>
              </w:rPr>
              <w:t>PG</w:t>
            </w:r>
            <w:r w:rsidRPr="00872DBE">
              <w:rPr>
                <w:rFonts w:asciiTheme="minorHAnsi" w:hAnsiTheme="minorHAnsi" w:cstheme="minorHAnsi"/>
                <w:bCs/>
                <w:spacing w:val="-2"/>
                <w:w w:val="90"/>
                <w:sz w:val="20"/>
                <w:szCs w:val="20"/>
              </w:rPr>
              <w:t xml:space="preserve"> </w:t>
            </w:r>
            <w:r w:rsidRPr="00872DBE">
              <w:rPr>
                <w:rFonts w:asciiTheme="minorHAnsi" w:hAnsiTheme="minorHAnsi" w:cstheme="minorHAnsi"/>
                <w:bCs/>
                <w:spacing w:val="-2"/>
                <w:w w:val="105"/>
                <w:sz w:val="20"/>
                <w:szCs w:val="20"/>
              </w:rPr>
              <w:t>3.2.1</w:t>
            </w:r>
            <w:r w:rsidRPr="00872DBE">
              <w:rPr>
                <w:rFonts w:asciiTheme="minorHAnsi" w:eastAsia="Calibri" w:hAnsiTheme="minorHAnsi" w:cstheme="minorHAnsi"/>
                <w:bCs/>
                <w:sz w:val="20"/>
                <w:szCs w:val="20"/>
              </w:rPr>
              <w:t xml:space="preserve"> Bir üst öğrenime yerleşen öğrenci oranı</w:t>
            </w:r>
          </w:p>
        </w:tc>
        <w:tc>
          <w:tcPr>
            <w:tcW w:w="991" w:type="dxa"/>
            <w:shd w:val="clear" w:color="auto" w:fill="E4F4DF" w:themeFill="accent5" w:themeFillTint="33"/>
            <w:vAlign w:val="center"/>
          </w:tcPr>
          <w:p w14:paraId="40CEC3E1" w14:textId="725B742C"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w:t>
            </w:r>
            <w:r>
              <w:rPr>
                <w:rFonts w:ascii="Times New Roman" w:hAnsi="Times New Roman" w:cs="Times New Roman"/>
                <w:sz w:val="20"/>
                <w:szCs w:val="20"/>
              </w:rPr>
              <w:t>20</w:t>
            </w:r>
          </w:p>
        </w:tc>
        <w:tc>
          <w:tcPr>
            <w:tcW w:w="1135" w:type="dxa"/>
            <w:shd w:val="clear" w:color="auto" w:fill="E4F4DF" w:themeFill="accent5" w:themeFillTint="33"/>
            <w:vAlign w:val="center"/>
          </w:tcPr>
          <w:p w14:paraId="573D6056" w14:textId="5423C2EE"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50</w:t>
            </w:r>
          </w:p>
        </w:tc>
        <w:tc>
          <w:tcPr>
            <w:tcW w:w="797" w:type="dxa"/>
            <w:shd w:val="clear" w:color="auto" w:fill="E4F4DF" w:themeFill="accent5" w:themeFillTint="33"/>
            <w:vAlign w:val="center"/>
          </w:tcPr>
          <w:p w14:paraId="68A595A9" w14:textId="24A155E3"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50</w:t>
            </w:r>
          </w:p>
        </w:tc>
        <w:tc>
          <w:tcPr>
            <w:tcW w:w="720" w:type="dxa"/>
            <w:shd w:val="clear" w:color="auto" w:fill="E4F4DF" w:themeFill="accent5" w:themeFillTint="33"/>
            <w:vAlign w:val="center"/>
          </w:tcPr>
          <w:p w14:paraId="336B6D1B" w14:textId="3929A8E3"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55</w:t>
            </w:r>
          </w:p>
        </w:tc>
        <w:tc>
          <w:tcPr>
            <w:tcW w:w="718" w:type="dxa"/>
            <w:shd w:val="clear" w:color="auto" w:fill="E4F4DF" w:themeFill="accent5" w:themeFillTint="33"/>
            <w:vAlign w:val="center"/>
          </w:tcPr>
          <w:p w14:paraId="3B457030" w14:textId="6C06820A"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60</w:t>
            </w:r>
          </w:p>
        </w:tc>
        <w:tc>
          <w:tcPr>
            <w:tcW w:w="720" w:type="dxa"/>
            <w:shd w:val="clear" w:color="auto" w:fill="E4F4DF" w:themeFill="accent5" w:themeFillTint="33"/>
            <w:vAlign w:val="center"/>
          </w:tcPr>
          <w:p w14:paraId="71EDB0EF" w14:textId="2FDA8119"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80</w:t>
            </w:r>
          </w:p>
        </w:tc>
        <w:tc>
          <w:tcPr>
            <w:tcW w:w="720" w:type="dxa"/>
            <w:shd w:val="clear" w:color="auto" w:fill="E4F4DF" w:themeFill="accent5" w:themeFillTint="33"/>
            <w:vAlign w:val="center"/>
          </w:tcPr>
          <w:p w14:paraId="46A9B650" w14:textId="09011701"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80</w:t>
            </w:r>
          </w:p>
        </w:tc>
        <w:tc>
          <w:tcPr>
            <w:tcW w:w="864" w:type="dxa"/>
            <w:shd w:val="clear" w:color="auto" w:fill="E4F4DF" w:themeFill="accent5" w:themeFillTint="33"/>
            <w:vAlign w:val="center"/>
          </w:tcPr>
          <w:p w14:paraId="77C3EDB5" w14:textId="622528CC"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32832002" w14:textId="4644CCA2"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61B5" w:rsidRPr="002409E2" w14:paraId="5061BD63" w14:textId="77777777" w:rsidTr="00F761B5">
        <w:trPr>
          <w:trHeight w:val="737"/>
          <w:jc w:val="center"/>
        </w:trPr>
        <w:tc>
          <w:tcPr>
            <w:tcW w:w="2592" w:type="dxa"/>
            <w:shd w:val="clear" w:color="auto" w:fill="B0DFA0" w:themeFill="accent5" w:themeFillTint="99"/>
            <w:vAlign w:val="center"/>
          </w:tcPr>
          <w:p w14:paraId="036CA900" w14:textId="77777777" w:rsidR="00F761B5" w:rsidRPr="00872DBE" w:rsidRDefault="00F761B5" w:rsidP="00F761B5">
            <w:pPr>
              <w:pStyle w:val="AralkYok"/>
              <w:rPr>
                <w:rFonts w:asciiTheme="minorHAnsi" w:hAnsiTheme="minorHAnsi" w:cstheme="minorHAnsi"/>
                <w:bCs/>
                <w:w w:val="90"/>
                <w:sz w:val="20"/>
                <w:szCs w:val="20"/>
              </w:rPr>
            </w:pPr>
            <w:r w:rsidRPr="00872DBE">
              <w:rPr>
                <w:rFonts w:asciiTheme="minorHAnsi" w:hAnsiTheme="minorHAnsi" w:cstheme="minorHAnsi"/>
                <w:bCs/>
                <w:w w:val="90"/>
                <w:sz w:val="20"/>
                <w:szCs w:val="20"/>
              </w:rPr>
              <w:t>PG 3.2.2. Ön lisans programlarına yerleşen öğrenci oranı</w:t>
            </w:r>
          </w:p>
          <w:p w14:paraId="36222863" w14:textId="1F290334" w:rsidR="00F761B5" w:rsidRPr="00872DBE" w:rsidRDefault="00F761B5" w:rsidP="00F761B5">
            <w:pPr>
              <w:pStyle w:val="TableParagraph"/>
              <w:spacing w:before="2" w:line="276" w:lineRule="auto"/>
              <w:ind w:left="107"/>
              <w:rPr>
                <w:rFonts w:asciiTheme="minorHAnsi" w:hAnsiTheme="minorHAnsi" w:cstheme="minorHAnsi"/>
                <w:bCs/>
                <w:sz w:val="20"/>
                <w:szCs w:val="20"/>
              </w:rPr>
            </w:pPr>
          </w:p>
        </w:tc>
        <w:tc>
          <w:tcPr>
            <w:tcW w:w="991" w:type="dxa"/>
            <w:shd w:val="clear" w:color="auto" w:fill="E4F4DF" w:themeFill="accent5" w:themeFillTint="33"/>
          </w:tcPr>
          <w:p w14:paraId="5FEE95CB" w14:textId="77777777" w:rsidR="00F761B5" w:rsidRDefault="00F761B5" w:rsidP="00F761B5">
            <w:pPr>
              <w:pStyle w:val="TableParagraph"/>
              <w:spacing w:line="276" w:lineRule="auto"/>
              <w:jc w:val="center"/>
              <w:rPr>
                <w:rFonts w:ascii="Times New Roman" w:hAnsi="Times New Roman" w:cs="Times New Roman"/>
                <w:sz w:val="20"/>
                <w:szCs w:val="20"/>
              </w:rPr>
            </w:pPr>
          </w:p>
          <w:p w14:paraId="577440CB" w14:textId="4F9E6B88" w:rsidR="00F761B5" w:rsidRPr="00D3633D" w:rsidRDefault="00F761B5" w:rsidP="00F761B5">
            <w:pPr>
              <w:pStyle w:val="TableParagraph"/>
              <w:spacing w:line="276" w:lineRule="auto"/>
              <w:jc w:val="center"/>
              <w:rPr>
                <w:rFonts w:ascii="Times New Roman" w:hAnsi="Times New Roman" w:cs="Times New Roman"/>
                <w:sz w:val="20"/>
                <w:szCs w:val="20"/>
              </w:rPr>
            </w:pPr>
            <w:r w:rsidRPr="006B0DFE">
              <w:rPr>
                <w:rFonts w:ascii="Times New Roman" w:hAnsi="Times New Roman" w:cs="Times New Roman"/>
                <w:sz w:val="20"/>
                <w:szCs w:val="20"/>
              </w:rPr>
              <w:t>%</w:t>
            </w:r>
            <w:r>
              <w:rPr>
                <w:rFonts w:ascii="Times New Roman" w:hAnsi="Times New Roman" w:cs="Times New Roman"/>
                <w:sz w:val="20"/>
                <w:szCs w:val="20"/>
              </w:rPr>
              <w:t>10</w:t>
            </w:r>
          </w:p>
        </w:tc>
        <w:tc>
          <w:tcPr>
            <w:tcW w:w="1135" w:type="dxa"/>
            <w:shd w:val="clear" w:color="auto" w:fill="E4F4DF" w:themeFill="accent5" w:themeFillTint="33"/>
            <w:vAlign w:val="center"/>
          </w:tcPr>
          <w:p w14:paraId="21E69BFE" w14:textId="7E718619"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97" w:type="dxa"/>
            <w:shd w:val="clear" w:color="auto" w:fill="E4F4DF" w:themeFill="accent5" w:themeFillTint="33"/>
            <w:vAlign w:val="center"/>
          </w:tcPr>
          <w:p w14:paraId="26FB167F" w14:textId="7CF0A2C4"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720" w:type="dxa"/>
            <w:shd w:val="clear" w:color="auto" w:fill="E4F4DF" w:themeFill="accent5" w:themeFillTint="33"/>
            <w:vAlign w:val="center"/>
          </w:tcPr>
          <w:p w14:paraId="099ADAF6" w14:textId="5EB1A428"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18" w:type="dxa"/>
            <w:shd w:val="clear" w:color="auto" w:fill="E4F4DF" w:themeFill="accent5" w:themeFillTint="33"/>
            <w:vAlign w:val="center"/>
          </w:tcPr>
          <w:p w14:paraId="14CEB429" w14:textId="18606C63"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720" w:type="dxa"/>
            <w:shd w:val="clear" w:color="auto" w:fill="E4F4DF" w:themeFill="accent5" w:themeFillTint="33"/>
            <w:vAlign w:val="center"/>
          </w:tcPr>
          <w:p w14:paraId="58E2437D" w14:textId="70D43E02"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20" w:type="dxa"/>
            <w:shd w:val="clear" w:color="auto" w:fill="E4F4DF" w:themeFill="accent5" w:themeFillTint="33"/>
            <w:vAlign w:val="center"/>
          </w:tcPr>
          <w:p w14:paraId="7B43EDE5" w14:textId="6E149BB1"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64" w:type="dxa"/>
            <w:shd w:val="clear" w:color="auto" w:fill="E4F4DF" w:themeFill="accent5" w:themeFillTint="33"/>
            <w:vAlign w:val="center"/>
          </w:tcPr>
          <w:p w14:paraId="780A6213" w14:textId="24466C83"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416164B8" w14:textId="4FE605AD"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61B5" w:rsidRPr="002409E2" w14:paraId="007C7F6E" w14:textId="77777777" w:rsidTr="00F761B5">
        <w:trPr>
          <w:trHeight w:val="737"/>
          <w:jc w:val="center"/>
        </w:trPr>
        <w:tc>
          <w:tcPr>
            <w:tcW w:w="2592" w:type="dxa"/>
            <w:shd w:val="clear" w:color="auto" w:fill="B0DFA0" w:themeFill="accent5" w:themeFillTint="99"/>
            <w:vAlign w:val="center"/>
          </w:tcPr>
          <w:p w14:paraId="31B0D5B6" w14:textId="77777777" w:rsidR="00F761B5" w:rsidRPr="00872DBE" w:rsidRDefault="00F761B5" w:rsidP="00F761B5">
            <w:pPr>
              <w:pStyle w:val="TableParagraph"/>
              <w:spacing w:before="2" w:line="276" w:lineRule="auto"/>
              <w:ind w:left="107"/>
              <w:rPr>
                <w:rFonts w:asciiTheme="minorHAnsi" w:hAnsiTheme="minorHAnsi" w:cstheme="minorHAnsi"/>
                <w:bCs/>
                <w:w w:val="90"/>
                <w:sz w:val="20"/>
                <w:szCs w:val="20"/>
              </w:rPr>
            </w:pPr>
            <w:r w:rsidRPr="00872DBE">
              <w:rPr>
                <w:rFonts w:asciiTheme="minorHAnsi" w:hAnsiTheme="minorHAnsi" w:cstheme="minorHAnsi"/>
                <w:bCs/>
                <w:w w:val="90"/>
                <w:sz w:val="20"/>
                <w:szCs w:val="20"/>
              </w:rPr>
              <w:t xml:space="preserve">PG 3.2.3. Kariyer rehberliği faaliyetlerine katılan dair ulaşılan öğrenci sayısı </w:t>
            </w:r>
          </w:p>
          <w:p w14:paraId="50AB50F0" w14:textId="1718E90A" w:rsidR="00F761B5" w:rsidRPr="00872DBE" w:rsidRDefault="00F761B5" w:rsidP="00F761B5">
            <w:pPr>
              <w:pStyle w:val="TableParagraph"/>
              <w:spacing w:before="2" w:line="276" w:lineRule="auto"/>
              <w:ind w:left="107"/>
              <w:rPr>
                <w:rFonts w:asciiTheme="minorHAnsi" w:hAnsiTheme="minorHAnsi" w:cstheme="minorHAnsi"/>
                <w:bCs/>
                <w:sz w:val="20"/>
                <w:szCs w:val="20"/>
              </w:rPr>
            </w:pPr>
          </w:p>
        </w:tc>
        <w:tc>
          <w:tcPr>
            <w:tcW w:w="991" w:type="dxa"/>
            <w:shd w:val="clear" w:color="auto" w:fill="E4F4DF" w:themeFill="accent5" w:themeFillTint="33"/>
          </w:tcPr>
          <w:p w14:paraId="34C9912C" w14:textId="77777777" w:rsidR="00F761B5" w:rsidRDefault="00F761B5" w:rsidP="00F761B5">
            <w:pPr>
              <w:pStyle w:val="TableParagraph"/>
              <w:spacing w:line="276" w:lineRule="auto"/>
              <w:jc w:val="center"/>
              <w:rPr>
                <w:rFonts w:ascii="Times New Roman" w:hAnsi="Times New Roman" w:cs="Times New Roman"/>
                <w:sz w:val="20"/>
                <w:szCs w:val="20"/>
              </w:rPr>
            </w:pPr>
          </w:p>
          <w:p w14:paraId="4612EDA9" w14:textId="77777777" w:rsidR="00F761B5" w:rsidRDefault="00F761B5" w:rsidP="00F761B5">
            <w:pPr>
              <w:pStyle w:val="TableParagraph"/>
              <w:spacing w:line="276" w:lineRule="auto"/>
              <w:jc w:val="center"/>
              <w:rPr>
                <w:rFonts w:ascii="Times New Roman" w:hAnsi="Times New Roman" w:cs="Times New Roman"/>
                <w:sz w:val="20"/>
                <w:szCs w:val="20"/>
              </w:rPr>
            </w:pPr>
          </w:p>
          <w:p w14:paraId="574CD616" w14:textId="32C46F21" w:rsidR="00F761B5" w:rsidRPr="00D3633D" w:rsidRDefault="00F761B5" w:rsidP="00F761B5">
            <w:pPr>
              <w:pStyle w:val="TableParagraph"/>
              <w:spacing w:line="276" w:lineRule="auto"/>
              <w:jc w:val="center"/>
              <w:rPr>
                <w:rFonts w:ascii="Times New Roman" w:hAnsi="Times New Roman" w:cs="Times New Roman"/>
                <w:sz w:val="20"/>
                <w:szCs w:val="20"/>
              </w:rPr>
            </w:pPr>
            <w:r w:rsidRPr="006B0DFE">
              <w:rPr>
                <w:rFonts w:ascii="Times New Roman" w:hAnsi="Times New Roman" w:cs="Times New Roman"/>
                <w:sz w:val="20"/>
                <w:szCs w:val="20"/>
              </w:rPr>
              <w:t>%</w:t>
            </w:r>
            <w:r>
              <w:rPr>
                <w:rFonts w:ascii="Times New Roman" w:hAnsi="Times New Roman" w:cs="Times New Roman"/>
                <w:sz w:val="20"/>
                <w:szCs w:val="20"/>
              </w:rPr>
              <w:t>10</w:t>
            </w:r>
          </w:p>
        </w:tc>
        <w:tc>
          <w:tcPr>
            <w:tcW w:w="1135" w:type="dxa"/>
            <w:shd w:val="clear" w:color="auto" w:fill="E4F4DF" w:themeFill="accent5" w:themeFillTint="33"/>
            <w:vAlign w:val="center"/>
          </w:tcPr>
          <w:p w14:paraId="39BDEE19" w14:textId="43B8FA7A"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10</w:t>
            </w:r>
          </w:p>
        </w:tc>
        <w:tc>
          <w:tcPr>
            <w:tcW w:w="797" w:type="dxa"/>
            <w:shd w:val="clear" w:color="auto" w:fill="E4F4DF" w:themeFill="accent5" w:themeFillTint="33"/>
            <w:vAlign w:val="center"/>
          </w:tcPr>
          <w:p w14:paraId="46640255" w14:textId="184AEA38"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15</w:t>
            </w:r>
          </w:p>
        </w:tc>
        <w:tc>
          <w:tcPr>
            <w:tcW w:w="720" w:type="dxa"/>
            <w:shd w:val="clear" w:color="auto" w:fill="E4F4DF" w:themeFill="accent5" w:themeFillTint="33"/>
            <w:vAlign w:val="center"/>
          </w:tcPr>
          <w:p w14:paraId="05BA5B23" w14:textId="0A29C698"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17</w:t>
            </w:r>
          </w:p>
        </w:tc>
        <w:tc>
          <w:tcPr>
            <w:tcW w:w="718" w:type="dxa"/>
            <w:shd w:val="clear" w:color="auto" w:fill="E4F4DF" w:themeFill="accent5" w:themeFillTint="33"/>
            <w:vAlign w:val="center"/>
          </w:tcPr>
          <w:p w14:paraId="5947028A" w14:textId="490150BD"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19</w:t>
            </w:r>
          </w:p>
        </w:tc>
        <w:tc>
          <w:tcPr>
            <w:tcW w:w="720" w:type="dxa"/>
            <w:shd w:val="clear" w:color="auto" w:fill="E4F4DF" w:themeFill="accent5" w:themeFillTint="33"/>
            <w:vAlign w:val="center"/>
          </w:tcPr>
          <w:p w14:paraId="14394426" w14:textId="0FFF88D0"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30</w:t>
            </w:r>
          </w:p>
        </w:tc>
        <w:tc>
          <w:tcPr>
            <w:tcW w:w="720" w:type="dxa"/>
            <w:shd w:val="clear" w:color="auto" w:fill="E4F4DF" w:themeFill="accent5" w:themeFillTint="33"/>
            <w:vAlign w:val="center"/>
          </w:tcPr>
          <w:p w14:paraId="73F81B60" w14:textId="2D418F60" w:rsidR="00F761B5" w:rsidRPr="00D3633D" w:rsidRDefault="00F761B5" w:rsidP="00F761B5">
            <w:pPr>
              <w:pStyle w:val="TableParagraph"/>
              <w:spacing w:line="276" w:lineRule="auto"/>
              <w:jc w:val="center"/>
              <w:rPr>
                <w:rFonts w:ascii="Times New Roman" w:hAnsi="Times New Roman" w:cs="Times New Roman"/>
                <w:sz w:val="20"/>
                <w:szCs w:val="20"/>
              </w:rPr>
            </w:pPr>
            <w:r w:rsidRPr="00D3633D">
              <w:rPr>
                <w:rFonts w:ascii="Times New Roman" w:hAnsi="Times New Roman" w:cs="Times New Roman"/>
                <w:sz w:val="20"/>
                <w:szCs w:val="20"/>
              </w:rPr>
              <w:t>35</w:t>
            </w:r>
          </w:p>
        </w:tc>
        <w:tc>
          <w:tcPr>
            <w:tcW w:w="864" w:type="dxa"/>
            <w:shd w:val="clear" w:color="auto" w:fill="E4F4DF" w:themeFill="accent5" w:themeFillTint="33"/>
            <w:vAlign w:val="center"/>
          </w:tcPr>
          <w:p w14:paraId="103F2D36" w14:textId="0025E10C"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62B6237E" w14:textId="09EC3201"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61B5" w:rsidRPr="002409E2" w14:paraId="763BCB04" w14:textId="77777777" w:rsidTr="00F761B5">
        <w:trPr>
          <w:trHeight w:val="737"/>
          <w:jc w:val="center"/>
        </w:trPr>
        <w:tc>
          <w:tcPr>
            <w:tcW w:w="2592" w:type="dxa"/>
            <w:shd w:val="clear" w:color="auto" w:fill="B0DFA0" w:themeFill="accent5" w:themeFillTint="99"/>
            <w:vAlign w:val="center"/>
          </w:tcPr>
          <w:p w14:paraId="5B5163E3" w14:textId="27A5CAA4" w:rsidR="00F761B5" w:rsidRPr="00872DBE" w:rsidRDefault="00F761B5" w:rsidP="00F761B5">
            <w:pPr>
              <w:pStyle w:val="TableParagraph"/>
              <w:spacing w:before="2" w:line="276" w:lineRule="auto"/>
              <w:ind w:left="107"/>
              <w:rPr>
                <w:rFonts w:asciiTheme="minorHAnsi" w:hAnsiTheme="minorHAnsi" w:cstheme="minorHAnsi"/>
                <w:bCs/>
                <w:w w:val="90"/>
                <w:sz w:val="20"/>
                <w:szCs w:val="20"/>
              </w:rPr>
            </w:pPr>
            <w:r w:rsidRPr="00872DBE">
              <w:rPr>
                <w:rFonts w:asciiTheme="minorHAnsi" w:hAnsiTheme="minorHAnsi" w:cstheme="minorHAnsi"/>
                <w:bCs/>
                <w:w w:val="90"/>
                <w:sz w:val="20"/>
                <w:szCs w:val="20"/>
              </w:rPr>
              <w:t xml:space="preserve">PG 3.2.4 Tercih danışmanlığı faaliyetlerinde yararlanan öğrenci sayısı </w:t>
            </w:r>
          </w:p>
        </w:tc>
        <w:tc>
          <w:tcPr>
            <w:tcW w:w="991" w:type="dxa"/>
            <w:shd w:val="clear" w:color="auto" w:fill="E4F4DF" w:themeFill="accent5" w:themeFillTint="33"/>
          </w:tcPr>
          <w:p w14:paraId="7243AB4E" w14:textId="77777777" w:rsidR="00F761B5" w:rsidRDefault="00F761B5" w:rsidP="00F761B5">
            <w:pPr>
              <w:pStyle w:val="TableParagraph"/>
              <w:spacing w:line="276" w:lineRule="auto"/>
              <w:jc w:val="center"/>
              <w:rPr>
                <w:rFonts w:ascii="Times New Roman" w:hAnsi="Times New Roman" w:cs="Times New Roman"/>
                <w:sz w:val="20"/>
                <w:szCs w:val="20"/>
              </w:rPr>
            </w:pPr>
          </w:p>
          <w:p w14:paraId="5C71ED21" w14:textId="44F11F59" w:rsidR="00F761B5" w:rsidRPr="00D3633D" w:rsidRDefault="00F761B5" w:rsidP="00F761B5">
            <w:pPr>
              <w:pStyle w:val="TableParagraph"/>
              <w:spacing w:line="276" w:lineRule="auto"/>
              <w:jc w:val="center"/>
              <w:rPr>
                <w:rFonts w:ascii="Times New Roman" w:hAnsi="Times New Roman" w:cs="Times New Roman"/>
                <w:sz w:val="20"/>
                <w:szCs w:val="20"/>
              </w:rPr>
            </w:pPr>
            <w:r w:rsidRPr="006B0DFE">
              <w:rPr>
                <w:rFonts w:ascii="Times New Roman" w:hAnsi="Times New Roman" w:cs="Times New Roman"/>
                <w:sz w:val="20"/>
                <w:szCs w:val="20"/>
              </w:rPr>
              <w:t>%</w:t>
            </w:r>
            <w:r>
              <w:rPr>
                <w:rFonts w:ascii="Times New Roman" w:hAnsi="Times New Roman" w:cs="Times New Roman"/>
                <w:sz w:val="20"/>
                <w:szCs w:val="20"/>
              </w:rPr>
              <w:t>10</w:t>
            </w:r>
          </w:p>
        </w:tc>
        <w:tc>
          <w:tcPr>
            <w:tcW w:w="1135" w:type="dxa"/>
            <w:shd w:val="clear" w:color="auto" w:fill="E4F4DF" w:themeFill="accent5" w:themeFillTint="33"/>
            <w:vAlign w:val="center"/>
          </w:tcPr>
          <w:p w14:paraId="19A2F9E3" w14:textId="03EAC2A1"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205</w:t>
            </w:r>
          </w:p>
        </w:tc>
        <w:tc>
          <w:tcPr>
            <w:tcW w:w="797" w:type="dxa"/>
            <w:shd w:val="clear" w:color="auto" w:fill="E4F4DF" w:themeFill="accent5" w:themeFillTint="33"/>
            <w:vAlign w:val="center"/>
          </w:tcPr>
          <w:p w14:paraId="1C592659" w14:textId="06C1809D"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205</w:t>
            </w:r>
          </w:p>
        </w:tc>
        <w:tc>
          <w:tcPr>
            <w:tcW w:w="720" w:type="dxa"/>
            <w:shd w:val="clear" w:color="auto" w:fill="E4F4DF" w:themeFill="accent5" w:themeFillTint="33"/>
            <w:vAlign w:val="center"/>
          </w:tcPr>
          <w:p w14:paraId="2320F69B" w14:textId="7E46D8C0"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154</w:t>
            </w:r>
          </w:p>
        </w:tc>
        <w:tc>
          <w:tcPr>
            <w:tcW w:w="718" w:type="dxa"/>
            <w:shd w:val="clear" w:color="auto" w:fill="E4F4DF" w:themeFill="accent5" w:themeFillTint="33"/>
            <w:vAlign w:val="center"/>
          </w:tcPr>
          <w:p w14:paraId="42A15CB8" w14:textId="5A1B3C6C"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720" w:type="dxa"/>
            <w:shd w:val="clear" w:color="auto" w:fill="E4F4DF" w:themeFill="accent5" w:themeFillTint="33"/>
            <w:vAlign w:val="center"/>
          </w:tcPr>
          <w:p w14:paraId="436ED277" w14:textId="21162DC0"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720" w:type="dxa"/>
            <w:shd w:val="clear" w:color="auto" w:fill="E4F4DF" w:themeFill="accent5" w:themeFillTint="33"/>
            <w:vAlign w:val="center"/>
          </w:tcPr>
          <w:p w14:paraId="0D8CEDFC" w14:textId="5801D722"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864" w:type="dxa"/>
            <w:shd w:val="clear" w:color="auto" w:fill="E4F4DF" w:themeFill="accent5" w:themeFillTint="33"/>
            <w:vAlign w:val="center"/>
          </w:tcPr>
          <w:p w14:paraId="72928C59" w14:textId="535C3EE5"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7B1F2E2F" w14:textId="49DF5BED"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61B5" w:rsidRPr="002409E2" w14:paraId="0BC9A119" w14:textId="77777777" w:rsidTr="00F761B5">
        <w:trPr>
          <w:trHeight w:val="737"/>
          <w:jc w:val="center"/>
        </w:trPr>
        <w:tc>
          <w:tcPr>
            <w:tcW w:w="2592" w:type="dxa"/>
            <w:shd w:val="clear" w:color="auto" w:fill="B0DFA0" w:themeFill="accent5" w:themeFillTint="99"/>
            <w:vAlign w:val="center"/>
          </w:tcPr>
          <w:p w14:paraId="4B15B10B" w14:textId="1E5BBA71" w:rsidR="00F761B5" w:rsidRPr="00872DBE" w:rsidRDefault="00F761B5" w:rsidP="00F761B5">
            <w:pPr>
              <w:pStyle w:val="TableParagraph"/>
              <w:spacing w:before="2" w:line="276" w:lineRule="auto"/>
              <w:ind w:left="107"/>
              <w:rPr>
                <w:rFonts w:asciiTheme="minorHAnsi" w:hAnsiTheme="minorHAnsi" w:cstheme="minorHAnsi"/>
                <w:bCs/>
                <w:w w:val="90"/>
                <w:sz w:val="20"/>
                <w:szCs w:val="20"/>
              </w:rPr>
            </w:pPr>
            <w:r w:rsidRPr="00872DBE">
              <w:rPr>
                <w:rFonts w:asciiTheme="minorHAnsi" w:hAnsiTheme="minorHAnsi" w:cstheme="minorHAnsi"/>
                <w:bCs/>
                <w:w w:val="90"/>
                <w:sz w:val="20"/>
                <w:szCs w:val="20"/>
              </w:rPr>
              <w:t>PG 3.2.5 Kariyer rehberliği kapsamında yapılan faaliyet sayısı</w:t>
            </w:r>
          </w:p>
        </w:tc>
        <w:tc>
          <w:tcPr>
            <w:tcW w:w="991" w:type="dxa"/>
            <w:shd w:val="clear" w:color="auto" w:fill="E4F4DF" w:themeFill="accent5" w:themeFillTint="33"/>
          </w:tcPr>
          <w:p w14:paraId="5B9FF539" w14:textId="77777777" w:rsidR="00F761B5" w:rsidRDefault="00F761B5" w:rsidP="00F761B5">
            <w:pPr>
              <w:pStyle w:val="TableParagraph"/>
              <w:spacing w:line="276" w:lineRule="auto"/>
              <w:jc w:val="center"/>
              <w:rPr>
                <w:rFonts w:ascii="Times New Roman" w:hAnsi="Times New Roman" w:cs="Times New Roman"/>
                <w:sz w:val="20"/>
                <w:szCs w:val="20"/>
              </w:rPr>
            </w:pPr>
          </w:p>
          <w:p w14:paraId="1A35CE30" w14:textId="338C5AE2" w:rsidR="00F761B5" w:rsidRPr="00D3633D" w:rsidRDefault="00F761B5" w:rsidP="00F761B5">
            <w:pPr>
              <w:pStyle w:val="TableParagraph"/>
              <w:spacing w:line="276" w:lineRule="auto"/>
              <w:jc w:val="center"/>
              <w:rPr>
                <w:rFonts w:ascii="Times New Roman" w:hAnsi="Times New Roman" w:cs="Times New Roman"/>
                <w:sz w:val="20"/>
                <w:szCs w:val="20"/>
              </w:rPr>
            </w:pPr>
            <w:r w:rsidRPr="006B0DFE">
              <w:rPr>
                <w:rFonts w:ascii="Times New Roman" w:hAnsi="Times New Roman" w:cs="Times New Roman"/>
                <w:sz w:val="20"/>
                <w:szCs w:val="20"/>
              </w:rPr>
              <w:t>%</w:t>
            </w:r>
            <w:r>
              <w:rPr>
                <w:rFonts w:ascii="Times New Roman" w:hAnsi="Times New Roman" w:cs="Times New Roman"/>
                <w:sz w:val="20"/>
                <w:szCs w:val="20"/>
              </w:rPr>
              <w:t>10</w:t>
            </w:r>
          </w:p>
        </w:tc>
        <w:tc>
          <w:tcPr>
            <w:tcW w:w="1135" w:type="dxa"/>
            <w:shd w:val="clear" w:color="auto" w:fill="E4F4DF" w:themeFill="accent5" w:themeFillTint="33"/>
            <w:vAlign w:val="center"/>
          </w:tcPr>
          <w:p w14:paraId="1D33BD17" w14:textId="41F7C71F"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97" w:type="dxa"/>
            <w:shd w:val="clear" w:color="auto" w:fill="E4F4DF" w:themeFill="accent5" w:themeFillTint="33"/>
            <w:vAlign w:val="center"/>
          </w:tcPr>
          <w:p w14:paraId="64E9D0ED" w14:textId="3B8E1B30"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20" w:type="dxa"/>
            <w:shd w:val="clear" w:color="auto" w:fill="E4F4DF" w:themeFill="accent5" w:themeFillTint="33"/>
            <w:vAlign w:val="center"/>
          </w:tcPr>
          <w:p w14:paraId="79010F6D" w14:textId="3AD47ADD"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718" w:type="dxa"/>
            <w:shd w:val="clear" w:color="auto" w:fill="E4F4DF" w:themeFill="accent5" w:themeFillTint="33"/>
            <w:vAlign w:val="center"/>
          </w:tcPr>
          <w:p w14:paraId="38B9C80D" w14:textId="3A59F8C5"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20" w:type="dxa"/>
            <w:shd w:val="clear" w:color="auto" w:fill="E4F4DF" w:themeFill="accent5" w:themeFillTint="33"/>
            <w:vAlign w:val="center"/>
          </w:tcPr>
          <w:p w14:paraId="4A3C7383" w14:textId="0787ABC5"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20" w:type="dxa"/>
            <w:shd w:val="clear" w:color="auto" w:fill="E4F4DF" w:themeFill="accent5" w:themeFillTint="33"/>
            <w:vAlign w:val="center"/>
          </w:tcPr>
          <w:p w14:paraId="0C284BCC" w14:textId="64074208"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64" w:type="dxa"/>
            <w:shd w:val="clear" w:color="auto" w:fill="E4F4DF" w:themeFill="accent5" w:themeFillTint="33"/>
            <w:vAlign w:val="center"/>
          </w:tcPr>
          <w:p w14:paraId="00F09779" w14:textId="18D65CE8"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28EF9F93" w14:textId="72B6E088"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61B5" w:rsidRPr="002409E2" w14:paraId="1E1DC496" w14:textId="77777777" w:rsidTr="00F761B5">
        <w:trPr>
          <w:trHeight w:val="737"/>
          <w:jc w:val="center"/>
        </w:trPr>
        <w:tc>
          <w:tcPr>
            <w:tcW w:w="2592" w:type="dxa"/>
            <w:shd w:val="clear" w:color="auto" w:fill="B0DFA0" w:themeFill="accent5" w:themeFillTint="99"/>
            <w:vAlign w:val="center"/>
          </w:tcPr>
          <w:p w14:paraId="0C41C764" w14:textId="400C31C1" w:rsidR="00F761B5" w:rsidRPr="00872DBE" w:rsidRDefault="00F761B5" w:rsidP="00F761B5">
            <w:pPr>
              <w:pStyle w:val="TableParagraph"/>
              <w:spacing w:before="2" w:line="276" w:lineRule="auto"/>
              <w:ind w:left="107"/>
              <w:rPr>
                <w:rFonts w:asciiTheme="minorHAnsi" w:hAnsiTheme="minorHAnsi" w:cstheme="minorHAnsi"/>
                <w:bCs/>
                <w:w w:val="90"/>
                <w:sz w:val="20"/>
                <w:szCs w:val="20"/>
              </w:rPr>
            </w:pPr>
            <w:r w:rsidRPr="00872DBE">
              <w:rPr>
                <w:rFonts w:asciiTheme="minorHAnsi" w:hAnsiTheme="minorHAnsi" w:cstheme="minorHAnsi"/>
                <w:bCs/>
                <w:w w:val="90"/>
                <w:sz w:val="20"/>
                <w:szCs w:val="20"/>
              </w:rPr>
              <w:t>PG 3.2.6 Yüksek Öğretim Kurumları Sınavlarında (TYT)-AYT’ de ilk 500-1000-5000-10000’de yer alan öğrenci sayısı</w:t>
            </w:r>
          </w:p>
        </w:tc>
        <w:tc>
          <w:tcPr>
            <w:tcW w:w="991" w:type="dxa"/>
            <w:shd w:val="clear" w:color="auto" w:fill="E4F4DF" w:themeFill="accent5" w:themeFillTint="33"/>
          </w:tcPr>
          <w:p w14:paraId="76EBE757" w14:textId="77777777" w:rsidR="00F761B5" w:rsidRDefault="00F761B5" w:rsidP="00F761B5">
            <w:pPr>
              <w:pStyle w:val="TableParagraph"/>
              <w:spacing w:line="276" w:lineRule="auto"/>
              <w:jc w:val="center"/>
              <w:rPr>
                <w:rFonts w:ascii="Times New Roman" w:hAnsi="Times New Roman" w:cs="Times New Roman"/>
                <w:sz w:val="20"/>
                <w:szCs w:val="20"/>
              </w:rPr>
            </w:pPr>
          </w:p>
          <w:p w14:paraId="329ADC4B" w14:textId="77777777" w:rsidR="00F761B5" w:rsidRDefault="00F761B5" w:rsidP="00F761B5">
            <w:pPr>
              <w:pStyle w:val="TableParagraph"/>
              <w:spacing w:line="276" w:lineRule="auto"/>
              <w:jc w:val="center"/>
              <w:rPr>
                <w:rFonts w:ascii="Times New Roman" w:hAnsi="Times New Roman" w:cs="Times New Roman"/>
                <w:sz w:val="20"/>
                <w:szCs w:val="20"/>
              </w:rPr>
            </w:pPr>
          </w:p>
          <w:p w14:paraId="528B1062" w14:textId="7D0C73BC" w:rsidR="00F761B5" w:rsidRPr="00D3633D" w:rsidRDefault="00F761B5" w:rsidP="00F761B5">
            <w:pPr>
              <w:pStyle w:val="TableParagraph"/>
              <w:spacing w:line="276" w:lineRule="auto"/>
              <w:jc w:val="center"/>
              <w:rPr>
                <w:rFonts w:ascii="Times New Roman" w:hAnsi="Times New Roman" w:cs="Times New Roman"/>
                <w:sz w:val="20"/>
                <w:szCs w:val="20"/>
              </w:rPr>
            </w:pPr>
            <w:r w:rsidRPr="006B0DFE">
              <w:rPr>
                <w:rFonts w:ascii="Times New Roman" w:hAnsi="Times New Roman" w:cs="Times New Roman"/>
                <w:sz w:val="20"/>
                <w:szCs w:val="20"/>
              </w:rPr>
              <w:t>%</w:t>
            </w:r>
            <w:r>
              <w:rPr>
                <w:rFonts w:ascii="Times New Roman" w:hAnsi="Times New Roman" w:cs="Times New Roman"/>
                <w:sz w:val="20"/>
                <w:szCs w:val="20"/>
              </w:rPr>
              <w:t>20</w:t>
            </w:r>
          </w:p>
        </w:tc>
        <w:tc>
          <w:tcPr>
            <w:tcW w:w="1135" w:type="dxa"/>
            <w:shd w:val="clear" w:color="auto" w:fill="E4F4DF" w:themeFill="accent5" w:themeFillTint="33"/>
            <w:vAlign w:val="center"/>
          </w:tcPr>
          <w:p w14:paraId="3C005D43" w14:textId="29DD0F06"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97" w:type="dxa"/>
            <w:shd w:val="clear" w:color="auto" w:fill="E4F4DF" w:themeFill="accent5" w:themeFillTint="33"/>
            <w:vAlign w:val="center"/>
          </w:tcPr>
          <w:p w14:paraId="7506AF20" w14:textId="3B476E79"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20" w:type="dxa"/>
            <w:shd w:val="clear" w:color="auto" w:fill="E4F4DF" w:themeFill="accent5" w:themeFillTint="33"/>
            <w:vAlign w:val="center"/>
          </w:tcPr>
          <w:p w14:paraId="1C794C06" w14:textId="6969E03A"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718" w:type="dxa"/>
            <w:shd w:val="clear" w:color="auto" w:fill="E4F4DF" w:themeFill="accent5" w:themeFillTint="33"/>
            <w:vAlign w:val="center"/>
          </w:tcPr>
          <w:p w14:paraId="74663D25" w14:textId="345E6E8A"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720" w:type="dxa"/>
            <w:shd w:val="clear" w:color="auto" w:fill="E4F4DF" w:themeFill="accent5" w:themeFillTint="33"/>
            <w:vAlign w:val="center"/>
          </w:tcPr>
          <w:p w14:paraId="1144B2C6" w14:textId="7E0A3B21"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720" w:type="dxa"/>
            <w:shd w:val="clear" w:color="auto" w:fill="E4F4DF" w:themeFill="accent5" w:themeFillTint="33"/>
            <w:vAlign w:val="center"/>
          </w:tcPr>
          <w:p w14:paraId="138B1300" w14:textId="15BC077F"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864" w:type="dxa"/>
            <w:shd w:val="clear" w:color="auto" w:fill="E4F4DF" w:themeFill="accent5" w:themeFillTint="33"/>
            <w:vAlign w:val="center"/>
          </w:tcPr>
          <w:p w14:paraId="59649BE6" w14:textId="6CD0C0B5"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03BDA98A" w14:textId="1F7DD0F9"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61B5" w:rsidRPr="002409E2" w14:paraId="41E314BD" w14:textId="77777777" w:rsidTr="00F761B5">
        <w:trPr>
          <w:trHeight w:val="737"/>
          <w:jc w:val="center"/>
        </w:trPr>
        <w:tc>
          <w:tcPr>
            <w:tcW w:w="2592" w:type="dxa"/>
            <w:shd w:val="clear" w:color="auto" w:fill="B0DFA0" w:themeFill="accent5" w:themeFillTint="99"/>
            <w:vAlign w:val="center"/>
          </w:tcPr>
          <w:p w14:paraId="357F87A8" w14:textId="431B700E" w:rsidR="00F761B5" w:rsidRPr="00872DBE" w:rsidRDefault="00F761B5" w:rsidP="00F761B5">
            <w:pPr>
              <w:pStyle w:val="TableParagraph"/>
              <w:spacing w:before="2" w:line="276" w:lineRule="auto"/>
              <w:ind w:left="107"/>
              <w:rPr>
                <w:rFonts w:asciiTheme="minorHAnsi" w:hAnsiTheme="minorHAnsi" w:cstheme="minorHAnsi"/>
                <w:bCs/>
                <w:w w:val="90"/>
                <w:sz w:val="20"/>
                <w:szCs w:val="20"/>
              </w:rPr>
            </w:pPr>
            <w:r w:rsidRPr="00872DBE">
              <w:rPr>
                <w:rFonts w:asciiTheme="minorHAnsi" w:hAnsiTheme="minorHAnsi" w:cstheme="minorHAnsi"/>
                <w:bCs/>
                <w:w w:val="90"/>
                <w:sz w:val="20"/>
                <w:szCs w:val="20"/>
              </w:rPr>
              <w:t>PG 3.2.7 Yüksek Öğretim Kurumları Sınavlarında (AYT) ilk 500-1000-5000-10000 ’de yer alan öğrenci sayısı</w:t>
            </w:r>
          </w:p>
        </w:tc>
        <w:tc>
          <w:tcPr>
            <w:tcW w:w="991" w:type="dxa"/>
            <w:shd w:val="clear" w:color="auto" w:fill="E4F4DF" w:themeFill="accent5" w:themeFillTint="33"/>
          </w:tcPr>
          <w:p w14:paraId="3B37496A" w14:textId="77777777" w:rsidR="00F761B5" w:rsidRDefault="00F761B5" w:rsidP="00F761B5">
            <w:pPr>
              <w:pStyle w:val="TableParagraph"/>
              <w:spacing w:line="276" w:lineRule="auto"/>
              <w:jc w:val="center"/>
              <w:rPr>
                <w:rFonts w:ascii="Times New Roman" w:hAnsi="Times New Roman" w:cs="Times New Roman"/>
                <w:sz w:val="20"/>
                <w:szCs w:val="20"/>
              </w:rPr>
            </w:pPr>
          </w:p>
          <w:p w14:paraId="7883FAB7" w14:textId="2358F965" w:rsidR="00F761B5" w:rsidRPr="00D3633D" w:rsidRDefault="00F761B5" w:rsidP="00F761B5">
            <w:pPr>
              <w:pStyle w:val="TableParagraph"/>
              <w:spacing w:line="276" w:lineRule="auto"/>
              <w:jc w:val="center"/>
              <w:rPr>
                <w:rFonts w:ascii="Times New Roman" w:hAnsi="Times New Roman" w:cs="Times New Roman"/>
                <w:sz w:val="20"/>
                <w:szCs w:val="20"/>
              </w:rPr>
            </w:pPr>
            <w:r w:rsidRPr="006B0DFE">
              <w:rPr>
                <w:rFonts w:ascii="Times New Roman" w:hAnsi="Times New Roman" w:cs="Times New Roman"/>
                <w:sz w:val="20"/>
                <w:szCs w:val="20"/>
              </w:rPr>
              <w:t>%</w:t>
            </w:r>
            <w:r>
              <w:rPr>
                <w:rFonts w:ascii="Times New Roman" w:hAnsi="Times New Roman" w:cs="Times New Roman"/>
                <w:sz w:val="20"/>
                <w:szCs w:val="20"/>
              </w:rPr>
              <w:t>20</w:t>
            </w:r>
          </w:p>
        </w:tc>
        <w:tc>
          <w:tcPr>
            <w:tcW w:w="1135" w:type="dxa"/>
            <w:shd w:val="clear" w:color="auto" w:fill="E4F4DF" w:themeFill="accent5" w:themeFillTint="33"/>
            <w:vAlign w:val="center"/>
          </w:tcPr>
          <w:p w14:paraId="7A3631A4" w14:textId="228ADBD8"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97" w:type="dxa"/>
            <w:shd w:val="clear" w:color="auto" w:fill="E4F4DF" w:themeFill="accent5" w:themeFillTint="33"/>
            <w:vAlign w:val="center"/>
          </w:tcPr>
          <w:p w14:paraId="0C1B67D4" w14:textId="4420C223"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20" w:type="dxa"/>
            <w:shd w:val="clear" w:color="auto" w:fill="E4F4DF" w:themeFill="accent5" w:themeFillTint="33"/>
            <w:vAlign w:val="center"/>
          </w:tcPr>
          <w:p w14:paraId="126ADE40" w14:textId="37C49C4C"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718" w:type="dxa"/>
            <w:shd w:val="clear" w:color="auto" w:fill="E4F4DF" w:themeFill="accent5" w:themeFillTint="33"/>
            <w:vAlign w:val="center"/>
          </w:tcPr>
          <w:p w14:paraId="28DCF380" w14:textId="5D123A27"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720" w:type="dxa"/>
            <w:shd w:val="clear" w:color="auto" w:fill="E4F4DF" w:themeFill="accent5" w:themeFillTint="33"/>
            <w:vAlign w:val="center"/>
          </w:tcPr>
          <w:p w14:paraId="3F763C75" w14:textId="0E688737"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20" w:type="dxa"/>
            <w:shd w:val="clear" w:color="auto" w:fill="E4F4DF" w:themeFill="accent5" w:themeFillTint="33"/>
            <w:vAlign w:val="center"/>
          </w:tcPr>
          <w:p w14:paraId="35FA2EDE" w14:textId="1E94D30A"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864" w:type="dxa"/>
            <w:shd w:val="clear" w:color="auto" w:fill="E4F4DF" w:themeFill="accent5" w:themeFillTint="33"/>
            <w:vAlign w:val="center"/>
          </w:tcPr>
          <w:p w14:paraId="59E4D6BC" w14:textId="38C6A59E"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3B0ECD34" w14:textId="37CC6AFA" w:rsidR="00F761B5" w:rsidRPr="00D3633D" w:rsidRDefault="00F761B5"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761B5" w:rsidRPr="002409E2" w14:paraId="443509EF" w14:textId="77777777" w:rsidTr="001710BF">
        <w:trPr>
          <w:trHeight w:val="737"/>
          <w:jc w:val="center"/>
        </w:trPr>
        <w:tc>
          <w:tcPr>
            <w:tcW w:w="2592" w:type="dxa"/>
            <w:shd w:val="clear" w:color="auto" w:fill="B0DFA0" w:themeFill="accent5" w:themeFillTint="99"/>
            <w:vAlign w:val="center"/>
          </w:tcPr>
          <w:p w14:paraId="5E4DFB87" w14:textId="77777777" w:rsidR="00F761B5" w:rsidRPr="004E0CF2" w:rsidRDefault="00F761B5" w:rsidP="00F761B5">
            <w:pPr>
              <w:pStyle w:val="TableParagraph"/>
              <w:spacing w:before="2" w:line="276" w:lineRule="auto"/>
              <w:ind w:left="107"/>
              <w:jc w:val="both"/>
              <w:rPr>
                <w:rFonts w:ascii="Times New Roman" w:hAnsi="Times New Roman" w:cs="Times New Roman"/>
                <w:b/>
                <w:sz w:val="20"/>
                <w:szCs w:val="20"/>
              </w:rPr>
            </w:pPr>
            <w:r w:rsidRPr="004E0CF2">
              <w:rPr>
                <w:rFonts w:ascii="Times New Roman" w:hAnsi="Times New Roman" w:cs="Times New Roman"/>
                <w:b/>
                <w:w w:val="105"/>
                <w:sz w:val="20"/>
                <w:szCs w:val="20"/>
              </w:rPr>
              <w:lastRenderedPageBreak/>
              <w:t>Koordinatör</w:t>
            </w:r>
            <w:r w:rsidRPr="004E0CF2">
              <w:rPr>
                <w:rFonts w:ascii="Times New Roman" w:hAnsi="Times New Roman" w:cs="Times New Roman"/>
                <w:b/>
                <w:spacing w:val="-5"/>
                <w:w w:val="105"/>
                <w:sz w:val="20"/>
                <w:szCs w:val="20"/>
              </w:rPr>
              <w:t xml:space="preserve"> </w:t>
            </w:r>
            <w:r w:rsidRPr="004E0CF2">
              <w:rPr>
                <w:rFonts w:ascii="Times New Roman" w:hAnsi="Times New Roman" w:cs="Times New Roman"/>
                <w:b/>
                <w:spacing w:val="-4"/>
                <w:w w:val="105"/>
                <w:sz w:val="20"/>
                <w:szCs w:val="20"/>
              </w:rPr>
              <w:t>Birim</w:t>
            </w:r>
          </w:p>
        </w:tc>
        <w:tc>
          <w:tcPr>
            <w:tcW w:w="7591" w:type="dxa"/>
            <w:gridSpan w:val="9"/>
            <w:shd w:val="clear" w:color="auto" w:fill="B0DFA0" w:themeFill="accent5" w:themeFillTint="99"/>
            <w:vAlign w:val="center"/>
          </w:tcPr>
          <w:p w14:paraId="70B75497" w14:textId="78842852" w:rsidR="00F761B5" w:rsidRPr="004E0CF2" w:rsidRDefault="00F761B5" w:rsidP="00F761B5">
            <w:pPr>
              <w:pStyle w:val="TableParagraph"/>
              <w:spacing w:before="121" w:line="276" w:lineRule="auto"/>
              <w:ind w:left="107"/>
              <w:jc w:val="both"/>
              <w:rPr>
                <w:rFonts w:ascii="Times New Roman" w:hAnsi="Times New Roman" w:cs="Times New Roman"/>
                <w:sz w:val="20"/>
                <w:szCs w:val="20"/>
              </w:rPr>
            </w:pPr>
            <w:r w:rsidRPr="004E0CF2">
              <w:rPr>
                <w:rFonts w:ascii="Times New Roman" w:hAnsi="Times New Roman" w:cs="Times New Roman"/>
                <w:sz w:val="20"/>
                <w:szCs w:val="20"/>
              </w:rPr>
              <w:t>Rehberlik servisi</w:t>
            </w:r>
            <w:r w:rsidRPr="004E0CF2">
              <w:rPr>
                <w:rFonts w:ascii="Calibri" w:eastAsia="Calibri" w:hAnsi="Calibri" w:cs="Calibri"/>
                <w:sz w:val="20"/>
                <w:szCs w:val="20"/>
              </w:rPr>
              <w:t xml:space="preserve"> </w:t>
            </w:r>
          </w:p>
        </w:tc>
      </w:tr>
      <w:tr w:rsidR="00F761B5" w:rsidRPr="002409E2" w14:paraId="33E4AD62" w14:textId="77777777" w:rsidTr="001710BF">
        <w:trPr>
          <w:trHeight w:val="737"/>
          <w:jc w:val="center"/>
        </w:trPr>
        <w:tc>
          <w:tcPr>
            <w:tcW w:w="2592" w:type="dxa"/>
            <w:shd w:val="clear" w:color="auto" w:fill="B0DFA0" w:themeFill="accent5" w:themeFillTint="99"/>
            <w:vAlign w:val="center"/>
          </w:tcPr>
          <w:p w14:paraId="41CAF103" w14:textId="77777777" w:rsidR="00F761B5" w:rsidRPr="004E0CF2" w:rsidRDefault="00F761B5" w:rsidP="00F761B5">
            <w:pPr>
              <w:pStyle w:val="TableParagraph"/>
              <w:spacing w:before="1" w:line="276" w:lineRule="auto"/>
              <w:ind w:left="107"/>
              <w:jc w:val="both"/>
              <w:rPr>
                <w:rFonts w:ascii="Times New Roman" w:hAnsi="Times New Roman" w:cs="Times New Roman"/>
                <w:b/>
                <w:sz w:val="20"/>
                <w:szCs w:val="20"/>
              </w:rPr>
            </w:pPr>
            <w:r w:rsidRPr="004E0CF2">
              <w:rPr>
                <w:rFonts w:ascii="Times New Roman" w:hAnsi="Times New Roman" w:cs="Times New Roman"/>
                <w:b/>
                <w:sz w:val="20"/>
                <w:szCs w:val="20"/>
              </w:rPr>
              <w:t>İş</w:t>
            </w:r>
            <w:r w:rsidRPr="004E0CF2">
              <w:rPr>
                <w:rFonts w:ascii="Times New Roman" w:hAnsi="Times New Roman" w:cs="Times New Roman"/>
                <w:b/>
                <w:spacing w:val="10"/>
                <w:sz w:val="20"/>
                <w:szCs w:val="20"/>
              </w:rPr>
              <w:t xml:space="preserve"> </w:t>
            </w:r>
            <w:r w:rsidRPr="004E0CF2">
              <w:rPr>
                <w:rFonts w:ascii="Times New Roman" w:hAnsi="Times New Roman" w:cs="Times New Roman"/>
                <w:b/>
                <w:sz w:val="20"/>
                <w:szCs w:val="20"/>
              </w:rPr>
              <w:t>birliği</w:t>
            </w:r>
            <w:r w:rsidRPr="004E0CF2">
              <w:rPr>
                <w:rFonts w:ascii="Times New Roman" w:hAnsi="Times New Roman" w:cs="Times New Roman"/>
                <w:b/>
                <w:spacing w:val="10"/>
                <w:sz w:val="20"/>
                <w:szCs w:val="20"/>
              </w:rPr>
              <w:t xml:space="preserve"> </w:t>
            </w:r>
            <w:r w:rsidRPr="004E0CF2">
              <w:rPr>
                <w:rFonts w:ascii="Times New Roman" w:hAnsi="Times New Roman" w:cs="Times New Roman"/>
                <w:b/>
                <w:sz w:val="20"/>
                <w:szCs w:val="20"/>
              </w:rPr>
              <w:t>Yapılacak</w:t>
            </w:r>
            <w:r w:rsidRPr="004E0CF2">
              <w:rPr>
                <w:rFonts w:ascii="Times New Roman" w:hAnsi="Times New Roman" w:cs="Times New Roman"/>
                <w:b/>
                <w:spacing w:val="11"/>
                <w:sz w:val="20"/>
                <w:szCs w:val="20"/>
              </w:rPr>
              <w:t xml:space="preserve"> </w:t>
            </w:r>
            <w:r w:rsidRPr="004E0CF2">
              <w:rPr>
                <w:rFonts w:ascii="Times New Roman" w:hAnsi="Times New Roman" w:cs="Times New Roman"/>
                <w:b/>
                <w:spacing w:val="-2"/>
                <w:sz w:val="20"/>
                <w:szCs w:val="20"/>
              </w:rPr>
              <w:t>Birimler</w:t>
            </w:r>
          </w:p>
        </w:tc>
        <w:tc>
          <w:tcPr>
            <w:tcW w:w="7591" w:type="dxa"/>
            <w:gridSpan w:val="9"/>
            <w:shd w:val="clear" w:color="auto" w:fill="E4F4DF" w:themeFill="accent5" w:themeFillTint="33"/>
            <w:vAlign w:val="center"/>
          </w:tcPr>
          <w:p w14:paraId="218CDC1B" w14:textId="25478338" w:rsidR="00F761B5" w:rsidRPr="004E0CF2" w:rsidRDefault="00F761B5" w:rsidP="00F761B5">
            <w:pPr>
              <w:pStyle w:val="TableParagraph"/>
              <w:spacing w:before="6" w:line="276" w:lineRule="auto"/>
              <w:ind w:left="107"/>
              <w:jc w:val="both"/>
              <w:rPr>
                <w:rFonts w:ascii="Times New Roman" w:hAnsi="Times New Roman" w:cs="Times New Roman"/>
                <w:sz w:val="20"/>
                <w:szCs w:val="20"/>
              </w:rPr>
            </w:pPr>
            <w:r w:rsidRPr="004E0CF2">
              <w:rPr>
                <w:rFonts w:ascii="Times New Roman" w:hAnsi="Times New Roman" w:cs="Times New Roman"/>
                <w:sz w:val="20"/>
                <w:szCs w:val="20"/>
              </w:rPr>
              <w:t>Veliler</w:t>
            </w:r>
            <w:r w:rsidRPr="004E0CF2">
              <w:rPr>
                <w:rFonts w:ascii="Calibri" w:eastAsia="Calibri" w:hAnsi="Calibri" w:cs="Calibri"/>
                <w:sz w:val="20"/>
                <w:szCs w:val="20"/>
              </w:rPr>
              <w:t>-Rehberlik</w:t>
            </w:r>
            <w:r w:rsidRPr="004E0CF2">
              <w:rPr>
                <w:rFonts w:ascii="Calibri" w:eastAsia="Calibri" w:hAnsi="Calibri" w:cs="Calibri"/>
                <w:spacing w:val="-11"/>
                <w:sz w:val="20"/>
                <w:szCs w:val="20"/>
              </w:rPr>
              <w:t xml:space="preserve"> </w:t>
            </w:r>
            <w:r w:rsidRPr="004E0CF2">
              <w:rPr>
                <w:rFonts w:ascii="Calibri" w:eastAsia="Calibri" w:hAnsi="Calibri" w:cs="Calibri"/>
                <w:sz w:val="20"/>
                <w:szCs w:val="20"/>
              </w:rPr>
              <w:t>servisi-EBA</w:t>
            </w:r>
            <w:r w:rsidRPr="004E0CF2">
              <w:rPr>
                <w:rFonts w:ascii="Calibri" w:eastAsia="Calibri" w:hAnsi="Calibri" w:cs="Calibri"/>
                <w:spacing w:val="-11"/>
                <w:sz w:val="20"/>
                <w:szCs w:val="20"/>
              </w:rPr>
              <w:t xml:space="preserve"> </w:t>
            </w:r>
            <w:r w:rsidRPr="004E0CF2">
              <w:rPr>
                <w:rFonts w:ascii="Calibri" w:eastAsia="Calibri" w:hAnsi="Calibri" w:cs="Calibri"/>
                <w:sz w:val="20"/>
                <w:szCs w:val="20"/>
              </w:rPr>
              <w:t>-OGM</w:t>
            </w:r>
            <w:r w:rsidRPr="004E0CF2">
              <w:rPr>
                <w:rFonts w:ascii="Calibri" w:eastAsia="Calibri" w:hAnsi="Calibri" w:cs="Calibri"/>
                <w:spacing w:val="-12"/>
                <w:sz w:val="20"/>
                <w:szCs w:val="20"/>
              </w:rPr>
              <w:t xml:space="preserve"> </w:t>
            </w:r>
            <w:r w:rsidRPr="004E0CF2">
              <w:rPr>
                <w:rFonts w:ascii="Calibri" w:eastAsia="Calibri" w:hAnsi="Calibri" w:cs="Calibri"/>
                <w:spacing w:val="-2"/>
                <w:sz w:val="20"/>
                <w:szCs w:val="20"/>
              </w:rPr>
              <w:t>materyalleri</w:t>
            </w:r>
          </w:p>
        </w:tc>
      </w:tr>
      <w:tr w:rsidR="00F761B5" w:rsidRPr="002409E2" w14:paraId="74F961B3" w14:textId="77777777" w:rsidTr="001710BF">
        <w:trPr>
          <w:trHeight w:val="737"/>
          <w:jc w:val="center"/>
        </w:trPr>
        <w:tc>
          <w:tcPr>
            <w:tcW w:w="2592" w:type="dxa"/>
            <w:shd w:val="clear" w:color="auto" w:fill="B0DFA0" w:themeFill="accent5" w:themeFillTint="99"/>
            <w:vAlign w:val="center"/>
          </w:tcPr>
          <w:p w14:paraId="66DC5D91" w14:textId="77777777" w:rsidR="00F761B5" w:rsidRPr="004E0CF2" w:rsidRDefault="00F761B5" w:rsidP="00F761B5">
            <w:pPr>
              <w:pStyle w:val="TableParagraph"/>
              <w:spacing w:before="1" w:line="276" w:lineRule="auto"/>
              <w:ind w:left="107"/>
              <w:jc w:val="both"/>
              <w:rPr>
                <w:rFonts w:ascii="Times New Roman" w:hAnsi="Times New Roman" w:cs="Times New Roman"/>
                <w:b/>
                <w:sz w:val="20"/>
                <w:szCs w:val="20"/>
              </w:rPr>
            </w:pPr>
            <w:r w:rsidRPr="004E0CF2">
              <w:rPr>
                <w:rFonts w:ascii="Times New Roman" w:hAnsi="Times New Roman" w:cs="Times New Roman"/>
                <w:b/>
                <w:spacing w:val="-2"/>
                <w:sz w:val="20"/>
                <w:szCs w:val="20"/>
              </w:rPr>
              <w:t>Riskler</w:t>
            </w:r>
          </w:p>
        </w:tc>
        <w:tc>
          <w:tcPr>
            <w:tcW w:w="7591" w:type="dxa"/>
            <w:gridSpan w:val="9"/>
            <w:shd w:val="clear" w:color="auto" w:fill="B0DFA0" w:themeFill="accent5" w:themeFillTint="99"/>
            <w:vAlign w:val="center"/>
          </w:tcPr>
          <w:p w14:paraId="62618EF0" w14:textId="70ADB8D5" w:rsidR="00F761B5" w:rsidRPr="000174A2" w:rsidRDefault="00F761B5" w:rsidP="002324E9">
            <w:pPr>
              <w:numPr>
                <w:ilvl w:val="0"/>
                <w:numId w:val="27"/>
              </w:numPr>
              <w:tabs>
                <w:tab w:val="left" w:pos="151"/>
              </w:tabs>
              <w:spacing w:before="1" w:line="219" w:lineRule="exact"/>
              <w:ind w:left="151" w:hanging="145"/>
              <w:rPr>
                <w:rFonts w:ascii="Calibri" w:eastAsia="Calibri" w:hAnsi="Calibri" w:cs="Calibri"/>
                <w:sz w:val="20"/>
                <w:szCs w:val="20"/>
              </w:rPr>
            </w:pPr>
            <w:r>
              <w:rPr>
                <w:rFonts w:ascii="Calibri" w:eastAsia="Calibri" w:hAnsi="Calibri" w:cs="Calibri"/>
                <w:sz w:val="20"/>
                <w:szCs w:val="20"/>
              </w:rPr>
              <w:t>Öğrencilerin ikinci yıla tercihlerini bırakması</w:t>
            </w:r>
          </w:p>
          <w:p w14:paraId="53B57AE2" w14:textId="254AD785" w:rsidR="00F761B5" w:rsidRPr="000174A2" w:rsidRDefault="00F761B5" w:rsidP="002324E9">
            <w:pPr>
              <w:numPr>
                <w:ilvl w:val="0"/>
                <w:numId w:val="27"/>
              </w:numPr>
              <w:tabs>
                <w:tab w:val="left" w:pos="151"/>
              </w:tabs>
              <w:spacing w:line="219" w:lineRule="exact"/>
              <w:ind w:left="151" w:hanging="145"/>
              <w:rPr>
                <w:rFonts w:ascii="Calibri" w:eastAsia="Calibri" w:hAnsi="Calibri" w:cs="Calibri"/>
                <w:sz w:val="20"/>
                <w:szCs w:val="20"/>
              </w:rPr>
            </w:pPr>
            <w:r>
              <w:rPr>
                <w:rFonts w:ascii="Calibri" w:eastAsia="Calibri" w:hAnsi="Calibri" w:cs="Calibri"/>
                <w:sz w:val="20"/>
                <w:szCs w:val="20"/>
              </w:rPr>
              <w:t>Belli bölümler dışında tercih yapmamaları</w:t>
            </w:r>
          </w:p>
          <w:p w14:paraId="2EFE8321" w14:textId="63024B5A" w:rsidR="00F761B5" w:rsidRPr="004E0CF2" w:rsidRDefault="00F761B5" w:rsidP="00F761B5">
            <w:pPr>
              <w:pStyle w:val="TableParagraph"/>
              <w:spacing w:before="2" w:line="276" w:lineRule="auto"/>
              <w:jc w:val="both"/>
              <w:rPr>
                <w:rFonts w:ascii="Times New Roman" w:hAnsi="Times New Roman" w:cs="Times New Roman"/>
                <w:sz w:val="20"/>
                <w:szCs w:val="20"/>
              </w:rPr>
            </w:pPr>
            <w:r w:rsidRPr="004E0CF2">
              <w:rPr>
                <w:rFonts w:ascii="Calibri" w:eastAsia="Calibri" w:hAnsi="Calibri" w:cs="Calibri"/>
                <w:sz w:val="20"/>
                <w:szCs w:val="20"/>
              </w:rPr>
              <w:t>3-Velilerin</w:t>
            </w:r>
            <w:r w:rsidRPr="004E0CF2">
              <w:rPr>
                <w:rFonts w:ascii="Calibri" w:eastAsia="Calibri" w:hAnsi="Calibri" w:cs="Calibri"/>
                <w:spacing w:val="-4"/>
                <w:sz w:val="20"/>
                <w:szCs w:val="20"/>
              </w:rPr>
              <w:t xml:space="preserve"> </w:t>
            </w:r>
            <w:r w:rsidRPr="004E0CF2">
              <w:rPr>
                <w:rFonts w:ascii="Calibri" w:eastAsia="Calibri" w:hAnsi="Calibri" w:cs="Calibri"/>
                <w:sz w:val="20"/>
                <w:szCs w:val="20"/>
              </w:rPr>
              <w:t xml:space="preserve">aşırı </w:t>
            </w:r>
            <w:r w:rsidRPr="004E0CF2">
              <w:rPr>
                <w:rFonts w:ascii="Calibri" w:eastAsia="Calibri" w:hAnsi="Calibri" w:cs="Calibri"/>
                <w:spacing w:val="-3"/>
                <w:sz w:val="20"/>
                <w:szCs w:val="20"/>
              </w:rPr>
              <w:t xml:space="preserve">beklentisi </w:t>
            </w:r>
            <w:r w:rsidRPr="004E0CF2">
              <w:rPr>
                <w:rFonts w:ascii="Calibri" w:eastAsia="Calibri" w:hAnsi="Calibri" w:cs="Calibri"/>
                <w:sz w:val="20"/>
                <w:szCs w:val="20"/>
              </w:rPr>
              <w:t>ve</w:t>
            </w:r>
            <w:r w:rsidRPr="004E0CF2">
              <w:rPr>
                <w:rFonts w:ascii="Calibri" w:eastAsia="Calibri" w:hAnsi="Calibri" w:cs="Calibri"/>
                <w:spacing w:val="-1"/>
                <w:sz w:val="20"/>
                <w:szCs w:val="20"/>
              </w:rPr>
              <w:t xml:space="preserve"> </w:t>
            </w:r>
            <w:r w:rsidRPr="004E0CF2">
              <w:rPr>
                <w:rFonts w:ascii="Calibri" w:eastAsia="Calibri" w:hAnsi="Calibri" w:cs="Calibri"/>
                <w:spacing w:val="-2"/>
                <w:sz w:val="20"/>
                <w:szCs w:val="20"/>
              </w:rPr>
              <w:t>baskısı.</w:t>
            </w:r>
          </w:p>
        </w:tc>
      </w:tr>
      <w:tr w:rsidR="00F761B5" w:rsidRPr="002409E2" w14:paraId="2787F692" w14:textId="77777777" w:rsidTr="001710BF">
        <w:trPr>
          <w:trHeight w:val="737"/>
          <w:jc w:val="center"/>
        </w:trPr>
        <w:tc>
          <w:tcPr>
            <w:tcW w:w="2592" w:type="dxa"/>
            <w:shd w:val="clear" w:color="auto" w:fill="B0DFA0" w:themeFill="accent5" w:themeFillTint="99"/>
            <w:vAlign w:val="center"/>
          </w:tcPr>
          <w:p w14:paraId="1E2612A1" w14:textId="77777777" w:rsidR="00F761B5" w:rsidRPr="004E0CF2" w:rsidRDefault="00F761B5" w:rsidP="00F761B5">
            <w:pPr>
              <w:pStyle w:val="TableParagraph"/>
              <w:spacing w:line="276" w:lineRule="auto"/>
              <w:ind w:left="107"/>
              <w:jc w:val="both"/>
              <w:rPr>
                <w:rFonts w:ascii="Times New Roman" w:hAnsi="Times New Roman" w:cs="Times New Roman"/>
                <w:b/>
                <w:sz w:val="20"/>
                <w:szCs w:val="20"/>
              </w:rPr>
            </w:pPr>
            <w:r w:rsidRPr="004E0CF2">
              <w:rPr>
                <w:rFonts w:ascii="Times New Roman" w:hAnsi="Times New Roman" w:cs="Times New Roman"/>
                <w:b/>
                <w:spacing w:val="-2"/>
                <w:w w:val="110"/>
                <w:sz w:val="20"/>
                <w:szCs w:val="20"/>
              </w:rPr>
              <w:t>Stratejiler</w:t>
            </w:r>
          </w:p>
        </w:tc>
        <w:tc>
          <w:tcPr>
            <w:tcW w:w="7591" w:type="dxa"/>
            <w:gridSpan w:val="9"/>
            <w:shd w:val="clear" w:color="auto" w:fill="E4F4DF" w:themeFill="accent5" w:themeFillTint="33"/>
            <w:vAlign w:val="center"/>
          </w:tcPr>
          <w:p w14:paraId="78D30736" w14:textId="77777777" w:rsidR="00F761B5" w:rsidRPr="004E0CF2" w:rsidRDefault="00F761B5" w:rsidP="00F761B5">
            <w:pPr>
              <w:spacing w:line="276" w:lineRule="auto"/>
              <w:ind w:right="463"/>
              <w:jc w:val="both"/>
              <w:rPr>
                <w:rFonts w:ascii="Calibri" w:eastAsia="Times New Roman" w:hAnsi="Calibri" w:cs="Times New Roman"/>
                <w:sz w:val="20"/>
                <w:szCs w:val="20"/>
              </w:rPr>
            </w:pPr>
            <w:r w:rsidRPr="004E0CF2">
              <w:rPr>
                <w:rFonts w:ascii="Calibri" w:eastAsia="Times New Roman" w:hAnsi="Calibri" w:cs="Times New Roman"/>
                <w:sz w:val="20"/>
                <w:szCs w:val="20"/>
              </w:rPr>
              <w:t xml:space="preserve">S1. Destekleme ve yetiştirme kurslarıyla öğrencilerin genel derslerdeki yeterlilikleri artırılacaktır. </w:t>
            </w:r>
          </w:p>
          <w:p w14:paraId="52C88C91" w14:textId="77777777" w:rsidR="00F761B5" w:rsidRPr="004E0CF2" w:rsidRDefault="00F761B5" w:rsidP="00F761B5">
            <w:pPr>
              <w:spacing w:line="276" w:lineRule="auto"/>
              <w:ind w:right="463"/>
              <w:jc w:val="both"/>
              <w:rPr>
                <w:rFonts w:ascii="Calibri" w:eastAsia="Times New Roman" w:hAnsi="Calibri" w:cs="Times New Roman"/>
                <w:sz w:val="20"/>
                <w:szCs w:val="20"/>
              </w:rPr>
            </w:pPr>
            <w:r w:rsidRPr="004E0CF2">
              <w:rPr>
                <w:rFonts w:ascii="Calibri" w:eastAsia="Times New Roman" w:hAnsi="Calibri" w:cs="Times New Roman"/>
                <w:sz w:val="20"/>
                <w:szCs w:val="20"/>
              </w:rPr>
              <w:t>S2. Öğrencilere yönelik bakanlığın hazırlamış olduğu dijital platformlar aracılığı ile yüz yüze eğitime destek olmak üzere uzaktan eğitim imkânları oluşturulacaktır.</w:t>
            </w:r>
          </w:p>
          <w:p w14:paraId="72C58172" w14:textId="77777777" w:rsidR="00F761B5" w:rsidRPr="004E0CF2" w:rsidRDefault="00F761B5" w:rsidP="00F761B5">
            <w:pPr>
              <w:spacing w:line="276" w:lineRule="auto"/>
              <w:ind w:right="463"/>
              <w:jc w:val="both"/>
              <w:rPr>
                <w:rFonts w:ascii="Calibri" w:eastAsia="Times New Roman" w:hAnsi="Calibri" w:cs="Times New Roman"/>
                <w:sz w:val="20"/>
                <w:szCs w:val="20"/>
              </w:rPr>
            </w:pPr>
            <w:r w:rsidRPr="004E0CF2">
              <w:rPr>
                <w:rFonts w:ascii="Calibri" w:eastAsia="Times New Roman" w:hAnsi="Calibri" w:cs="Times New Roman"/>
                <w:sz w:val="20"/>
                <w:szCs w:val="20"/>
              </w:rPr>
              <w:t>S3. Öğrencileri ilgi, yetenek ve ihtiyaçları doğrultusunda bir üst öğrenim programına hazırlayacak mesleki ve eğitsel rehberlik faaliyetleri yürütülecektir.</w:t>
            </w:r>
          </w:p>
          <w:p w14:paraId="1DE3F122" w14:textId="77777777" w:rsidR="00F761B5" w:rsidRDefault="00F761B5" w:rsidP="00F761B5">
            <w:pPr>
              <w:spacing w:line="276" w:lineRule="auto"/>
              <w:ind w:right="463"/>
              <w:jc w:val="both"/>
              <w:rPr>
                <w:rFonts w:ascii="Calibri" w:eastAsia="Times New Roman" w:hAnsi="Calibri" w:cs="Times New Roman"/>
                <w:sz w:val="20"/>
                <w:szCs w:val="20"/>
              </w:rPr>
            </w:pPr>
            <w:r w:rsidRPr="004E0CF2">
              <w:rPr>
                <w:rFonts w:ascii="Calibri" w:eastAsia="Times New Roman" w:hAnsi="Calibri" w:cs="Times New Roman"/>
                <w:sz w:val="20"/>
                <w:szCs w:val="20"/>
              </w:rPr>
              <w:t>S4 Üniversitelerle iş birliği yaparak öğrencilerimizin yükseköğretimi tanımalarını, üniversitelerin imkanlarından yararlanabilmeleri artırılması sağlanacaktır.</w:t>
            </w:r>
          </w:p>
          <w:p w14:paraId="35A5750B" w14:textId="3C32A3F7" w:rsidR="00F761B5" w:rsidRPr="004E0CF2" w:rsidRDefault="00F761B5" w:rsidP="00F761B5">
            <w:pPr>
              <w:spacing w:line="276" w:lineRule="auto"/>
              <w:ind w:right="463"/>
              <w:jc w:val="both"/>
              <w:rPr>
                <w:rFonts w:ascii="Calibri" w:eastAsia="Times New Roman" w:hAnsi="Calibri" w:cs="Times New Roman"/>
                <w:sz w:val="20"/>
                <w:szCs w:val="20"/>
              </w:rPr>
            </w:pPr>
            <w:r w:rsidRPr="00ED1B21">
              <w:rPr>
                <w:rFonts w:ascii="Calibri" w:eastAsia="Calibri" w:hAnsi="Calibri" w:cs="Times New Roman"/>
                <w:sz w:val="18"/>
                <w:szCs w:val="18"/>
              </w:rPr>
              <w:t xml:space="preserve">S5 Kariyer rehberliği kapsamında yapılan faaliyet (panel, mezun buluşmaları, lisans programları tanıtımları </w:t>
            </w:r>
            <w:proofErr w:type="spellStart"/>
            <w:r w:rsidRPr="00ED1B21">
              <w:rPr>
                <w:rFonts w:ascii="Calibri" w:eastAsia="Calibri" w:hAnsi="Calibri" w:cs="Times New Roman"/>
                <w:sz w:val="18"/>
                <w:szCs w:val="18"/>
              </w:rPr>
              <w:t>v.b</w:t>
            </w:r>
            <w:proofErr w:type="spellEnd"/>
            <w:r w:rsidRPr="00ED1B21">
              <w:rPr>
                <w:rFonts w:ascii="Calibri" w:eastAsia="Calibri" w:hAnsi="Calibri" w:cs="Times New Roman"/>
                <w:sz w:val="18"/>
                <w:szCs w:val="18"/>
              </w:rPr>
              <w:t>) sayıları artırılacaktır.</w:t>
            </w:r>
          </w:p>
        </w:tc>
      </w:tr>
      <w:tr w:rsidR="00F761B5" w:rsidRPr="002409E2" w14:paraId="51078400" w14:textId="77777777" w:rsidTr="001710BF">
        <w:trPr>
          <w:trHeight w:val="737"/>
          <w:jc w:val="center"/>
        </w:trPr>
        <w:tc>
          <w:tcPr>
            <w:tcW w:w="2592" w:type="dxa"/>
            <w:shd w:val="clear" w:color="auto" w:fill="B0DFA0" w:themeFill="accent5" w:themeFillTint="99"/>
            <w:vAlign w:val="center"/>
          </w:tcPr>
          <w:p w14:paraId="260B1522" w14:textId="77777777" w:rsidR="00F761B5" w:rsidRPr="004E0CF2" w:rsidRDefault="00F761B5" w:rsidP="00F761B5">
            <w:pPr>
              <w:pStyle w:val="TableParagraph"/>
              <w:spacing w:line="276" w:lineRule="auto"/>
              <w:ind w:left="107"/>
              <w:jc w:val="both"/>
              <w:rPr>
                <w:rFonts w:ascii="Times New Roman" w:hAnsi="Times New Roman" w:cs="Times New Roman"/>
                <w:b/>
                <w:sz w:val="20"/>
                <w:szCs w:val="20"/>
              </w:rPr>
            </w:pPr>
            <w:r w:rsidRPr="004E0CF2">
              <w:rPr>
                <w:rFonts w:ascii="Times New Roman" w:hAnsi="Times New Roman" w:cs="Times New Roman"/>
                <w:b/>
                <w:sz w:val="20"/>
                <w:szCs w:val="20"/>
              </w:rPr>
              <w:t>Maliyet</w:t>
            </w:r>
            <w:r w:rsidRPr="004E0CF2">
              <w:rPr>
                <w:rFonts w:ascii="Times New Roman" w:hAnsi="Times New Roman" w:cs="Times New Roman"/>
                <w:b/>
                <w:spacing w:val="19"/>
                <w:sz w:val="20"/>
                <w:szCs w:val="20"/>
              </w:rPr>
              <w:t xml:space="preserve"> </w:t>
            </w:r>
            <w:r w:rsidRPr="004E0CF2">
              <w:rPr>
                <w:rFonts w:ascii="Times New Roman" w:hAnsi="Times New Roman" w:cs="Times New Roman"/>
                <w:b/>
                <w:spacing w:val="-2"/>
                <w:sz w:val="20"/>
                <w:szCs w:val="20"/>
              </w:rPr>
              <w:t>Tahmini</w:t>
            </w:r>
          </w:p>
        </w:tc>
        <w:tc>
          <w:tcPr>
            <w:tcW w:w="7591" w:type="dxa"/>
            <w:gridSpan w:val="9"/>
            <w:shd w:val="clear" w:color="auto" w:fill="E4F4DF" w:themeFill="accent5" w:themeFillTint="33"/>
            <w:vAlign w:val="center"/>
          </w:tcPr>
          <w:p w14:paraId="123687E1" w14:textId="1480CE81" w:rsidR="00F761B5" w:rsidRPr="004D195D" w:rsidRDefault="00F761B5" w:rsidP="00F761B5">
            <w:pPr>
              <w:pStyle w:val="TableParagraph"/>
              <w:spacing w:before="1" w:line="276" w:lineRule="auto"/>
              <w:ind w:left="107"/>
              <w:jc w:val="both"/>
              <w:rPr>
                <w:rFonts w:ascii="Times New Roman" w:hAnsi="Times New Roman" w:cs="Times New Roman"/>
                <w:sz w:val="20"/>
                <w:szCs w:val="20"/>
              </w:rPr>
            </w:pPr>
            <w:r w:rsidRPr="004D195D">
              <w:rPr>
                <w:rFonts w:ascii="Calibri" w:eastAsia="Calibri" w:hAnsi="Calibri" w:cs="Calibri"/>
                <w:sz w:val="20"/>
                <w:szCs w:val="20"/>
              </w:rPr>
              <w:t>6</w:t>
            </w:r>
            <w:r w:rsidR="004D195D" w:rsidRPr="004D195D">
              <w:rPr>
                <w:rFonts w:ascii="Calibri" w:eastAsia="Calibri" w:hAnsi="Calibri" w:cs="Calibri"/>
                <w:sz w:val="20"/>
                <w:szCs w:val="20"/>
              </w:rPr>
              <w:t>6</w:t>
            </w:r>
            <w:r w:rsidRPr="004D195D">
              <w:rPr>
                <w:rFonts w:ascii="Calibri" w:eastAsia="Calibri" w:hAnsi="Calibri" w:cs="Calibri"/>
                <w:sz w:val="20"/>
                <w:szCs w:val="20"/>
              </w:rPr>
              <w:t>5.000</w:t>
            </w:r>
            <w:r w:rsidRPr="004D195D">
              <w:rPr>
                <w:rFonts w:ascii="Calibri" w:eastAsia="Calibri" w:hAnsi="Calibri" w:cs="Calibri"/>
                <w:spacing w:val="-4"/>
                <w:sz w:val="20"/>
                <w:szCs w:val="20"/>
              </w:rPr>
              <w:t xml:space="preserve"> </w:t>
            </w:r>
            <w:r w:rsidRPr="004D195D">
              <w:rPr>
                <w:rFonts w:ascii="Calibri" w:eastAsia="Calibri" w:hAnsi="Calibri" w:cs="Calibri"/>
                <w:sz w:val="20"/>
                <w:szCs w:val="20"/>
              </w:rPr>
              <w:t>TL</w:t>
            </w:r>
            <w:r w:rsidRPr="004D195D">
              <w:rPr>
                <w:rFonts w:ascii="Calibri" w:eastAsia="Calibri" w:hAnsi="Calibri" w:cs="Calibri"/>
                <w:spacing w:val="-6"/>
                <w:sz w:val="20"/>
                <w:szCs w:val="20"/>
              </w:rPr>
              <w:t xml:space="preserve"> </w:t>
            </w:r>
            <w:r w:rsidRPr="004D195D">
              <w:rPr>
                <w:rFonts w:ascii="Calibri" w:eastAsia="Calibri" w:hAnsi="Calibri" w:cs="Calibri"/>
                <w:sz w:val="20"/>
                <w:szCs w:val="20"/>
              </w:rPr>
              <w:t>deneme</w:t>
            </w:r>
            <w:r w:rsidRPr="004D195D">
              <w:rPr>
                <w:rFonts w:ascii="Calibri" w:eastAsia="Calibri" w:hAnsi="Calibri" w:cs="Calibri"/>
                <w:spacing w:val="-6"/>
                <w:sz w:val="20"/>
                <w:szCs w:val="20"/>
              </w:rPr>
              <w:t xml:space="preserve"> </w:t>
            </w:r>
            <w:r w:rsidRPr="004D195D">
              <w:rPr>
                <w:rFonts w:ascii="Calibri" w:eastAsia="Calibri" w:hAnsi="Calibri" w:cs="Calibri"/>
                <w:sz w:val="20"/>
                <w:szCs w:val="20"/>
              </w:rPr>
              <w:t>sınav</w:t>
            </w:r>
            <w:r w:rsidRPr="004D195D">
              <w:rPr>
                <w:rFonts w:ascii="Calibri" w:eastAsia="Calibri" w:hAnsi="Calibri" w:cs="Calibri"/>
                <w:spacing w:val="-6"/>
                <w:sz w:val="20"/>
                <w:szCs w:val="20"/>
              </w:rPr>
              <w:t xml:space="preserve"> </w:t>
            </w:r>
            <w:r w:rsidRPr="004D195D">
              <w:rPr>
                <w:rFonts w:ascii="Calibri" w:eastAsia="Calibri" w:hAnsi="Calibri" w:cs="Calibri"/>
                <w:spacing w:val="-2"/>
                <w:sz w:val="20"/>
                <w:szCs w:val="20"/>
              </w:rPr>
              <w:t>ücretleri</w:t>
            </w:r>
          </w:p>
        </w:tc>
      </w:tr>
      <w:tr w:rsidR="00F761B5" w:rsidRPr="002409E2" w14:paraId="21DC27FC" w14:textId="77777777" w:rsidTr="001710BF">
        <w:trPr>
          <w:trHeight w:val="737"/>
          <w:jc w:val="center"/>
        </w:trPr>
        <w:tc>
          <w:tcPr>
            <w:tcW w:w="2592" w:type="dxa"/>
            <w:shd w:val="clear" w:color="auto" w:fill="B0DFA0" w:themeFill="accent5" w:themeFillTint="99"/>
            <w:vAlign w:val="center"/>
          </w:tcPr>
          <w:p w14:paraId="285FD5DC" w14:textId="77777777" w:rsidR="00F761B5" w:rsidRPr="004E0CF2" w:rsidRDefault="00F761B5" w:rsidP="00F761B5">
            <w:pPr>
              <w:pStyle w:val="TableParagraph"/>
              <w:spacing w:line="276" w:lineRule="auto"/>
              <w:ind w:left="107"/>
              <w:jc w:val="both"/>
              <w:rPr>
                <w:rFonts w:ascii="Times New Roman" w:hAnsi="Times New Roman" w:cs="Times New Roman"/>
                <w:b/>
                <w:sz w:val="20"/>
                <w:szCs w:val="20"/>
              </w:rPr>
            </w:pPr>
            <w:r w:rsidRPr="004E0CF2">
              <w:rPr>
                <w:rFonts w:ascii="Times New Roman" w:hAnsi="Times New Roman" w:cs="Times New Roman"/>
                <w:b/>
                <w:spacing w:val="-2"/>
                <w:w w:val="105"/>
                <w:sz w:val="20"/>
                <w:szCs w:val="20"/>
              </w:rPr>
              <w:t>Tespitler</w:t>
            </w:r>
          </w:p>
        </w:tc>
        <w:tc>
          <w:tcPr>
            <w:tcW w:w="7591" w:type="dxa"/>
            <w:gridSpan w:val="9"/>
            <w:shd w:val="clear" w:color="auto" w:fill="B0DFA0" w:themeFill="accent5" w:themeFillTint="99"/>
            <w:vAlign w:val="center"/>
          </w:tcPr>
          <w:p w14:paraId="25DFD564" w14:textId="109A5CFD" w:rsidR="00F761B5" w:rsidRPr="00ED1B21" w:rsidRDefault="00F761B5" w:rsidP="00F761B5">
            <w:pPr>
              <w:pStyle w:val="TableParagraph"/>
              <w:spacing w:line="276" w:lineRule="auto"/>
              <w:jc w:val="both"/>
              <w:rPr>
                <w:rFonts w:asciiTheme="minorHAnsi" w:hAnsiTheme="minorHAnsi" w:cstheme="minorHAnsi"/>
                <w:sz w:val="20"/>
                <w:szCs w:val="20"/>
              </w:rPr>
            </w:pPr>
            <w:r>
              <w:rPr>
                <w:rFonts w:ascii="Times New Roman" w:hAnsi="Times New Roman" w:cs="Times New Roman"/>
                <w:sz w:val="20"/>
                <w:szCs w:val="20"/>
              </w:rPr>
              <w:t xml:space="preserve">1- </w:t>
            </w:r>
            <w:r w:rsidRPr="00ED1B21">
              <w:rPr>
                <w:rFonts w:asciiTheme="minorHAnsi" w:hAnsiTheme="minorHAnsi" w:cstheme="minorHAnsi"/>
                <w:sz w:val="20"/>
                <w:szCs w:val="20"/>
              </w:rPr>
              <w:t>Öğrencilerin başarısız olma korkusu.</w:t>
            </w:r>
          </w:p>
          <w:p w14:paraId="11913D2F" w14:textId="77777777" w:rsidR="00F761B5" w:rsidRPr="00ED1B21" w:rsidRDefault="00F761B5" w:rsidP="00F761B5">
            <w:pPr>
              <w:pStyle w:val="TableParagraph"/>
              <w:spacing w:line="276" w:lineRule="auto"/>
              <w:jc w:val="both"/>
              <w:rPr>
                <w:rFonts w:asciiTheme="minorHAnsi" w:hAnsiTheme="minorHAnsi" w:cstheme="minorHAnsi"/>
                <w:sz w:val="20"/>
                <w:szCs w:val="20"/>
              </w:rPr>
            </w:pPr>
            <w:r w:rsidRPr="00ED1B21">
              <w:rPr>
                <w:rFonts w:asciiTheme="minorHAnsi" w:hAnsiTheme="minorHAnsi" w:cstheme="minorHAnsi"/>
                <w:sz w:val="20"/>
                <w:szCs w:val="20"/>
              </w:rPr>
              <w:t>2- Düzenli ve disiplinli çalışmamaları.</w:t>
            </w:r>
          </w:p>
          <w:p w14:paraId="11D5482F" w14:textId="77777777" w:rsidR="00F761B5" w:rsidRDefault="00F761B5" w:rsidP="002324E9">
            <w:pPr>
              <w:pStyle w:val="TableParagraph"/>
              <w:numPr>
                <w:ilvl w:val="0"/>
                <w:numId w:val="27"/>
              </w:numPr>
              <w:spacing w:line="276" w:lineRule="auto"/>
              <w:jc w:val="both"/>
              <w:rPr>
                <w:rFonts w:ascii="Times New Roman" w:hAnsi="Times New Roman" w:cs="Times New Roman"/>
                <w:sz w:val="20"/>
                <w:szCs w:val="20"/>
              </w:rPr>
            </w:pPr>
            <w:r w:rsidRPr="00ED1B21">
              <w:rPr>
                <w:rFonts w:asciiTheme="minorHAnsi" w:hAnsiTheme="minorHAnsi" w:cstheme="minorHAnsi"/>
                <w:sz w:val="20"/>
                <w:szCs w:val="20"/>
              </w:rPr>
              <w:t>Destekleme ve yetiştirme kurslarına fazla ilgi göstermemeleri</w:t>
            </w:r>
            <w:r>
              <w:rPr>
                <w:rFonts w:ascii="Times New Roman" w:hAnsi="Times New Roman" w:cs="Times New Roman"/>
                <w:sz w:val="20"/>
                <w:szCs w:val="20"/>
              </w:rPr>
              <w:t>.</w:t>
            </w:r>
          </w:p>
          <w:p w14:paraId="537DBACF" w14:textId="77777777" w:rsidR="00F761B5" w:rsidRPr="000374A1" w:rsidRDefault="00F761B5" w:rsidP="002324E9">
            <w:pPr>
              <w:pStyle w:val="TableParagraph"/>
              <w:numPr>
                <w:ilvl w:val="0"/>
                <w:numId w:val="27"/>
              </w:numPr>
              <w:spacing w:line="276" w:lineRule="auto"/>
              <w:jc w:val="both"/>
              <w:rPr>
                <w:rFonts w:ascii="Times New Roman" w:hAnsi="Times New Roman" w:cs="Times New Roman"/>
                <w:sz w:val="20"/>
                <w:szCs w:val="20"/>
              </w:rPr>
            </w:pPr>
            <w:r w:rsidRPr="000374A1">
              <w:rPr>
                <w:rFonts w:asciiTheme="minorHAnsi" w:hAnsiTheme="minorHAnsi" w:cstheme="minorHAnsi"/>
                <w:sz w:val="20"/>
                <w:szCs w:val="20"/>
              </w:rPr>
              <w:t>Akademik</w:t>
            </w:r>
            <w:r w:rsidRPr="000374A1">
              <w:rPr>
                <w:rFonts w:asciiTheme="minorHAnsi" w:hAnsiTheme="minorHAnsi" w:cstheme="minorHAnsi"/>
                <w:spacing w:val="-4"/>
                <w:sz w:val="20"/>
                <w:szCs w:val="20"/>
              </w:rPr>
              <w:t xml:space="preserve"> </w:t>
            </w:r>
            <w:r w:rsidRPr="000374A1">
              <w:rPr>
                <w:rFonts w:asciiTheme="minorHAnsi" w:hAnsiTheme="minorHAnsi" w:cstheme="minorHAnsi"/>
                <w:sz w:val="20"/>
                <w:szCs w:val="20"/>
              </w:rPr>
              <w:t>düzeyi</w:t>
            </w:r>
            <w:r w:rsidRPr="000374A1">
              <w:rPr>
                <w:rFonts w:asciiTheme="minorHAnsi" w:hAnsiTheme="minorHAnsi" w:cstheme="minorHAnsi"/>
                <w:spacing w:val="-4"/>
                <w:sz w:val="20"/>
                <w:szCs w:val="20"/>
              </w:rPr>
              <w:t xml:space="preserve"> </w:t>
            </w:r>
            <w:r w:rsidRPr="000374A1">
              <w:rPr>
                <w:rFonts w:asciiTheme="minorHAnsi" w:hAnsiTheme="minorHAnsi" w:cstheme="minorHAnsi"/>
                <w:sz w:val="20"/>
                <w:szCs w:val="20"/>
              </w:rPr>
              <w:t>yeterli</w:t>
            </w:r>
            <w:r w:rsidRPr="000374A1">
              <w:rPr>
                <w:rFonts w:asciiTheme="minorHAnsi" w:hAnsiTheme="minorHAnsi" w:cstheme="minorHAnsi"/>
                <w:spacing w:val="-1"/>
                <w:sz w:val="20"/>
                <w:szCs w:val="20"/>
              </w:rPr>
              <w:t xml:space="preserve"> </w:t>
            </w:r>
            <w:r w:rsidRPr="000374A1">
              <w:rPr>
                <w:rFonts w:asciiTheme="minorHAnsi" w:hAnsiTheme="minorHAnsi" w:cstheme="minorHAnsi"/>
                <w:sz w:val="20"/>
                <w:szCs w:val="20"/>
              </w:rPr>
              <w:t>seviyeye</w:t>
            </w:r>
            <w:r w:rsidRPr="000374A1">
              <w:rPr>
                <w:rFonts w:asciiTheme="minorHAnsi" w:hAnsiTheme="minorHAnsi" w:cstheme="minorHAnsi"/>
                <w:spacing w:val="-4"/>
                <w:sz w:val="20"/>
                <w:szCs w:val="20"/>
              </w:rPr>
              <w:t xml:space="preserve"> </w:t>
            </w:r>
            <w:r w:rsidRPr="000374A1">
              <w:rPr>
                <w:rFonts w:asciiTheme="minorHAnsi" w:hAnsiTheme="minorHAnsi" w:cstheme="minorHAnsi"/>
                <w:sz w:val="20"/>
                <w:szCs w:val="20"/>
              </w:rPr>
              <w:t>ulaşamayan</w:t>
            </w:r>
            <w:r w:rsidRPr="000374A1">
              <w:rPr>
                <w:rFonts w:asciiTheme="minorHAnsi" w:hAnsiTheme="minorHAnsi" w:cstheme="minorHAnsi"/>
                <w:spacing w:val="-4"/>
                <w:sz w:val="20"/>
                <w:szCs w:val="20"/>
              </w:rPr>
              <w:t xml:space="preserve"> </w:t>
            </w:r>
            <w:r w:rsidRPr="000374A1">
              <w:rPr>
                <w:rFonts w:asciiTheme="minorHAnsi" w:hAnsiTheme="minorHAnsi" w:cstheme="minorHAnsi"/>
                <w:sz w:val="20"/>
                <w:szCs w:val="20"/>
              </w:rPr>
              <w:t>öğrencilerin</w:t>
            </w:r>
            <w:r w:rsidRPr="000374A1">
              <w:rPr>
                <w:rFonts w:asciiTheme="minorHAnsi" w:hAnsiTheme="minorHAnsi" w:cstheme="minorHAnsi"/>
                <w:spacing w:val="-4"/>
                <w:sz w:val="20"/>
                <w:szCs w:val="20"/>
              </w:rPr>
              <w:t xml:space="preserve"> </w:t>
            </w:r>
            <w:r w:rsidRPr="000374A1">
              <w:rPr>
                <w:rFonts w:asciiTheme="minorHAnsi" w:hAnsiTheme="minorHAnsi" w:cstheme="minorHAnsi"/>
                <w:spacing w:val="-2"/>
                <w:sz w:val="20"/>
                <w:szCs w:val="20"/>
              </w:rPr>
              <w:t>varlığı</w:t>
            </w:r>
          </w:p>
          <w:p w14:paraId="7F9C14F0" w14:textId="1B0C4985" w:rsidR="00F761B5" w:rsidRPr="000374A1" w:rsidRDefault="00F761B5" w:rsidP="002324E9">
            <w:pPr>
              <w:pStyle w:val="TableParagraph"/>
              <w:numPr>
                <w:ilvl w:val="0"/>
                <w:numId w:val="27"/>
              </w:numPr>
              <w:spacing w:line="276" w:lineRule="auto"/>
              <w:jc w:val="both"/>
              <w:rPr>
                <w:rFonts w:ascii="Times New Roman" w:hAnsi="Times New Roman" w:cs="Times New Roman"/>
                <w:sz w:val="20"/>
                <w:szCs w:val="20"/>
              </w:rPr>
            </w:pPr>
            <w:r w:rsidRPr="008E1501">
              <w:rPr>
                <w:rFonts w:asciiTheme="minorHAnsi" w:hAnsiTheme="minorHAnsi" w:cstheme="minorHAnsi"/>
                <w:sz w:val="20"/>
                <w:szCs w:val="20"/>
              </w:rPr>
              <w:t>Mezunların</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ilk</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yıllında</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yerleşme</w:t>
            </w:r>
            <w:r w:rsidRPr="008E1501">
              <w:rPr>
                <w:rFonts w:asciiTheme="minorHAnsi" w:hAnsiTheme="minorHAnsi" w:cstheme="minorHAnsi"/>
                <w:spacing w:val="-1"/>
                <w:sz w:val="20"/>
                <w:szCs w:val="20"/>
              </w:rPr>
              <w:t xml:space="preserve"> </w:t>
            </w:r>
            <w:r w:rsidRPr="008E1501">
              <w:rPr>
                <w:rFonts w:asciiTheme="minorHAnsi" w:hAnsiTheme="minorHAnsi" w:cstheme="minorHAnsi"/>
                <w:sz w:val="20"/>
                <w:szCs w:val="20"/>
              </w:rPr>
              <w:t>%’lerin</w:t>
            </w:r>
            <w:r>
              <w:rPr>
                <w:rFonts w:asciiTheme="minorHAnsi" w:hAnsiTheme="minorHAnsi" w:cstheme="minorHAnsi"/>
                <w:sz w:val="20"/>
                <w:szCs w:val="20"/>
              </w:rPr>
              <w:t>in</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istenilen</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düzeyde</w:t>
            </w:r>
            <w:r w:rsidRPr="008E1501">
              <w:rPr>
                <w:rFonts w:asciiTheme="minorHAnsi" w:hAnsiTheme="minorHAnsi" w:cstheme="minorHAnsi"/>
                <w:spacing w:val="-3"/>
                <w:sz w:val="20"/>
                <w:szCs w:val="20"/>
              </w:rPr>
              <w:t xml:space="preserve"> </w:t>
            </w:r>
            <w:r w:rsidRPr="008E1501">
              <w:rPr>
                <w:rFonts w:asciiTheme="minorHAnsi" w:hAnsiTheme="minorHAnsi" w:cstheme="minorHAnsi"/>
                <w:spacing w:val="-2"/>
                <w:sz w:val="20"/>
                <w:szCs w:val="20"/>
              </w:rPr>
              <w:t>olmadığı</w:t>
            </w:r>
          </w:p>
        </w:tc>
      </w:tr>
      <w:tr w:rsidR="00F761B5" w:rsidRPr="002409E2" w14:paraId="5B176009" w14:textId="77777777" w:rsidTr="001710BF">
        <w:trPr>
          <w:trHeight w:val="737"/>
          <w:jc w:val="center"/>
        </w:trPr>
        <w:tc>
          <w:tcPr>
            <w:tcW w:w="2592" w:type="dxa"/>
            <w:shd w:val="clear" w:color="auto" w:fill="B0DFA0" w:themeFill="accent5" w:themeFillTint="99"/>
            <w:vAlign w:val="center"/>
          </w:tcPr>
          <w:p w14:paraId="15F6BE80" w14:textId="77777777" w:rsidR="00F761B5" w:rsidRPr="004E0CF2" w:rsidRDefault="00F761B5" w:rsidP="00F761B5">
            <w:pPr>
              <w:pStyle w:val="TableParagraph"/>
              <w:spacing w:before="1" w:line="276" w:lineRule="auto"/>
              <w:ind w:left="107"/>
              <w:jc w:val="both"/>
              <w:rPr>
                <w:rFonts w:ascii="Times New Roman" w:hAnsi="Times New Roman" w:cs="Times New Roman"/>
                <w:b/>
                <w:sz w:val="20"/>
                <w:szCs w:val="20"/>
              </w:rPr>
            </w:pPr>
            <w:r w:rsidRPr="004E0CF2">
              <w:rPr>
                <w:rFonts w:ascii="Times New Roman" w:hAnsi="Times New Roman" w:cs="Times New Roman"/>
                <w:b/>
                <w:spacing w:val="-2"/>
                <w:w w:val="110"/>
                <w:sz w:val="20"/>
                <w:szCs w:val="20"/>
              </w:rPr>
              <w:t>İhtiyaçlar</w:t>
            </w:r>
          </w:p>
        </w:tc>
        <w:tc>
          <w:tcPr>
            <w:tcW w:w="7591" w:type="dxa"/>
            <w:gridSpan w:val="9"/>
            <w:shd w:val="clear" w:color="auto" w:fill="E4F4DF" w:themeFill="accent5" w:themeFillTint="33"/>
            <w:vAlign w:val="center"/>
          </w:tcPr>
          <w:p w14:paraId="178F4695" w14:textId="77777777" w:rsidR="00F761B5" w:rsidRDefault="00F761B5" w:rsidP="00F761B5">
            <w:pPr>
              <w:pStyle w:val="TableParagraph"/>
              <w:spacing w:line="276" w:lineRule="auto"/>
              <w:ind w:left="107"/>
              <w:jc w:val="both"/>
              <w:rPr>
                <w:rFonts w:ascii="Times New Roman" w:hAnsi="Times New Roman" w:cs="Times New Roman"/>
                <w:sz w:val="20"/>
                <w:szCs w:val="20"/>
              </w:rPr>
            </w:pPr>
            <w:r>
              <w:rPr>
                <w:rFonts w:ascii="Times New Roman" w:hAnsi="Times New Roman" w:cs="Times New Roman"/>
                <w:sz w:val="20"/>
                <w:szCs w:val="20"/>
              </w:rPr>
              <w:t>1-Sınav kaygısını giderici seminer, vb. faaliyetler.</w:t>
            </w:r>
          </w:p>
          <w:p w14:paraId="1DF0877D" w14:textId="77777777" w:rsidR="00F761B5" w:rsidRDefault="00F761B5" w:rsidP="00F761B5">
            <w:pPr>
              <w:pStyle w:val="TableParagraph"/>
              <w:spacing w:line="276" w:lineRule="auto"/>
              <w:ind w:left="107"/>
              <w:jc w:val="both"/>
              <w:rPr>
                <w:rFonts w:ascii="Times New Roman" w:hAnsi="Times New Roman" w:cs="Times New Roman"/>
                <w:sz w:val="20"/>
                <w:szCs w:val="20"/>
              </w:rPr>
            </w:pPr>
            <w:r w:rsidRPr="00A0732D">
              <w:rPr>
                <w:rFonts w:ascii="Times New Roman" w:hAnsi="Times New Roman" w:cs="Times New Roman"/>
                <w:sz w:val="20"/>
                <w:szCs w:val="20"/>
              </w:rPr>
              <w:t>2-</w:t>
            </w:r>
            <w:r>
              <w:rPr>
                <w:rFonts w:ascii="Times New Roman" w:hAnsi="Times New Roman" w:cs="Times New Roman"/>
                <w:sz w:val="20"/>
                <w:szCs w:val="20"/>
              </w:rPr>
              <w:t xml:space="preserve"> Mesleki tanıtımlar.</w:t>
            </w:r>
          </w:p>
          <w:p w14:paraId="35F6E0B5" w14:textId="02289BF1" w:rsidR="00F761B5" w:rsidRPr="004E0CF2" w:rsidRDefault="00F761B5" w:rsidP="00F761B5">
            <w:pPr>
              <w:pStyle w:val="TableParagraph"/>
              <w:spacing w:line="276" w:lineRule="auto"/>
              <w:ind w:left="107"/>
              <w:jc w:val="both"/>
              <w:rPr>
                <w:rFonts w:ascii="Times New Roman" w:hAnsi="Times New Roman" w:cs="Times New Roman"/>
                <w:sz w:val="20"/>
                <w:szCs w:val="20"/>
              </w:rPr>
            </w:pPr>
            <w:r w:rsidRPr="00A0732D">
              <w:rPr>
                <w:rFonts w:ascii="Times New Roman" w:hAnsi="Times New Roman" w:cs="Times New Roman"/>
                <w:sz w:val="20"/>
                <w:szCs w:val="20"/>
              </w:rPr>
              <w:t>3-</w:t>
            </w:r>
            <w:r>
              <w:rPr>
                <w:rFonts w:ascii="Times New Roman" w:hAnsi="Times New Roman" w:cs="Times New Roman"/>
                <w:sz w:val="20"/>
                <w:szCs w:val="20"/>
              </w:rPr>
              <w:t xml:space="preserve"> Üniversite tanıtımları ve gezileri.</w:t>
            </w:r>
          </w:p>
        </w:tc>
      </w:tr>
      <w:bookmarkEnd w:id="40"/>
    </w:tbl>
    <w:p w14:paraId="6218D964" w14:textId="77777777" w:rsidR="00FA03B2" w:rsidRPr="002409E2" w:rsidRDefault="00FA03B2" w:rsidP="001710BF">
      <w:pPr>
        <w:spacing w:line="276" w:lineRule="auto"/>
        <w:ind w:left="285"/>
        <w:jc w:val="both"/>
        <w:rPr>
          <w:sz w:val="20"/>
          <w:szCs w:val="20"/>
        </w:rPr>
      </w:pPr>
    </w:p>
    <w:p w14:paraId="35CB01D7" w14:textId="3412AC3E" w:rsidR="001F1794" w:rsidRDefault="001F1794" w:rsidP="001710BF">
      <w:pPr>
        <w:spacing w:line="276" w:lineRule="auto"/>
        <w:ind w:left="285"/>
        <w:jc w:val="both"/>
        <w:rPr>
          <w:sz w:val="24"/>
          <w:szCs w:val="24"/>
        </w:rPr>
      </w:pPr>
    </w:p>
    <w:tbl>
      <w:tblPr>
        <w:tblStyle w:val="TableNormal"/>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135"/>
        <w:gridCol w:w="797"/>
        <w:gridCol w:w="720"/>
        <w:gridCol w:w="718"/>
        <w:gridCol w:w="720"/>
        <w:gridCol w:w="720"/>
        <w:gridCol w:w="864"/>
        <w:gridCol w:w="926"/>
      </w:tblGrid>
      <w:tr w:rsidR="00066C42" w:rsidRPr="006E3908" w14:paraId="731788F3" w14:textId="77777777" w:rsidTr="00F761B5">
        <w:trPr>
          <w:trHeight w:val="558"/>
          <w:jc w:val="center"/>
        </w:trPr>
        <w:tc>
          <w:tcPr>
            <w:tcW w:w="2592" w:type="dxa"/>
            <w:shd w:val="clear" w:color="auto" w:fill="B0DFA0" w:themeFill="accent5" w:themeFillTint="99"/>
            <w:vAlign w:val="center"/>
          </w:tcPr>
          <w:p w14:paraId="78CD6F91" w14:textId="77777777" w:rsidR="00066C42" w:rsidRPr="006E3908" w:rsidRDefault="00066C42" w:rsidP="00F761B5">
            <w:pPr>
              <w:pStyle w:val="TableParagraph"/>
              <w:spacing w:before="2" w:line="276" w:lineRule="auto"/>
              <w:ind w:left="107"/>
              <w:jc w:val="both"/>
              <w:rPr>
                <w:rFonts w:ascii="Times New Roman" w:hAnsi="Times New Roman" w:cs="Times New Roman"/>
                <w:b/>
                <w:spacing w:val="4"/>
                <w:sz w:val="20"/>
                <w:szCs w:val="20"/>
              </w:rPr>
            </w:pPr>
            <w:bookmarkStart w:id="42" w:name="_Hlk167881512"/>
            <w:r w:rsidRPr="006E3908">
              <w:rPr>
                <w:rFonts w:ascii="Times New Roman" w:hAnsi="Times New Roman" w:cs="Times New Roman"/>
                <w:b/>
                <w:spacing w:val="4"/>
                <w:sz w:val="20"/>
                <w:szCs w:val="20"/>
              </w:rPr>
              <w:t>TEMA</w:t>
            </w:r>
          </w:p>
        </w:tc>
        <w:tc>
          <w:tcPr>
            <w:tcW w:w="7591" w:type="dxa"/>
            <w:gridSpan w:val="9"/>
            <w:shd w:val="clear" w:color="auto" w:fill="B0DFA0" w:themeFill="accent5" w:themeFillTint="99"/>
            <w:vAlign w:val="center"/>
          </w:tcPr>
          <w:p w14:paraId="7C3E0A21" w14:textId="6DDA9F67" w:rsidR="00066C42" w:rsidRPr="006E3908" w:rsidRDefault="00066C42" w:rsidP="00F761B5">
            <w:pPr>
              <w:pStyle w:val="TableParagraph"/>
              <w:spacing w:line="276" w:lineRule="auto"/>
              <w:ind w:left="108" w:right="232"/>
              <w:jc w:val="both"/>
              <w:rPr>
                <w:rFonts w:ascii="Times New Roman" w:hAnsi="Times New Roman" w:cs="Times New Roman"/>
                <w:b/>
                <w:spacing w:val="-2"/>
                <w:w w:val="105"/>
                <w:sz w:val="20"/>
                <w:szCs w:val="20"/>
              </w:rPr>
            </w:pPr>
            <w:r w:rsidRPr="006E3908">
              <w:rPr>
                <w:rFonts w:ascii="Times New Roman" w:hAnsi="Times New Roman" w:cs="Times New Roman"/>
                <w:b/>
                <w:spacing w:val="-2"/>
                <w:w w:val="105"/>
                <w:sz w:val="20"/>
                <w:szCs w:val="20"/>
              </w:rPr>
              <w:t>EĞİTİM-ÖĞRETİME</w:t>
            </w:r>
            <w:r>
              <w:rPr>
                <w:rFonts w:ascii="Times New Roman" w:hAnsi="Times New Roman" w:cs="Times New Roman"/>
                <w:b/>
                <w:spacing w:val="-2"/>
                <w:w w:val="105"/>
                <w:sz w:val="20"/>
                <w:szCs w:val="20"/>
              </w:rPr>
              <w:t>DE</w:t>
            </w:r>
            <w:r w:rsidRPr="006E3908">
              <w:rPr>
                <w:rFonts w:ascii="Times New Roman" w:hAnsi="Times New Roman" w:cs="Times New Roman"/>
                <w:b/>
                <w:spacing w:val="-2"/>
                <w:w w:val="105"/>
                <w:sz w:val="20"/>
                <w:szCs w:val="20"/>
              </w:rPr>
              <w:t xml:space="preserve"> KA</w:t>
            </w:r>
            <w:r>
              <w:rPr>
                <w:rFonts w:ascii="Times New Roman" w:hAnsi="Times New Roman" w:cs="Times New Roman"/>
                <w:b/>
                <w:spacing w:val="-2"/>
                <w:w w:val="105"/>
                <w:sz w:val="20"/>
                <w:szCs w:val="20"/>
              </w:rPr>
              <w:t>LİTE</w:t>
            </w:r>
          </w:p>
        </w:tc>
      </w:tr>
      <w:tr w:rsidR="00066C42" w:rsidRPr="006E3908" w14:paraId="715EB3E7" w14:textId="77777777" w:rsidTr="00F761B5">
        <w:trPr>
          <w:trHeight w:val="567"/>
          <w:jc w:val="center"/>
        </w:trPr>
        <w:tc>
          <w:tcPr>
            <w:tcW w:w="2592" w:type="dxa"/>
            <w:shd w:val="clear" w:color="auto" w:fill="B0DFA0" w:themeFill="accent5" w:themeFillTint="99"/>
            <w:vAlign w:val="center"/>
          </w:tcPr>
          <w:p w14:paraId="68EDC0F2" w14:textId="76B1E76F" w:rsidR="00066C42" w:rsidRPr="006E3908" w:rsidRDefault="00066C42" w:rsidP="00F761B5">
            <w:pPr>
              <w:pStyle w:val="TableParagraph"/>
              <w:spacing w:before="2" w:line="276" w:lineRule="auto"/>
              <w:ind w:left="107"/>
              <w:jc w:val="both"/>
              <w:rPr>
                <w:rFonts w:ascii="Times New Roman" w:hAnsi="Times New Roman" w:cs="Times New Roman"/>
                <w:b/>
                <w:spacing w:val="4"/>
                <w:sz w:val="20"/>
                <w:szCs w:val="20"/>
              </w:rPr>
            </w:pPr>
            <w:r w:rsidRPr="006E3908">
              <w:rPr>
                <w:rFonts w:ascii="Times New Roman" w:hAnsi="Times New Roman" w:cs="Times New Roman"/>
                <w:b/>
                <w:sz w:val="20"/>
                <w:szCs w:val="20"/>
              </w:rPr>
              <w:t>Amaç</w:t>
            </w:r>
            <w:r w:rsidRPr="006E3908">
              <w:rPr>
                <w:rFonts w:ascii="Times New Roman" w:hAnsi="Times New Roman" w:cs="Times New Roman"/>
                <w:b/>
                <w:spacing w:val="-4"/>
                <w:sz w:val="20"/>
                <w:szCs w:val="20"/>
              </w:rPr>
              <w:t xml:space="preserve"> </w:t>
            </w:r>
            <w:r>
              <w:rPr>
                <w:rFonts w:ascii="Times New Roman" w:hAnsi="Times New Roman" w:cs="Times New Roman"/>
                <w:b/>
                <w:spacing w:val="-10"/>
                <w:w w:val="110"/>
                <w:sz w:val="20"/>
                <w:szCs w:val="20"/>
              </w:rPr>
              <w:t>3</w:t>
            </w:r>
          </w:p>
        </w:tc>
        <w:tc>
          <w:tcPr>
            <w:tcW w:w="7591" w:type="dxa"/>
            <w:gridSpan w:val="9"/>
            <w:shd w:val="clear" w:color="auto" w:fill="B0DFA0" w:themeFill="accent5" w:themeFillTint="99"/>
            <w:vAlign w:val="center"/>
          </w:tcPr>
          <w:p w14:paraId="040FE8B2" w14:textId="6800ACAA" w:rsidR="00066C42" w:rsidRPr="006E3908" w:rsidRDefault="00066C42" w:rsidP="00F761B5">
            <w:pPr>
              <w:pStyle w:val="TableParagraph"/>
              <w:spacing w:line="276" w:lineRule="auto"/>
              <w:ind w:left="108" w:right="232"/>
              <w:jc w:val="both"/>
              <w:rPr>
                <w:rFonts w:ascii="Times New Roman" w:hAnsi="Times New Roman" w:cs="Times New Roman"/>
                <w:b/>
                <w:spacing w:val="-2"/>
                <w:w w:val="105"/>
                <w:sz w:val="20"/>
                <w:szCs w:val="20"/>
              </w:rPr>
            </w:pPr>
            <w:r w:rsidRPr="00066C42">
              <w:rPr>
                <w:rFonts w:ascii="Calibri" w:eastAsia="Calibri" w:hAnsi="Calibri" w:cs="Times New Roman"/>
                <w:sz w:val="18"/>
                <w:szCs w:val="18"/>
              </w:rPr>
              <w:t>A 3. Öğrencileri ilgi, yetenek ve akademik becerileri doğrultusunda üst öğretime hazırlanması, yaratıcı, yenilikçi, girişimci, üretken, kalkınmaya destek veren bireyler olarak yetiştirilmesi sağlanacaktır</w:t>
            </w:r>
          </w:p>
        </w:tc>
      </w:tr>
      <w:tr w:rsidR="00066C42" w:rsidRPr="006E3908" w14:paraId="4BDEB402" w14:textId="77777777" w:rsidTr="00F761B5">
        <w:trPr>
          <w:trHeight w:val="567"/>
          <w:jc w:val="center"/>
        </w:trPr>
        <w:tc>
          <w:tcPr>
            <w:tcW w:w="2592" w:type="dxa"/>
            <w:shd w:val="clear" w:color="auto" w:fill="B0DFA0" w:themeFill="accent5" w:themeFillTint="99"/>
            <w:vAlign w:val="center"/>
          </w:tcPr>
          <w:p w14:paraId="59288A72" w14:textId="5C427624" w:rsidR="00066C42" w:rsidRPr="006E3908" w:rsidRDefault="00066C42" w:rsidP="00F761B5">
            <w:pPr>
              <w:pStyle w:val="TableParagraph"/>
              <w:spacing w:before="2" w:line="276" w:lineRule="auto"/>
              <w:ind w:left="107"/>
              <w:jc w:val="both"/>
              <w:rPr>
                <w:rFonts w:ascii="Times New Roman" w:hAnsi="Times New Roman" w:cs="Times New Roman"/>
                <w:b/>
                <w:spacing w:val="4"/>
                <w:sz w:val="20"/>
                <w:szCs w:val="20"/>
              </w:rPr>
            </w:pPr>
            <w:r w:rsidRPr="006E3908">
              <w:rPr>
                <w:rFonts w:ascii="Times New Roman" w:hAnsi="Times New Roman" w:cs="Times New Roman"/>
                <w:b/>
                <w:w w:val="105"/>
                <w:sz w:val="20"/>
                <w:szCs w:val="20"/>
              </w:rPr>
              <w:t>Hedef</w:t>
            </w:r>
            <w:r w:rsidRPr="006E3908">
              <w:rPr>
                <w:rFonts w:ascii="Times New Roman" w:hAnsi="Times New Roman" w:cs="Times New Roman"/>
                <w:b/>
                <w:spacing w:val="-12"/>
                <w:w w:val="105"/>
                <w:sz w:val="20"/>
                <w:szCs w:val="20"/>
              </w:rPr>
              <w:t xml:space="preserve"> </w:t>
            </w:r>
            <w:r>
              <w:rPr>
                <w:rFonts w:ascii="Times New Roman" w:hAnsi="Times New Roman" w:cs="Times New Roman"/>
                <w:b/>
                <w:spacing w:val="-5"/>
                <w:w w:val="110"/>
                <w:sz w:val="20"/>
                <w:szCs w:val="20"/>
              </w:rPr>
              <w:t>3.3</w:t>
            </w:r>
          </w:p>
        </w:tc>
        <w:tc>
          <w:tcPr>
            <w:tcW w:w="7591" w:type="dxa"/>
            <w:gridSpan w:val="9"/>
            <w:shd w:val="clear" w:color="auto" w:fill="B0DFA0" w:themeFill="accent5" w:themeFillTint="99"/>
            <w:vAlign w:val="center"/>
          </w:tcPr>
          <w:p w14:paraId="0354160D" w14:textId="4E4C9054" w:rsidR="00066C42" w:rsidRPr="006E3908" w:rsidRDefault="00066C42" w:rsidP="00F761B5">
            <w:pPr>
              <w:pStyle w:val="TableParagraph"/>
              <w:spacing w:line="276" w:lineRule="auto"/>
              <w:ind w:left="108" w:right="232"/>
              <w:jc w:val="both"/>
              <w:rPr>
                <w:rFonts w:ascii="Times New Roman" w:hAnsi="Times New Roman" w:cs="Times New Roman"/>
                <w:b/>
                <w:spacing w:val="-2"/>
                <w:w w:val="105"/>
                <w:sz w:val="20"/>
                <w:szCs w:val="20"/>
              </w:rPr>
            </w:pPr>
            <w:r w:rsidRPr="00066C42">
              <w:rPr>
                <w:rFonts w:ascii="Calibri" w:eastAsia="Calibri" w:hAnsi="Calibri" w:cs="Times New Roman"/>
                <w:sz w:val="18"/>
                <w:szCs w:val="18"/>
              </w:rPr>
              <w:t>H 3.3. Öğrencilerin akademik başarısının arttırılması ve yaşam becerilerinin geliştirilmesi için rehberlik faaliyetleri güçlendirilecektir</w:t>
            </w:r>
            <w:r w:rsidRPr="006E3908">
              <w:rPr>
                <w:rFonts w:ascii="Calibri" w:eastAsia="Calibri" w:hAnsi="Calibri" w:cs="Times New Roman"/>
                <w:sz w:val="20"/>
                <w:szCs w:val="20"/>
              </w:rPr>
              <w:t>.</w:t>
            </w:r>
          </w:p>
        </w:tc>
      </w:tr>
      <w:tr w:rsidR="00066C42" w:rsidRPr="006E3908" w14:paraId="1B40239E" w14:textId="77777777" w:rsidTr="00F761B5">
        <w:trPr>
          <w:trHeight w:val="567"/>
          <w:jc w:val="center"/>
        </w:trPr>
        <w:tc>
          <w:tcPr>
            <w:tcW w:w="2592" w:type="dxa"/>
            <w:shd w:val="clear" w:color="auto" w:fill="B0DFA0" w:themeFill="accent5" w:themeFillTint="99"/>
            <w:vAlign w:val="center"/>
          </w:tcPr>
          <w:p w14:paraId="39AC8EEA" w14:textId="77777777" w:rsidR="00066C42" w:rsidRPr="006E3908" w:rsidRDefault="00066C42" w:rsidP="00F761B5">
            <w:pPr>
              <w:pStyle w:val="TableParagraph"/>
              <w:spacing w:before="2" w:line="276" w:lineRule="auto"/>
              <w:ind w:left="107"/>
              <w:jc w:val="both"/>
              <w:rPr>
                <w:rFonts w:ascii="Times New Roman" w:hAnsi="Times New Roman" w:cs="Times New Roman"/>
                <w:b/>
                <w:sz w:val="20"/>
                <w:szCs w:val="20"/>
              </w:rPr>
            </w:pPr>
            <w:r w:rsidRPr="006E3908">
              <w:rPr>
                <w:rFonts w:ascii="Times New Roman" w:hAnsi="Times New Roman" w:cs="Times New Roman"/>
                <w:b/>
                <w:spacing w:val="4"/>
                <w:sz w:val="20"/>
                <w:szCs w:val="20"/>
              </w:rPr>
              <w:t>Performans</w:t>
            </w:r>
            <w:r w:rsidRPr="006E3908">
              <w:rPr>
                <w:rFonts w:ascii="Times New Roman" w:hAnsi="Times New Roman" w:cs="Times New Roman"/>
                <w:b/>
                <w:spacing w:val="23"/>
                <w:sz w:val="20"/>
                <w:szCs w:val="20"/>
              </w:rPr>
              <w:t xml:space="preserve"> </w:t>
            </w:r>
            <w:r w:rsidRPr="006E3908">
              <w:rPr>
                <w:rFonts w:ascii="Times New Roman" w:hAnsi="Times New Roman" w:cs="Times New Roman"/>
                <w:b/>
                <w:spacing w:val="-2"/>
                <w:sz w:val="20"/>
                <w:szCs w:val="20"/>
              </w:rPr>
              <w:t>Göstergeleri</w:t>
            </w:r>
          </w:p>
        </w:tc>
        <w:tc>
          <w:tcPr>
            <w:tcW w:w="991" w:type="dxa"/>
            <w:shd w:val="clear" w:color="auto" w:fill="B0DFA0" w:themeFill="accent5" w:themeFillTint="99"/>
            <w:vAlign w:val="center"/>
          </w:tcPr>
          <w:p w14:paraId="2BF37DDA" w14:textId="77777777" w:rsidR="00066C42" w:rsidRPr="006E3908" w:rsidRDefault="00066C42" w:rsidP="00F761B5">
            <w:pPr>
              <w:pStyle w:val="TableParagraph"/>
              <w:spacing w:line="276" w:lineRule="auto"/>
              <w:ind w:left="107" w:right="225"/>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Hedefe Etkisi</w:t>
            </w:r>
          </w:p>
        </w:tc>
        <w:tc>
          <w:tcPr>
            <w:tcW w:w="1135" w:type="dxa"/>
            <w:shd w:val="clear" w:color="auto" w:fill="B0DFA0" w:themeFill="accent5" w:themeFillTint="99"/>
            <w:vAlign w:val="center"/>
          </w:tcPr>
          <w:p w14:paraId="372FDBAE" w14:textId="77777777" w:rsidR="00066C42" w:rsidRPr="006E3908" w:rsidRDefault="00066C42" w:rsidP="00F761B5">
            <w:pPr>
              <w:pStyle w:val="TableParagraph"/>
              <w:spacing w:line="276" w:lineRule="auto"/>
              <w:ind w:left="108" w:right="139"/>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Başlangıç Değeri</w:t>
            </w:r>
          </w:p>
        </w:tc>
        <w:tc>
          <w:tcPr>
            <w:tcW w:w="797" w:type="dxa"/>
            <w:shd w:val="clear" w:color="auto" w:fill="B0DFA0" w:themeFill="accent5" w:themeFillTint="99"/>
            <w:vAlign w:val="center"/>
          </w:tcPr>
          <w:p w14:paraId="420B60A0" w14:textId="77777777" w:rsidR="00066C42" w:rsidRPr="006E3908" w:rsidRDefault="00066C42" w:rsidP="00F761B5">
            <w:pPr>
              <w:pStyle w:val="TableParagraph"/>
              <w:spacing w:line="276" w:lineRule="auto"/>
              <w:ind w:left="108"/>
              <w:jc w:val="both"/>
              <w:rPr>
                <w:rFonts w:ascii="Times New Roman" w:hAnsi="Times New Roman" w:cs="Times New Roman"/>
                <w:b/>
                <w:sz w:val="20"/>
                <w:szCs w:val="20"/>
              </w:rPr>
            </w:pPr>
            <w:r w:rsidRPr="006E3908">
              <w:rPr>
                <w:rFonts w:ascii="Times New Roman" w:hAnsi="Times New Roman" w:cs="Times New Roman"/>
                <w:b/>
                <w:sz w:val="20"/>
                <w:szCs w:val="20"/>
              </w:rPr>
              <w:t>2024</w:t>
            </w:r>
          </w:p>
        </w:tc>
        <w:tc>
          <w:tcPr>
            <w:tcW w:w="720" w:type="dxa"/>
            <w:shd w:val="clear" w:color="auto" w:fill="B0DFA0" w:themeFill="accent5" w:themeFillTint="99"/>
            <w:vAlign w:val="center"/>
          </w:tcPr>
          <w:p w14:paraId="4986BFBA" w14:textId="77777777" w:rsidR="00066C42" w:rsidRPr="006E3908" w:rsidRDefault="00066C42" w:rsidP="00F761B5">
            <w:pPr>
              <w:pStyle w:val="TableParagraph"/>
              <w:spacing w:line="276" w:lineRule="auto"/>
              <w:ind w:left="105"/>
              <w:jc w:val="both"/>
              <w:rPr>
                <w:rFonts w:ascii="Times New Roman" w:hAnsi="Times New Roman" w:cs="Times New Roman"/>
                <w:b/>
                <w:sz w:val="20"/>
                <w:szCs w:val="20"/>
              </w:rPr>
            </w:pPr>
            <w:r w:rsidRPr="006E3908">
              <w:rPr>
                <w:rFonts w:ascii="Times New Roman" w:hAnsi="Times New Roman" w:cs="Times New Roman"/>
                <w:b/>
                <w:sz w:val="20"/>
                <w:szCs w:val="20"/>
              </w:rPr>
              <w:t>2025</w:t>
            </w:r>
          </w:p>
        </w:tc>
        <w:tc>
          <w:tcPr>
            <w:tcW w:w="718" w:type="dxa"/>
            <w:shd w:val="clear" w:color="auto" w:fill="B0DFA0" w:themeFill="accent5" w:themeFillTint="99"/>
            <w:vAlign w:val="center"/>
          </w:tcPr>
          <w:p w14:paraId="51762819" w14:textId="77777777" w:rsidR="00066C42" w:rsidRPr="006E3908" w:rsidRDefault="00066C42" w:rsidP="00F761B5">
            <w:pPr>
              <w:pStyle w:val="TableParagraph"/>
              <w:spacing w:line="276" w:lineRule="auto"/>
              <w:ind w:left="105"/>
              <w:jc w:val="both"/>
              <w:rPr>
                <w:rFonts w:ascii="Times New Roman" w:hAnsi="Times New Roman" w:cs="Times New Roman"/>
                <w:b/>
                <w:sz w:val="20"/>
                <w:szCs w:val="20"/>
              </w:rPr>
            </w:pPr>
            <w:r w:rsidRPr="006E3908">
              <w:rPr>
                <w:rFonts w:ascii="Times New Roman" w:hAnsi="Times New Roman" w:cs="Times New Roman"/>
                <w:b/>
                <w:sz w:val="20"/>
                <w:szCs w:val="20"/>
              </w:rPr>
              <w:t>2026</w:t>
            </w:r>
          </w:p>
        </w:tc>
        <w:tc>
          <w:tcPr>
            <w:tcW w:w="720" w:type="dxa"/>
            <w:shd w:val="clear" w:color="auto" w:fill="B0DFA0" w:themeFill="accent5" w:themeFillTint="99"/>
            <w:vAlign w:val="center"/>
          </w:tcPr>
          <w:p w14:paraId="3CED25A4" w14:textId="77777777" w:rsidR="00066C42" w:rsidRPr="006E3908" w:rsidRDefault="00066C42" w:rsidP="00F761B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2027</w:t>
            </w:r>
          </w:p>
        </w:tc>
        <w:tc>
          <w:tcPr>
            <w:tcW w:w="720" w:type="dxa"/>
            <w:shd w:val="clear" w:color="auto" w:fill="B0DFA0" w:themeFill="accent5" w:themeFillTint="99"/>
            <w:vAlign w:val="center"/>
          </w:tcPr>
          <w:p w14:paraId="70C9E742" w14:textId="77777777" w:rsidR="00066C42" w:rsidRPr="006E3908" w:rsidRDefault="00066C42" w:rsidP="00F761B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2028</w:t>
            </w:r>
          </w:p>
        </w:tc>
        <w:tc>
          <w:tcPr>
            <w:tcW w:w="864" w:type="dxa"/>
            <w:shd w:val="clear" w:color="auto" w:fill="B0DFA0" w:themeFill="accent5" w:themeFillTint="99"/>
            <w:vAlign w:val="center"/>
          </w:tcPr>
          <w:p w14:paraId="0CB9B149" w14:textId="77777777" w:rsidR="00066C42" w:rsidRPr="006E3908" w:rsidRDefault="00066C42" w:rsidP="00F761B5">
            <w:pPr>
              <w:pStyle w:val="TableParagraph"/>
              <w:spacing w:line="276" w:lineRule="auto"/>
              <w:ind w:left="108" w:right="127"/>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İzleme Sıklığı</w:t>
            </w:r>
          </w:p>
        </w:tc>
        <w:tc>
          <w:tcPr>
            <w:tcW w:w="926" w:type="dxa"/>
            <w:shd w:val="clear" w:color="auto" w:fill="B0DFA0" w:themeFill="accent5" w:themeFillTint="99"/>
            <w:vAlign w:val="center"/>
          </w:tcPr>
          <w:p w14:paraId="4AD2FCFC" w14:textId="77777777" w:rsidR="00066C42" w:rsidRPr="006E3908" w:rsidRDefault="00066C42" w:rsidP="00F761B5">
            <w:pPr>
              <w:pStyle w:val="TableParagraph"/>
              <w:spacing w:line="276" w:lineRule="auto"/>
              <w:ind w:left="108" w:right="232"/>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Rapor Sıklığı</w:t>
            </w:r>
          </w:p>
        </w:tc>
      </w:tr>
      <w:tr w:rsidR="00066C42" w:rsidRPr="006E3908" w14:paraId="7A6E423A" w14:textId="77777777" w:rsidTr="00F761B5">
        <w:trPr>
          <w:trHeight w:val="454"/>
          <w:jc w:val="center"/>
        </w:trPr>
        <w:tc>
          <w:tcPr>
            <w:tcW w:w="2592" w:type="dxa"/>
            <w:shd w:val="clear" w:color="auto" w:fill="B0DFA0" w:themeFill="accent5" w:themeFillTint="99"/>
            <w:vAlign w:val="center"/>
          </w:tcPr>
          <w:p w14:paraId="06A33699" w14:textId="4DBD3FC7" w:rsidR="00066C42" w:rsidRPr="00066C42" w:rsidRDefault="00066C42" w:rsidP="00066C42">
            <w:pPr>
              <w:pStyle w:val="TableParagraph"/>
              <w:spacing w:before="2" w:line="276" w:lineRule="auto"/>
              <w:ind w:left="107"/>
              <w:rPr>
                <w:rFonts w:asciiTheme="minorHAnsi" w:eastAsia="Times New Roman" w:hAnsiTheme="minorHAnsi" w:cstheme="minorHAnsi"/>
                <w:sz w:val="20"/>
                <w:szCs w:val="20"/>
              </w:rPr>
            </w:pPr>
            <w:r w:rsidRPr="00066C42">
              <w:rPr>
                <w:rFonts w:asciiTheme="minorHAnsi" w:eastAsia="Times New Roman" w:hAnsiTheme="minorHAnsi" w:cstheme="minorHAnsi"/>
                <w:sz w:val="20"/>
                <w:szCs w:val="20"/>
              </w:rPr>
              <w:t>PG 3.3.1. Öğrenci görüşmeleri oranı</w:t>
            </w:r>
          </w:p>
        </w:tc>
        <w:tc>
          <w:tcPr>
            <w:tcW w:w="991" w:type="dxa"/>
            <w:shd w:val="clear" w:color="auto" w:fill="E4F4DF" w:themeFill="accent5" w:themeFillTint="33"/>
            <w:vAlign w:val="center"/>
          </w:tcPr>
          <w:p w14:paraId="3E724906" w14:textId="3251FB86" w:rsidR="00066C42" w:rsidRPr="006E3908" w:rsidRDefault="00066C42" w:rsidP="00F761B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w:t>
            </w:r>
            <w:r>
              <w:rPr>
                <w:rFonts w:ascii="Times New Roman" w:hAnsi="Times New Roman" w:cs="Times New Roman"/>
                <w:sz w:val="20"/>
                <w:szCs w:val="20"/>
              </w:rPr>
              <w:t>2</w:t>
            </w:r>
            <w:r w:rsidR="00290077">
              <w:rPr>
                <w:rFonts w:ascii="Times New Roman" w:hAnsi="Times New Roman" w:cs="Times New Roman"/>
                <w:sz w:val="20"/>
                <w:szCs w:val="20"/>
              </w:rPr>
              <w:t>0</w:t>
            </w:r>
          </w:p>
        </w:tc>
        <w:tc>
          <w:tcPr>
            <w:tcW w:w="1135" w:type="dxa"/>
            <w:shd w:val="clear" w:color="auto" w:fill="E4F4DF" w:themeFill="accent5" w:themeFillTint="33"/>
            <w:vAlign w:val="center"/>
          </w:tcPr>
          <w:p w14:paraId="416842EC" w14:textId="1C76F7E2" w:rsidR="00066C42" w:rsidRPr="006E3908" w:rsidRDefault="004B1068"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797" w:type="dxa"/>
            <w:shd w:val="clear" w:color="auto" w:fill="E4F4DF" w:themeFill="accent5" w:themeFillTint="33"/>
            <w:vAlign w:val="center"/>
          </w:tcPr>
          <w:p w14:paraId="57DC261C" w14:textId="77777777" w:rsidR="00066C42" w:rsidRPr="006E3908" w:rsidRDefault="00066C42" w:rsidP="00F761B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70</w:t>
            </w:r>
          </w:p>
        </w:tc>
        <w:tc>
          <w:tcPr>
            <w:tcW w:w="720" w:type="dxa"/>
            <w:shd w:val="clear" w:color="auto" w:fill="E4F4DF" w:themeFill="accent5" w:themeFillTint="33"/>
            <w:vAlign w:val="center"/>
          </w:tcPr>
          <w:p w14:paraId="33AED9DD" w14:textId="77777777" w:rsidR="00066C42" w:rsidRPr="006E3908" w:rsidRDefault="00066C42" w:rsidP="00F761B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75</w:t>
            </w:r>
          </w:p>
        </w:tc>
        <w:tc>
          <w:tcPr>
            <w:tcW w:w="718" w:type="dxa"/>
            <w:shd w:val="clear" w:color="auto" w:fill="E4F4DF" w:themeFill="accent5" w:themeFillTint="33"/>
            <w:vAlign w:val="center"/>
          </w:tcPr>
          <w:p w14:paraId="55E8B705" w14:textId="77777777" w:rsidR="00066C42" w:rsidRPr="006E3908" w:rsidRDefault="00066C42" w:rsidP="00F761B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80</w:t>
            </w:r>
          </w:p>
        </w:tc>
        <w:tc>
          <w:tcPr>
            <w:tcW w:w="720" w:type="dxa"/>
            <w:shd w:val="clear" w:color="auto" w:fill="E4F4DF" w:themeFill="accent5" w:themeFillTint="33"/>
            <w:vAlign w:val="center"/>
          </w:tcPr>
          <w:p w14:paraId="5BC21C72" w14:textId="77777777" w:rsidR="00066C42" w:rsidRPr="006E3908" w:rsidRDefault="00066C42" w:rsidP="00F761B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90</w:t>
            </w:r>
          </w:p>
        </w:tc>
        <w:tc>
          <w:tcPr>
            <w:tcW w:w="720" w:type="dxa"/>
            <w:shd w:val="clear" w:color="auto" w:fill="E4F4DF" w:themeFill="accent5" w:themeFillTint="33"/>
            <w:vAlign w:val="center"/>
          </w:tcPr>
          <w:p w14:paraId="40CA3541" w14:textId="77777777" w:rsidR="00066C42" w:rsidRPr="006E3908" w:rsidRDefault="00066C42" w:rsidP="00F761B5">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100</w:t>
            </w:r>
          </w:p>
        </w:tc>
        <w:tc>
          <w:tcPr>
            <w:tcW w:w="864" w:type="dxa"/>
            <w:shd w:val="clear" w:color="auto" w:fill="E4F4DF" w:themeFill="accent5" w:themeFillTint="33"/>
            <w:vAlign w:val="center"/>
          </w:tcPr>
          <w:p w14:paraId="2869D169" w14:textId="77777777" w:rsidR="00066C42" w:rsidRPr="006E3908" w:rsidRDefault="00066C42"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7E9377F7" w14:textId="77777777" w:rsidR="00066C42" w:rsidRPr="006E3908" w:rsidRDefault="00066C42" w:rsidP="00F761B5">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90077" w:rsidRPr="006E3908" w14:paraId="17FA2B37" w14:textId="77777777" w:rsidTr="00290077">
        <w:trPr>
          <w:trHeight w:val="454"/>
          <w:jc w:val="center"/>
        </w:trPr>
        <w:tc>
          <w:tcPr>
            <w:tcW w:w="2592" w:type="dxa"/>
            <w:shd w:val="clear" w:color="auto" w:fill="B0DFA0" w:themeFill="accent5" w:themeFillTint="99"/>
            <w:vAlign w:val="center"/>
          </w:tcPr>
          <w:p w14:paraId="72EFA2E1" w14:textId="17B88D9C" w:rsidR="00290077" w:rsidRPr="00066C42" w:rsidRDefault="00290077" w:rsidP="00290077">
            <w:pPr>
              <w:pStyle w:val="TableParagraph"/>
              <w:spacing w:before="2" w:line="276" w:lineRule="auto"/>
              <w:ind w:left="107"/>
              <w:rPr>
                <w:rFonts w:asciiTheme="minorHAnsi" w:hAnsiTheme="minorHAnsi" w:cstheme="minorHAnsi"/>
                <w:sz w:val="20"/>
                <w:szCs w:val="20"/>
              </w:rPr>
            </w:pPr>
            <w:r w:rsidRPr="00066C42">
              <w:rPr>
                <w:rFonts w:asciiTheme="minorHAnsi" w:hAnsiTheme="minorHAnsi" w:cstheme="minorHAnsi"/>
                <w:sz w:val="20"/>
                <w:szCs w:val="20"/>
              </w:rPr>
              <w:t>PG 3.3.2. Veli görüşmeleri oranı</w:t>
            </w:r>
          </w:p>
        </w:tc>
        <w:tc>
          <w:tcPr>
            <w:tcW w:w="991" w:type="dxa"/>
            <w:shd w:val="clear" w:color="auto" w:fill="E4F4DF" w:themeFill="accent5" w:themeFillTint="33"/>
            <w:vAlign w:val="center"/>
          </w:tcPr>
          <w:p w14:paraId="6E487CA9" w14:textId="2626A557" w:rsidR="00290077" w:rsidRPr="006E3908" w:rsidRDefault="00290077" w:rsidP="00290077">
            <w:pPr>
              <w:pStyle w:val="TableParagraph"/>
              <w:spacing w:line="276" w:lineRule="auto"/>
              <w:jc w:val="center"/>
              <w:rPr>
                <w:rFonts w:ascii="Times New Roman" w:hAnsi="Times New Roman" w:cs="Times New Roman"/>
                <w:sz w:val="20"/>
                <w:szCs w:val="20"/>
              </w:rPr>
            </w:pPr>
            <w:r w:rsidRPr="005D391B">
              <w:rPr>
                <w:rFonts w:ascii="Times New Roman" w:hAnsi="Times New Roman" w:cs="Times New Roman"/>
                <w:sz w:val="20"/>
                <w:szCs w:val="20"/>
              </w:rPr>
              <w:t>%20</w:t>
            </w:r>
          </w:p>
        </w:tc>
        <w:tc>
          <w:tcPr>
            <w:tcW w:w="1135" w:type="dxa"/>
            <w:shd w:val="clear" w:color="auto" w:fill="E4F4DF" w:themeFill="accent5" w:themeFillTint="33"/>
            <w:vAlign w:val="center"/>
          </w:tcPr>
          <w:p w14:paraId="6DE34106"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40</w:t>
            </w:r>
          </w:p>
        </w:tc>
        <w:tc>
          <w:tcPr>
            <w:tcW w:w="797" w:type="dxa"/>
            <w:shd w:val="clear" w:color="auto" w:fill="E4F4DF" w:themeFill="accent5" w:themeFillTint="33"/>
            <w:vAlign w:val="center"/>
          </w:tcPr>
          <w:p w14:paraId="42427718"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50</w:t>
            </w:r>
          </w:p>
        </w:tc>
        <w:tc>
          <w:tcPr>
            <w:tcW w:w="720" w:type="dxa"/>
            <w:shd w:val="clear" w:color="auto" w:fill="E4F4DF" w:themeFill="accent5" w:themeFillTint="33"/>
            <w:vAlign w:val="center"/>
          </w:tcPr>
          <w:p w14:paraId="0ADFAD90"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55</w:t>
            </w:r>
          </w:p>
        </w:tc>
        <w:tc>
          <w:tcPr>
            <w:tcW w:w="718" w:type="dxa"/>
            <w:shd w:val="clear" w:color="auto" w:fill="E4F4DF" w:themeFill="accent5" w:themeFillTint="33"/>
            <w:vAlign w:val="center"/>
          </w:tcPr>
          <w:p w14:paraId="4212189F"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60</w:t>
            </w:r>
          </w:p>
        </w:tc>
        <w:tc>
          <w:tcPr>
            <w:tcW w:w="720" w:type="dxa"/>
            <w:shd w:val="clear" w:color="auto" w:fill="E4F4DF" w:themeFill="accent5" w:themeFillTint="33"/>
            <w:vAlign w:val="center"/>
          </w:tcPr>
          <w:p w14:paraId="4B476527"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65</w:t>
            </w:r>
          </w:p>
        </w:tc>
        <w:tc>
          <w:tcPr>
            <w:tcW w:w="720" w:type="dxa"/>
            <w:shd w:val="clear" w:color="auto" w:fill="E4F4DF" w:themeFill="accent5" w:themeFillTint="33"/>
            <w:vAlign w:val="center"/>
          </w:tcPr>
          <w:p w14:paraId="0D005766"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70</w:t>
            </w:r>
          </w:p>
        </w:tc>
        <w:tc>
          <w:tcPr>
            <w:tcW w:w="864" w:type="dxa"/>
            <w:shd w:val="clear" w:color="auto" w:fill="E4F4DF" w:themeFill="accent5" w:themeFillTint="33"/>
            <w:vAlign w:val="center"/>
          </w:tcPr>
          <w:p w14:paraId="61258971"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7816A663"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90077" w:rsidRPr="006E3908" w14:paraId="35E98661" w14:textId="77777777" w:rsidTr="00290077">
        <w:trPr>
          <w:trHeight w:val="454"/>
          <w:jc w:val="center"/>
        </w:trPr>
        <w:tc>
          <w:tcPr>
            <w:tcW w:w="2592" w:type="dxa"/>
            <w:shd w:val="clear" w:color="auto" w:fill="B0DFA0" w:themeFill="accent5" w:themeFillTint="99"/>
            <w:vAlign w:val="center"/>
          </w:tcPr>
          <w:p w14:paraId="73588B35" w14:textId="49737402" w:rsidR="00290077" w:rsidRPr="00066C42" w:rsidRDefault="00290077" w:rsidP="00290077">
            <w:pPr>
              <w:pStyle w:val="TableParagraph"/>
              <w:spacing w:before="2" w:line="276" w:lineRule="auto"/>
              <w:ind w:left="107"/>
              <w:rPr>
                <w:rFonts w:asciiTheme="minorHAnsi" w:hAnsiTheme="minorHAnsi" w:cstheme="minorHAnsi"/>
                <w:sz w:val="20"/>
                <w:szCs w:val="20"/>
              </w:rPr>
            </w:pPr>
            <w:r w:rsidRPr="00066C42">
              <w:rPr>
                <w:rFonts w:asciiTheme="minorHAnsi" w:hAnsiTheme="minorHAnsi" w:cstheme="minorHAnsi"/>
                <w:sz w:val="20"/>
                <w:szCs w:val="20"/>
              </w:rPr>
              <w:t xml:space="preserve">PG 3.3.3. Öğretmen görüşmeleri sayısı </w:t>
            </w:r>
          </w:p>
        </w:tc>
        <w:tc>
          <w:tcPr>
            <w:tcW w:w="991" w:type="dxa"/>
            <w:shd w:val="clear" w:color="auto" w:fill="E4F4DF" w:themeFill="accent5" w:themeFillTint="33"/>
            <w:vAlign w:val="center"/>
          </w:tcPr>
          <w:p w14:paraId="26E1733B" w14:textId="6190F465" w:rsidR="00290077" w:rsidRPr="006E3908" w:rsidRDefault="00290077" w:rsidP="00290077">
            <w:pPr>
              <w:pStyle w:val="TableParagraph"/>
              <w:spacing w:line="276" w:lineRule="auto"/>
              <w:jc w:val="center"/>
              <w:rPr>
                <w:rFonts w:ascii="Times New Roman" w:hAnsi="Times New Roman" w:cs="Times New Roman"/>
                <w:sz w:val="20"/>
                <w:szCs w:val="20"/>
              </w:rPr>
            </w:pPr>
            <w:r w:rsidRPr="005D391B">
              <w:rPr>
                <w:rFonts w:ascii="Times New Roman" w:hAnsi="Times New Roman" w:cs="Times New Roman"/>
                <w:sz w:val="20"/>
                <w:szCs w:val="20"/>
              </w:rPr>
              <w:t>%20</w:t>
            </w:r>
          </w:p>
        </w:tc>
        <w:tc>
          <w:tcPr>
            <w:tcW w:w="1135" w:type="dxa"/>
            <w:shd w:val="clear" w:color="auto" w:fill="E4F4DF" w:themeFill="accent5" w:themeFillTint="33"/>
            <w:vAlign w:val="center"/>
          </w:tcPr>
          <w:p w14:paraId="320E6564" w14:textId="6501A51B" w:rsidR="00290077" w:rsidRPr="006E3908"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797" w:type="dxa"/>
            <w:shd w:val="clear" w:color="auto" w:fill="E4F4DF" w:themeFill="accent5" w:themeFillTint="33"/>
            <w:vAlign w:val="center"/>
          </w:tcPr>
          <w:p w14:paraId="6D5487B0" w14:textId="7C593F7F" w:rsidR="00290077" w:rsidRPr="006E3908" w:rsidRDefault="00290077" w:rsidP="00290077">
            <w:pPr>
              <w:pStyle w:val="TableParagraph"/>
              <w:spacing w:line="276" w:lineRule="auto"/>
              <w:jc w:val="center"/>
              <w:rPr>
                <w:rFonts w:ascii="Times New Roman" w:hAnsi="Times New Roman" w:cs="Times New Roman"/>
                <w:sz w:val="20"/>
                <w:szCs w:val="20"/>
              </w:rPr>
            </w:pPr>
            <w:r w:rsidRPr="00C35D2B">
              <w:rPr>
                <w:rFonts w:ascii="Times New Roman" w:hAnsi="Times New Roman" w:cs="Times New Roman"/>
                <w:sz w:val="20"/>
                <w:szCs w:val="20"/>
              </w:rPr>
              <w:t>100</w:t>
            </w:r>
          </w:p>
        </w:tc>
        <w:tc>
          <w:tcPr>
            <w:tcW w:w="720" w:type="dxa"/>
            <w:shd w:val="clear" w:color="auto" w:fill="E4F4DF" w:themeFill="accent5" w:themeFillTint="33"/>
            <w:vAlign w:val="center"/>
          </w:tcPr>
          <w:p w14:paraId="5EE66D63" w14:textId="3F11C874" w:rsidR="00290077" w:rsidRPr="006E3908" w:rsidRDefault="00290077" w:rsidP="00290077">
            <w:pPr>
              <w:pStyle w:val="TableParagraph"/>
              <w:spacing w:line="276" w:lineRule="auto"/>
              <w:jc w:val="center"/>
              <w:rPr>
                <w:rFonts w:ascii="Times New Roman" w:hAnsi="Times New Roman" w:cs="Times New Roman"/>
                <w:sz w:val="20"/>
                <w:szCs w:val="20"/>
              </w:rPr>
            </w:pPr>
            <w:r w:rsidRPr="00C35D2B">
              <w:rPr>
                <w:rFonts w:ascii="Times New Roman" w:hAnsi="Times New Roman" w:cs="Times New Roman"/>
                <w:sz w:val="20"/>
                <w:szCs w:val="20"/>
              </w:rPr>
              <w:t>100</w:t>
            </w:r>
          </w:p>
        </w:tc>
        <w:tc>
          <w:tcPr>
            <w:tcW w:w="718" w:type="dxa"/>
            <w:shd w:val="clear" w:color="auto" w:fill="E4F4DF" w:themeFill="accent5" w:themeFillTint="33"/>
            <w:vAlign w:val="center"/>
          </w:tcPr>
          <w:p w14:paraId="48FF51F2" w14:textId="4C382C44" w:rsidR="00290077" w:rsidRPr="006E3908" w:rsidRDefault="00290077" w:rsidP="00290077">
            <w:pPr>
              <w:pStyle w:val="TableParagraph"/>
              <w:spacing w:line="276" w:lineRule="auto"/>
              <w:jc w:val="center"/>
              <w:rPr>
                <w:rFonts w:ascii="Times New Roman" w:hAnsi="Times New Roman" w:cs="Times New Roman"/>
                <w:sz w:val="20"/>
                <w:szCs w:val="20"/>
              </w:rPr>
            </w:pPr>
            <w:r w:rsidRPr="00C35D2B">
              <w:rPr>
                <w:rFonts w:ascii="Times New Roman" w:hAnsi="Times New Roman" w:cs="Times New Roman"/>
                <w:sz w:val="20"/>
                <w:szCs w:val="20"/>
              </w:rPr>
              <w:t>100</w:t>
            </w:r>
          </w:p>
        </w:tc>
        <w:tc>
          <w:tcPr>
            <w:tcW w:w="720" w:type="dxa"/>
            <w:shd w:val="clear" w:color="auto" w:fill="E4F4DF" w:themeFill="accent5" w:themeFillTint="33"/>
            <w:vAlign w:val="center"/>
          </w:tcPr>
          <w:p w14:paraId="05F788BC" w14:textId="01F4BB49" w:rsidR="00290077" w:rsidRPr="006E3908" w:rsidRDefault="00290077" w:rsidP="00290077">
            <w:pPr>
              <w:pStyle w:val="TableParagraph"/>
              <w:spacing w:line="276" w:lineRule="auto"/>
              <w:jc w:val="center"/>
              <w:rPr>
                <w:rFonts w:ascii="Times New Roman" w:hAnsi="Times New Roman" w:cs="Times New Roman"/>
                <w:sz w:val="20"/>
                <w:szCs w:val="20"/>
              </w:rPr>
            </w:pPr>
            <w:r w:rsidRPr="00C35D2B">
              <w:rPr>
                <w:rFonts w:ascii="Times New Roman" w:hAnsi="Times New Roman" w:cs="Times New Roman"/>
                <w:sz w:val="20"/>
                <w:szCs w:val="20"/>
              </w:rPr>
              <w:t>100</w:t>
            </w:r>
          </w:p>
        </w:tc>
        <w:tc>
          <w:tcPr>
            <w:tcW w:w="720" w:type="dxa"/>
            <w:shd w:val="clear" w:color="auto" w:fill="E4F4DF" w:themeFill="accent5" w:themeFillTint="33"/>
            <w:vAlign w:val="center"/>
          </w:tcPr>
          <w:p w14:paraId="04454348" w14:textId="3098B92B" w:rsidR="00290077" w:rsidRPr="006E3908" w:rsidRDefault="00290077" w:rsidP="00290077">
            <w:pPr>
              <w:pStyle w:val="TableParagraph"/>
              <w:spacing w:line="276" w:lineRule="auto"/>
              <w:jc w:val="center"/>
              <w:rPr>
                <w:rFonts w:ascii="Times New Roman" w:hAnsi="Times New Roman" w:cs="Times New Roman"/>
                <w:sz w:val="20"/>
                <w:szCs w:val="20"/>
              </w:rPr>
            </w:pPr>
            <w:r w:rsidRPr="00C35D2B">
              <w:rPr>
                <w:rFonts w:ascii="Times New Roman" w:hAnsi="Times New Roman" w:cs="Times New Roman"/>
                <w:sz w:val="20"/>
                <w:szCs w:val="20"/>
              </w:rPr>
              <w:t>100</w:t>
            </w:r>
          </w:p>
        </w:tc>
        <w:tc>
          <w:tcPr>
            <w:tcW w:w="864" w:type="dxa"/>
            <w:shd w:val="clear" w:color="auto" w:fill="E4F4DF" w:themeFill="accent5" w:themeFillTint="33"/>
            <w:vAlign w:val="center"/>
          </w:tcPr>
          <w:p w14:paraId="7032D05C"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687043E5"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90077" w:rsidRPr="006E3908" w14:paraId="311C4351" w14:textId="77777777" w:rsidTr="00290077">
        <w:trPr>
          <w:trHeight w:val="454"/>
          <w:jc w:val="center"/>
        </w:trPr>
        <w:tc>
          <w:tcPr>
            <w:tcW w:w="2592" w:type="dxa"/>
            <w:shd w:val="clear" w:color="auto" w:fill="B0DFA0" w:themeFill="accent5" w:themeFillTint="99"/>
            <w:vAlign w:val="center"/>
          </w:tcPr>
          <w:p w14:paraId="5AD4F713" w14:textId="28BBD0FD" w:rsidR="00290077" w:rsidRPr="003F7BA3" w:rsidRDefault="00290077" w:rsidP="00290077">
            <w:pPr>
              <w:pStyle w:val="TableParagraph"/>
              <w:spacing w:before="2" w:line="276" w:lineRule="auto"/>
              <w:ind w:left="107"/>
              <w:rPr>
                <w:rFonts w:asciiTheme="minorHAnsi" w:hAnsiTheme="minorHAnsi" w:cstheme="minorHAnsi"/>
                <w:b/>
                <w:sz w:val="20"/>
                <w:szCs w:val="20"/>
              </w:rPr>
            </w:pPr>
            <w:bookmarkStart w:id="43" w:name="_Hlk167878813"/>
            <w:r w:rsidRPr="00066C42">
              <w:rPr>
                <w:rFonts w:asciiTheme="minorHAnsi" w:eastAsia="Calibri" w:hAnsiTheme="minorHAnsi" w:cstheme="minorHAnsi"/>
                <w:sz w:val="20"/>
                <w:szCs w:val="20"/>
              </w:rPr>
              <w:t xml:space="preserve">PG 3.3.4. Düzenlenen etkinlik sayısı </w:t>
            </w:r>
            <w:r w:rsidRPr="003F7BA3">
              <w:rPr>
                <w:rFonts w:asciiTheme="minorHAnsi" w:eastAsia="Calibri" w:hAnsiTheme="minorHAnsi" w:cstheme="minorHAnsi"/>
                <w:sz w:val="20"/>
                <w:szCs w:val="20"/>
              </w:rPr>
              <w:t>öğrenci oranı (%)</w:t>
            </w:r>
          </w:p>
        </w:tc>
        <w:tc>
          <w:tcPr>
            <w:tcW w:w="991" w:type="dxa"/>
            <w:shd w:val="clear" w:color="auto" w:fill="E4F4DF" w:themeFill="accent5" w:themeFillTint="33"/>
            <w:vAlign w:val="center"/>
          </w:tcPr>
          <w:p w14:paraId="37178AD0" w14:textId="4ACEE33A" w:rsidR="00290077" w:rsidRPr="006E3908" w:rsidRDefault="00290077" w:rsidP="00290077">
            <w:pPr>
              <w:pStyle w:val="TableParagraph"/>
              <w:spacing w:line="276" w:lineRule="auto"/>
              <w:jc w:val="center"/>
              <w:rPr>
                <w:rFonts w:ascii="Times New Roman" w:hAnsi="Times New Roman" w:cs="Times New Roman"/>
                <w:sz w:val="20"/>
                <w:szCs w:val="20"/>
              </w:rPr>
            </w:pPr>
            <w:r w:rsidRPr="005D391B">
              <w:rPr>
                <w:rFonts w:ascii="Times New Roman" w:hAnsi="Times New Roman" w:cs="Times New Roman"/>
                <w:sz w:val="20"/>
                <w:szCs w:val="20"/>
              </w:rPr>
              <w:t>%20</w:t>
            </w:r>
          </w:p>
        </w:tc>
        <w:tc>
          <w:tcPr>
            <w:tcW w:w="1135" w:type="dxa"/>
            <w:shd w:val="clear" w:color="auto" w:fill="E4F4DF" w:themeFill="accent5" w:themeFillTint="33"/>
            <w:vAlign w:val="center"/>
          </w:tcPr>
          <w:p w14:paraId="1D353185"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2</w:t>
            </w:r>
          </w:p>
        </w:tc>
        <w:tc>
          <w:tcPr>
            <w:tcW w:w="797" w:type="dxa"/>
            <w:shd w:val="clear" w:color="auto" w:fill="E4F4DF" w:themeFill="accent5" w:themeFillTint="33"/>
            <w:vAlign w:val="center"/>
          </w:tcPr>
          <w:p w14:paraId="1CB97AA2"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w:t>
            </w:r>
          </w:p>
        </w:tc>
        <w:tc>
          <w:tcPr>
            <w:tcW w:w="720" w:type="dxa"/>
            <w:shd w:val="clear" w:color="auto" w:fill="E4F4DF" w:themeFill="accent5" w:themeFillTint="33"/>
            <w:vAlign w:val="center"/>
          </w:tcPr>
          <w:p w14:paraId="12A25EFD"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w:t>
            </w:r>
          </w:p>
        </w:tc>
        <w:tc>
          <w:tcPr>
            <w:tcW w:w="718" w:type="dxa"/>
            <w:shd w:val="clear" w:color="auto" w:fill="E4F4DF" w:themeFill="accent5" w:themeFillTint="33"/>
            <w:vAlign w:val="center"/>
          </w:tcPr>
          <w:p w14:paraId="7A22C3FB"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8</w:t>
            </w:r>
          </w:p>
        </w:tc>
        <w:tc>
          <w:tcPr>
            <w:tcW w:w="720" w:type="dxa"/>
            <w:shd w:val="clear" w:color="auto" w:fill="E4F4DF" w:themeFill="accent5" w:themeFillTint="33"/>
            <w:vAlign w:val="center"/>
          </w:tcPr>
          <w:p w14:paraId="22C57D9B"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9</w:t>
            </w:r>
          </w:p>
        </w:tc>
        <w:tc>
          <w:tcPr>
            <w:tcW w:w="720" w:type="dxa"/>
            <w:shd w:val="clear" w:color="auto" w:fill="E4F4DF" w:themeFill="accent5" w:themeFillTint="33"/>
            <w:vAlign w:val="center"/>
          </w:tcPr>
          <w:p w14:paraId="0D705BE2"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10</w:t>
            </w:r>
          </w:p>
        </w:tc>
        <w:tc>
          <w:tcPr>
            <w:tcW w:w="864" w:type="dxa"/>
            <w:shd w:val="clear" w:color="auto" w:fill="E4F4DF" w:themeFill="accent5" w:themeFillTint="33"/>
            <w:vAlign w:val="center"/>
          </w:tcPr>
          <w:p w14:paraId="2A81A5E6"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4AC63641" w14:textId="77777777" w:rsidR="00290077" w:rsidRPr="006E3908"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bookmarkEnd w:id="43"/>
      <w:tr w:rsidR="00290077" w:rsidRPr="006E3908" w14:paraId="7A458F3E" w14:textId="77777777" w:rsidTr="00290077">
        <w:trPr>
          <w:trHeight w:val="454"/>
          <w:jc w:val="center"/>
        </w:trPr>
        <w:tc>
          <w:tcPr>
            <w:tcW w:w="2592" w:type="dxa"/>
            <w:shd w:val="clear" w:color="auto" w:fill="B0DFA0" w:themeFill="accent5" w:themeFillTint="99"/>
            <w:vAlign w:val="center"/>
          </w:tcPr>
          <w:p w14:paraId="7CFF515C" w14:textId="5D075E0D" w:rsidR="00290077" w:rsidRPr="00066C42" w:rsidRDefault="00290077" w:rsidP="00290077">
            <w:pPr>
              <w:pStyle w:val="TableParagraph"/>
              <w:spacing w:before="2" w:line="276" w:lineRule="auto"/>
              <w:ind w:left="107"/>
              <w:rPr>
                <w:rFonts w:asciiTheme="minorHAnsi" w:eastAsia="Calibri" w:hAnsiTheme="minorHAnsi" w:cstheme="minorHAnsi"/>
                <w:sz w:val="20"/>
                <w:szCs w:val="20"/>
              </w:rPr>
            </w:pPr>
            <w:r w:rsidRPr="00066C42">
              <w:rPr>
                <w:rFonts w:asciiTheme="minorHAnsi" w:eastAsia="Calibri" w:hAnsiTheme="minorHAnsi" w:cstheme="minorHAnsi"/>
                <w:sz w:val="20"/>
                <w:szCs w:val="20"/>
              </w:rPr>
              <w:t>PG 3.3.5. Bireysel ve grup başarısını arttırma uygulamaları sayısı</w:t>
            </w:r>
          </w:p>
        </w:tc>
        <w:tc>
          <w:tcPr>
            <w:tcW w:w="991" w:type="dxa"/>
            <w:shd w:val="clear" w:color="auto" w:fill="E4F4DF" w:themeFill="accent5" w:themeFillTint="33"/>
            <w:vAlign w:val="center"/>
          </w:tcPr>
          <w:p w14:paraId="69E12743" w14:textId="7DF00B32" w:rsidR="00290077" w:rsidRPr="006E3908" w:rsidRDefault="00290077" w:rsidP="00290077">
            <w:pPr>
              <w:pStyle w:val="TableParagraph"/>
              <w:spacing w:line="276" w:lineRule="auto"/>
              <w:jc w:val="center"/>
              <w:rPr>
                <w:rFonts w:ascii="Times New Roman" w:hAnsi="Times New Roman" w:cs="Times New Roman"/>
                <w:sz w:val="20"/>
                <w:szCs w:val="20"/>
              </w:rPr>
            </w:pPr>
            <w:r w:rsidRPr="005D391B">
              <w:rPr>
                <w:rFonts w:ascii="Times New Roman" w:hAnsi="Times New Roman" w:cs="Times New Roman"/>
                <w:sz w:val="20"/>
                <w:szCs w:val="20"/>
              </w:rPr>
              <w:t>%20</w:t>
            </w:r>
          </w:p>
        </w:tc>
        <w:tc>
          <w:tcPr>
            <w:tcW w:w="1135" w:type="dxa"/>
            <w:shd w:val="clear" w:color="auto" w:fill="E4F4DF" w:themeFill="accent5" w:themeFillTint="33"/>
            <w:vAlign w:val="center"/>
          </w:tcPr>
          <w:p w14:paraId="7DAC2474" w14:textId="01BC6950"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2</w:t>
            </w:r>
          </w:p>
        </w:tc>
        <w:tc>
          <w:tcPr>
            <w:tcW w:w="797" w:type="dxa"/>
            <w:shd w:val="clear" w:color="auto" w:fill="E4F4DF" w:themeFill="accent5" w:themeFillTint="33"/>
            <w:vAlign w:val="center"/>
          </w:tcPr>
          <w:p w14:paraId="4FFF84A7" w14:textId="3420C55B"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5</w:t>
            </w:r>
          </w:p>
        </w:tc>
        <w:tc>
          <w:tcPr>
            <w:tcW w:w="720" w:type="dxa"/>
            <w:shd w:val="clear" w:color="auto" w:fill="E4F4DF" w:themeFill="accent5" w:themeFillTint="33"/>
            <w:vAlign w:val="center"/>
          </w:tcPr>
          <w:p w14:paraId="1890E718" w14:textId="683FFCBD"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7</w:t>
            </w:r>
          </w:p>
        </w:tc>
        <w:tc>
          <w:tcPr>
            <w:tcW w:w="718" w:type="dxa"/>
            <w:shd w:val="clear" w:color="auto" w:fill="E4F4DF" w:themeFill="accent5" w:themeFillTint="33"/>
            <w:vAlign w:val="center"/>
          </w:tcPr>
          <w:p w14:paraId="09FE30D4" w14:textId="79CFD6D8"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8</w:t>
            </w:r>
          </w:p>
        </w:tc>
        <w:tc>
          <w:tcPr>
            <w:tcW w:w="720" w:type="dxa"/>
            <w:shd w:val="clear" w:color="auto" w:fill="E4F4DF" w:themeFill="accent5" w:themeFillTint="33"/>
            <w:vAlign w:val="center"/>
          </w:tcPr>
          <w:p w14:paraId="77A3F5D3" w14:textId="357203CC"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9</w:t>
            </w:r>
          </w:p>
        </w:tc>
        <w:tc>
          <w:tcPr>
            <w:tcW w:w="720" w:type="dxa"/>
            <w:shd w:val="clear" w:color="auto" w:fill="E4F4DF" w:themeFill="accent5" w:themeFillTint="33"/>
            <w:vAlign w:val="center"/>
          </w:tcPr>
          <w:p w14:paraId="681AA46C" w14:textId="72086F2A" w:rsidR="00290077" w:rsidRPr="006E3908" w:rsidRDefault="00290077" w:rsidP="00290077">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10</w:t>
            </w:r>
          </w:p>
        </w:tc>
        <w:tc>
          <w:tcPr>
            <w:tcW w:w="864" w:type="dxa"/>
            <w:shd w:val="clear" w:color="auto" w:fill="E4F4DF" w:themeFill="accent5" w:themeFillTint="33"/>
            <w:vAlign w:val="center"/>
          </w:tcPr>
          <w:p w14:paraId="6122BE57" w14:textId="6F7BAB7A" w:rsidR="00290077"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0CECFA28" w14:textId="766E56BC" w:rsidR="00290077" w:rsidRDefault="00290077" w:rsidP="00290077">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66C42" w:rsidRPr="006E3908" w14:paraId="363EDC61" w14:textId="77777777" w:rsidTr="00F761B5">
        <w:trPr>
          <w:trHeight w:val="550"/>
          <w:jc w:val="center"/>
        </w:trPr>
        <w:tc>
          <w:tcPr>
            <w:tcW w:w="2592" w:type="dxa"/>
            <w:shd w:val="clear" w:color="auto" w:fill="B0DFA0" w:themeFill="accent5" w:themeFillTint="99"/>
            <w:vAlign w:val="center"/>
          </w:tcPr>
          <w:p w14:paraId="244F3CE4" w14:textId="77777777" w:rsidR="00066C42" w:rsidRPr="006E3908" w:rsidRDefault="00066C42" w:rsidP="00F761B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w w:val="105"/>
                <w:sz w:val="20"/>
                <w:szCs w:val="20"/>
              </w:rPr>
              <w:lastRenderedPageBreak/>
              <w:t>Koordinatör</w:t>
            </w:r>
            <w:r w:rsidRPr="006E3908">
              <w:rPr>
                <w:rFonts w:ascii="Times New Roman" w:hAnsi="Times New Roman" w:cs="Times New Roman"/>
                <w:b/>
                <w:spacing w:val="-5"/>
                <w:w w:val="105"/>
                <w:sz w:val="20"/>
                <w:szCs w:val="20"/>
              </w:rPr>
              <w:t xml:space="preserve"> </w:t>
            </w:r>
            <w:r w:rsidRPr="006E3908">
              <w:rPr>
                <w:rFonts w:ascii="Times New Roman" w:hAnsi="Times New Roman" w:cs="Times New Roman"/>
                <w:b/>
                <w:spacing w:val="-4"/>
                <w:w w:val="105"/>
                <w:sz w:val="20"/>
                <w:szCs w:val="20"/>
              </w:rPr>
              <w:t>Birim</w:t>
            </w:r>
          </w:p>
        </w:tc>
        <w:tc>
          <w:tcPr>
            <w:tcW w:w="7591" w:type="dxa"/>
            <w:gridSpan w:val="9"/>
            <w:shd w:val="clear" w:color="auto" w:fill="E4F4DF" w:themeFill="accent5" w:themeFillTint="33"/>
            <w:vAlign w:val="center"/>
          </w:tcPr>
          <w:p w14:paraId="0EDFAEBA" w14:textId="77777777" w:rsidR="00066C42" w:rsidRPr="006E3908" w:rsidRDefault="00066C42" w:rsidP="00F761B5">
            <w:pPr>
              <w:pStyle w:val="TableParagraph"/>
              <w:spacing w:line="276" w:lineRule="auto"/>
              <w:ind w:left="107"/>
              <w:jc w:val="both"/>
              <w:rPr>
                <w:rFonts w:ascii="Times New Roman" w:hAnsi="Times New Roman" w:cs="Times New Roman"/>
                <w:sz w:val="20"/>
                <w:szCs w:val="20"/>
              </w:rPr>
            </w:pPr>
            <w:r w:rsidRPr="006E3908">
              <w:rPr>
                <w:rFonts w:ascii="Times New Roman" w:hAnsi="Times New Roman" w:cs="Times New Roman"/>
                <w:spacing w:val="-4"/>
                <w:sz w:val="20"/>
                <w:szCs w:val="20"/>
              </w:rPr>
              <w:t>Okul İdaresi</w:t>
            </w:r>
          </w:p>
        </w:tc>
      </w:tr>
      <w:tr w:rsidR="00066C42" w:rsidRPr="006E3908" w14:paraId="0A455D27" w14:textId="77777777" w:rsidTr="00F761B5">
        <w:trPr>
          <w:trHeight w:val="544"/>
          <w:jc w:val="center"/>
        </w:trPr>
        <w:tc>
          <w:tcPr>
            <w:tcW w:w="2592" w:type="dxa"/>
            <w:shd w:val="clear" w:color="auto" w:fill="B0DFA0" w:themeFill="accent5" w:themeFillTint="99"/>
            <w:vAlign w:val="center"/>
          </w:tcPr>
          <w:p w14:paraId="249941AB" w14:textId="77777777" w:rsidR="00066C42" w:rsidRPr="006E3908" w:rsidRDefault="00066C42" w:rsidP="00F761B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İş</w:t>
            </w:r>
            <w:r w:rsidRPr="006E3908">
              <w:rPr>
                <w:rFonts w:ascii="Times New Roman" w:hAnsi="Times New Roman" w:cs="Times New Roman"/>
                <w:b/>
                <w:spacing w:val="10"/>
                <w:sz w:val="20"/>
                <w:szCs w:val="20"/>
              </w:rPr>
              <w:t xml:space="preserve"> </w:t>
            </w:r>
            <w:r w:rsidRPr="006E3908">
              <w:rPr>
                <w:rFonts w:ascii="Times New Roman" w:hAnsi="Times New Roman" w:cs="Times New Roman"/>
                <w:b/>
                <w:sz w:val="20"/>
                <w:szCs w:val="20"/>
              </w:rPr>
              <w:t>birliği</w:t>
            </w:r>
            <w:r w:rsidRPr="006E3908">
              <w:rPr>
                <w:rFonts w:ascii="Times New Roman" w:hAnsi="Times New Roman" w:cs="Times New Roman"/>
                <w:b/>
                <w:spacing w:val="10"/>
                <w:sz w:val="20"/>
                <w:szCs w:val="20"/>
              </w:rPr>
              <w:t xml:space="preserve"> </w:t>
            </w:r>
            <w:r w:rsidRPr="006E3908">
              <w:rPr>
                <w:rFonts w:ascii="Times New Roman" w:hAnsi="Times New Roman" w:cs="Times New Roman"/>
                <w:b/>
                <w:sz w:val="20"/>
                <w:szCs w:val="20"/>
              </w:rPr>
              <w:t>Yapılacak</w:t>
            </w:r>
            <w:r w:rsidRPr="006E3908">
              <w:rPr>
                <w:rFonts w:ascii="Times New Roman" w:hAnsi="Times New Roman" w:cs="Times New Roman"/>
                <w:b/>
                <w:spacing w:val="11"/>
                <w:sz w:val="20"/>
                <w:szCs w:val="20"/>
              </w:rPr>
              <w:t xml:space="preserve"> </w:t>
            </w:r>
            <w:r w:rsidRPr="006E3908">
              <w:rPr>
                <w:rFonts w:ascii="Times New Roman" w:hAnsi="Times New Roman" w:cs="Times New Roman"/>
                <w:b/>
                <w:spacing w:val="-2"/>
                <w:sz w:val="20"/>
                <w:szCs w:val="20"/>
              </w:rPr>
              <w:t>Birimler</w:t>
            </w:r>
          </w:p>
        </w:tc>
        <w:tc>
          <w:tcPr>
            <w:tcW w:w="7591" w:type="dxa"/>
            <w:gridSpan w:val="9"/>
            <w:shd w:val="clear" w:color="auto" w:fill="E4F4DF" w:themeFill="accent5" w:themeFillTint="33"/>
            <w:vAlign w:val="center"/>
          </w:tcPr>
          <w:p w14:paraId="2678FB17" w14:textId="65268AE6" w:rsidR="00066C42" w:rsidRPr="006E3908" w:rsidRDefault="00066C42" w:rsidP="00F761B5">
            <w:pPr>
              <w:pStyle w:val="TableParagraph"/>
              <w:spacing w:line="276" w:lineRule="auto"/>
              <w:ind w:left="107"/>
              <w:jc w:val="both"/>
              <w:rPr>
                <w:rFonts w:ascii="Times New Roman" w:hAnsi="Times New Roman" w:cs="Times New Roman"/>
                <w:sz w:val="20"/>
                <w:szCs w:val="20"/>
              </w:rPr>
            </w:pPr>
            <w:r w:rsidRPr="006E3908">
              <w:rPr>
                <w:rFonts w:ascii="Times New Roman" w:hAnsi="Times New Roman" w:cs="Times New Roman"/>
                <w:spacing w:val="-4"/>
                <w:sz w:val="20"/>
                <w:szCs w:val="20"/>
              </w:rPr>
              <w:t>Rehberlik Servisi, Zümre Başkanları</w:t>
            </w:r>
            <w:r>
              <w:rPr>
                <w:rFonts w:ascii="Times New Roman" w:hAnsi="Times New Roman" w:cs="Times New Roman"/>
                <w:sz w:val="20"/>
                <w:szCs w:val="20"/>
              </w:rPr>
              <w:t xml:space="preserve">, </w:t>
            </w:r>
            <w:r w:rsidRPr="00D3633D">
              <w:rPr>
                <w:rFonts w:ascii="Times New Roman" w:hAnsi="Times New Roman" w:cs="Times New Roman"/>
                <w:sz w:val="20"/>
                <w:szCs w:val="20"/>
              </w:rPr>
              <w:t>Öğretmenler</w:t>
            </w:r>
            <w:r>
              <w:rPr>
                <w:rFonts w:ascii="Times New Roman" w:hAnsi="Times New Roman" w:cs="Times New Roman"/>
                <w:sz w:val="20"/>
                <w:szCs w:val="20"/>
              </w:rPr>
              <w:t xml:space="preserve">, </w:t>
            </w:r>
            <w:r w:rsidR="00290077">
              <w:rPr>
                <w:rFonts w:ascii="Times New Roman" w:hAnsi="Times New Roman" w:cs="Times New Roman"/>
                <w:sz w:val="20"/>
                <w:szCs w:val="20"/>
              </w:rPr>
              <w:t>Veliler</w:t>
            </w:r>
          </w:p>
        </w:tc>
      </w:tr>
      <w:tr w:rsidR="00066C42" w:rsidRPr="006E3908" w14:paraId="6BF4ECCF" w14:textId="77777777" w:rsidTr="00F761B5">
        <w:trPr>
          <w:trHeight w:val="680"/>
          <w:jc w:val="center"/>
        </w:trPr>
        <w:tc>
          <w:tcPr>
            <w:tcW w:w="2592" w:type="dxa"/>
            <w:shd w:val="clear" w:color="auto" w:fill="B0DFA0" w:themeFill="accent5" w:themeFillTint="99"/>
            <w:vAlign w:val="center"/>
          </w:tcPr>
          <w:p w14:paraId="221352B3" w14:textId="77777777" w:rsidR="00066C42" w:rsidRPr="006E3908" w:rsidRDefault="00066C42" w:rsidP="00F761B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sz w:val="20"/>
                <w:szCs w:val="20"/>
              </w:rPr>
              <w:t>Riskler</w:t>
            </w:r>
          </w:p>
        </w:tc>
        <w:tc>
          <w:tcPr>
            <w:tcW w:w="7591" w:type="dxa"/>
            <w:gridSpan w:val="9"/>
            <w:shd w:val="clear" w:color="auto" w:fill="E4F4DF" w:themeFill="accent5" w:themeFillTint="33"/>
            <w:vAlign w:val="center"/>
          </w:tcPr>
          <w:p w14:paraId="44EDA58D" w14:textId="38873642" w:rsidR="00F24957" w:rsidRPr="00F24957" w:rsidRDefault="00F24957" w:rsidP="00F24957">
            <w:pPr>
              <w:pStyle w:val="TableParagraph"/>
              <w:spacing w:before="2" w:line="276" w:lineRule="auto"/>
              <w:jc w:val="both"/>
              <w:rPr>
                <w:rFonts w:asciiTheme="minorHAnsi" w:hAnsiTheme="minorHAnsi" w:cstheme="minorHAnsi"/>
                <w:sz w:val="20"/>
                <w:szCs w:val="20"/>
              </w:rPr>
            </w:pPr>
            <w:r>
              <w:rPr>
                <w:rFonts w:asciiTheme="minorHAnsi" w:hAnsiTheme="minorHAnsi" w:cstheme="minorHAnsi"/>
                <w:sz w:val="20"/>
                <w:szCs w:val="20"/>
              </w:rPr>
              <w:t>1- Öğrenci ve velilerin iletişime kapalı olması</w:t>
            </w:r>
          </w:p>
        </w:tc>
      </w:tr>
      <w:tr w:rsidR="00066C42" w:rsidRPr="006E3908" w14:paraId="507D3BF3" w14:textId="77777777" w:rsidTr="00F761B5">
        <w:trPr>
          <w:trHeight w:val="680"/>
          <w:jc w:val="center"/>
        </w:trPr>
        <w:tc>
          <w:tcPr>
            <w:tcW w:w="2592" w:type="dxa"/>
            <w:shd w:val="clear" w:color="auto" w:fill="B0DFA0" w:themeFill="accent5" w:themeFillTint="99"/>
            <w:vAlign w:val="center"/>
          </w:tcPr>
          <w:p w14:paraId="2E2DB231" w14:textId="77777777" w:rsidR="00066C42" w:rsidRPr="006E3908" w:rsidRDefault="00066C42" w:rsidP="00F761B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10"/>
                <w:sz w:val="20"/>
                <w:szCs w:val="20"/>
              </w:rPr>
              <w:t>Stratejiler</w:t>
            </w:r>
          </w:p>
        </w:tc>
        <w:tc>
          <w:tcPr>
            <w:tcW w:w="7591" w:type="dxa"/>
            <w:gridSpan w:val="9"/>
            <w:shd w:val="clear" w:color="auto" w:fill="E4F4DF" w:themeFill="accent5" w:themeFillTint="33"/>
            <w:vAlign w:val="center"/>
          </w:tcPr>
          <w:p w14:paraId="0C70704B" w14:textId="77777777" w:rsidR="00812138" w:rsidRPr="00812138" w:rsidRDefault="00812138" w:rsidP="00812138">
            <w:pPr>
              <w:ind w:right="-160"/>
              <w:rPr>
                <w:rFonts w:ascii="Calibri" w:eastAsia="Times New Roman" w:hAnsi="Calibri" w:cs="Times New Roman"/>
                <w:sz w:val="18"/>
                <w:szCs w:val="18"/>
              </w:rPr>
            </w:pPr>
            <w:r w:rsidRPr="00812138">
              <w:rPr>
                <w:rFonts w:ascii="Calibri" w:eastAsia="Times New Roman" w:hAnsi="Calibri" w:cs="Times New Roman"/>
                <w:sz w:val="18"/>
                <w:szCs w:val="18"/>
              </w:rPr>
              <w:t>S1. Eğitsel/kişisel rehberlik çalışmaları kapsamında öğrencilerin eksikleri ihtiyaçları tespit edilerek bu ihtiyaçların giderilmesi için birey/grup bazlı planlamaların yapılması sağlanacaktır.</w:t>
            </w:r>
          </w:p>
          <w:p w14:paraId="50909735" w14:textId="77777777" w:rsidR="00812138" w:rsidRPr="00812138" w:rsidRDefault="00812138" w:rsidP="00812138">
            <w:pPr>
              <w:ind w:right="-160"/>
              <w:rPr>
                <w:rFonts w:ascii="Calibri" w:eastAsia="Times New Roman" w:hAnsi="Calibri" w:cs="Times New Roman"/>
                <w:sz w:val="18"/>
                <w:szCs w:val="18"/>
              </w:rPr>
            </w:pPr>
            <w:r w:rsidRPr="00812138">
              <w:rPr>
                <w:rFonts w:ascii="Calibri" w:eastAsia="Times New Roman" w:hAnsi="Calibri" w:cs="Times New Roman"/>
                <w:sz w:val="18"/>
                <w:szCs w:val="18"/>
              </w:rPr>
              <w:t>S2. Sınıf rehber öğretmen ve okul rehber öğretmen arasındaki çalışma iş birliği güçlendirilerek sağlıklı ruh yapısına sahip, kendisini keşfetmeyi öğrenmiş mutlu bireyler yetiştirmeyi sağlamak amacıyla etkinlikler/uygulamalar gerçekleştirilecektir.</w:t>
            </w:r>
          </w:p>
          <w:p w14:paraId="56059B4D" w14:textId="77777777" w:rsidR="00812138" w:rsidRPr="00812138" w:rsidRDefault="00812138" w:rsidP="00812138">
            <w:pPr>
              <w:ind w:right="974"/>
              <w:rPr>
                <w:rFonts w:ascii="Calibri" w:eastAsia="Times New Roman" w:hAnsi="Calibri" w:cs="Times New Roman"/>
                <w:sz w:val="18"/>
                <w:szCs w:val="18"/>
              </w:rPr>
            </w:pPr>
            <w:r w:rsidRPr="00812138">
              <w:rPr>
                <w:rFonts w:ascii="Calibri" w:eastAsia="Times New Roman" w:hAnsi="Calibri" w:cs="Times New Roman"/>
                <w:sz w:val="18"/>
                <w:szCs w:val="18"/>
              </w:rPr>
              <w:t>S3. Rehberlik faaliyetlerinin kapsamı ve önemi ile ilgili öğretmenlere yönelik farkındalık çalışmaları yürütülecektir.</w:t>
            </w:r>
          </w:p>
          <w:p w14:paraId="69AA975A" w14:textId="3023CB04" w:rsidR="00066C42" w:rsidRPr="001A7DFE" w:rsidRDefault="00812138" w:rsidP="00812138">
            <w:pPr>
              <w:spacing w:line="276" w:lineRule="auto"/>
              <w:ind w:right="141"/>
              <w:jc w:val="both"/>
              <w:rPr>
                <w:rFonts w:ascii="Calibri" w:eastAsia="Times New Roman" w:hAnsi="Calibri" w:cs="Times New Roman"/>
                <w:sz w:val="16"/>
                <w:szCs w:val="16"/>
              </w:rPr>
            </w:pPr>
            <w:r w:rsidRPr="00812138">
              <w:rPr>
                <w:rFonts w:ascii="Calibri" w:eastAsia="Calibri" w:hAnsi="Calibri" w:cs="Times New Roman"/>
                <w:sz w:val="18"/>
                <w:szCs w:val="18"/>
              </w:rPr>
              <w:t>S4. Öğrencilerin yaş dönem özellikleri, bu dönemde karşılaşılabilecek sorunlar ve bu sorunlarla baş etme, öğrenci-veli sağlıklı iletişim kurma yöntemleriyle ilgili velilere yönelik etkinlikler düzenlenecektir.</w:t>
            </w:r>
          </w:p>
        </w:tc>
      </w:tr>
      <w:tr w:rsidR="00066C42" w:rsidRPr="006E3908" w14:paraId="001DC3F9" w14:textId="77777777" w:rsidTr="00F761B5">
        <w:trPr>
          <w:trHeight w:val="600"/>
          <w:jc w:val="center"/>
        </w:trPr>
        <w:tc>
          <w:tcPr>
            <w:tcW w:w="2592" w:type="dxa"/>
            <w:shd w:val="clear" w:color="auto" w:fill="B0DFA0" w:themeFill="accent5" w:themeFillTint="99"/>
            <w:vAlign w:val="center"/>
          </w:tcPr>
          <w:p w14:paraId="6F71CB77" w14:textId="77777777" w:rsidR="00066C42" w:rsidRPr="006E3908" w:rsidRDefault="00066C42" w:rsidP="00F761B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Maliyet</w:t>
            </w:r>
            <w:r w:rsidRPr="006E3908">
              <w:rPr>
                <w:rFonts w:ascii="Times New Roman" w:hAnsi="Times New Roman" w:cs="Times New Roman"/>
                <w:b/>
                <w:spacing w:val="19"/>
                <w:sz w:val="20"/>
                <w:szCs w:val="20"/>
              </w:rPr>
              <w:t xml:space="preserve"> </w:t>
            </w:r>
            <w:r w:rsidRPr="006E3908">
              <w:rPr>
                <w:rFonts w:ascii="Times New Roman" w:hAnsi="Times New Roman" w:cs="Times New Roman"/>
                <w:b/>
                <w:spacing w:val="-2"/>
                <w:sz w:val="20"/>
                <w:szCs w:val="20"/>
              </w:rPr>
              <w:t>Tahmini</w:t>
            </w:r>
          </w:p>
        </w:tc>
        <w:tc>
          <w:tcPr>
            <w:tcW w:w="7591" w:type="dxa"/>
            <w:gridSpan w:val="9"/>
            <w:shd w:val="clear" w:color="auto" w:fill="E4F4DF" w:themeFill="accent5" w:themeFillTint="33"/>
            <w:vAlign w:val="center"/>
          </w:tcPr>
          <w:p w14:paraId="7B978D89" w14:textId="3C5A748C" w:rsidR="00066C42" w:rsidRPr="006E3908" w:rsidRDefault="00F24957" w:rsidP="00F761B5">
            <w:pPr>
              <w:pStyle w:val="TableParagraph"/>
              <w:spacing w:line="276" w:lineRule="auto"/>
              <w:ind w:left="107"/>
              <w:jc w:val="both"/>
              <w:rPr>
                <w:rFonts w:ascii="Times New Roman" w:hAnsi="Times New Roman" w:cs="Times New Roman"/>
                <w:sz w:val="20"/>
                <w:szCs w:val="20"/>
              </w:rPr>
            </w:pPr>
            <w:r>
              <w:rPr>
                <w:rFonts w:ascii="Cambria" w:hAnsi="Cambria"/>
                <w:sz w:val="20"/>
                <w:szCs w:val="20"/>
              </w:rPr>
              <w:t>1</w:t>
            </w:r>
            <w:r w:rsidR="004D195D">
              <w:rPr>
                <w:rFonts w:ascii="Cambria" w:hAnsi="Cambria"/>
                <w:sz w:val="20"/>
                <w:szCs w:val="20"/>
              </w:rPr>
              <w:t>0</w:t>
            </w:r>
            <w:r>
              <w:rPr>
                <w:rFonts w:ascii="Cambria" w:hAnsi="Cambria"/>
                <w:sz w:val="20"/>
                <w:szCs w:val="20"/>
              </w:rPr>
              <w:t>0</w:t>
            </w:r>
            <w:r w:rsidR="004D195D">
              <w:rPr>
                <w:rFonts w:ascii="Cambria" w:hAnsi="Cambria"/>
                <w:sz w:val="20"/>
                <w:szCs w:val="20"/>
              </w:rPr>
              <w:t>.000 TL</w:t>
            </w:r>
          </w:p>
        </w:tc>
      </w:tr>
      <w:tr w:rsidR="00066C42" w:rsidRPr="006E3908" w14:paraId="24B64BA8" w14:textId="77777777" w:rsidTr="00F761B5">
        <w:trPr>
          <w:trHeight w:val="680"/>
          <w:jc w:val="center"/>
        </w:trPr>
        <w:tc>
          <w:tcPr>
            <w:tcW w:w="2592" w:type="dxa"/>
            <w:shd w:val="clear" w:color="auto" w:fill="B0DFA0" w:themeFill="accent5" w:themeFillTint="99"/>
            <w:vAlign w:val="center"/>
          </w:tcPr>
          <w:p w14:paraId="10F3DD09" w14:textId="77777777" w:rsidR="00066C42" w:rsidRPr="006E3908" w:rsidRDefault="00066C42" w:rsidP="00F761B5">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Tespitler</w:t>
            </w:r>
          </w:p>
        </w:tc>
        <w:tc>
          <w:tcPr>
            <w:tcW w:w="7591" w:type="dxa"/>
            <w:gridSpan w:val="9"/>
            <w:shd w:val="clear" w:color="auto" w:fill="C5DFB3"/>
          </w:tcPr>
          <w:p w14:paraId="34AC18DC" w14:textId="2A6A8A83" w:rsidR="00F24957" w:rsidRDefault="00F24957" w:rsidP="00F24957">
            <w:pPr>
              <w:pStyle w:val="TableParagraph"/>
              <w:tabs>
                <w:tab w:val="left" w:pos="256"/>
              </w:tabs>
              <w:spacing w:before="107"/>
              <w:rPr>
                <w:rFonts w:asciiTheme="minorHAnsi" w:hAnsiTheme="minorHAnsi" w:cstheme="minorHAnsi"/>
                <w:sz w:val="20"/>
                <w:szCs w:val="20"/>
              </w:rPr>
            </w:pPr>
            <w:r>
              <w:rPr>
                <w:rFonts w:asciiTheme="minorHAnsi" w:hAnsiTheme="minorHAnsi" w:cstheme="minorHAnsi"/>
                <w:sz w:val="20"/>
                <w:szCs w:val="20"/>
              </w:rPr>
              <w:t>1- Öğrencilerin rehberlik servisine gitmek istem</w:t>
            </w:r>
            <w:r w:rsidR="0078317F">
              <w:rPr>
                <w:rFonts w:asciiTheme="minorHAnsi" w:hAnsiTheme="minorHAnsi" w:cstheme="minorHAnsi"/>
                <w:sz w:val="20"/>
                <w:szCs w:val="20"/>
              </w:rPr>
              <w:t>edikleri</w:t>
            </w:r>
          </w:p>
          <w:p w14:paraId="33782F2B" w14:textId="3150122E" w:rsidR="00066C42" w:rsidRPr="006E3908" w:rsidRDefault="00F24957" w:rsidP="0078317F">
            <w:pPr>
              <w:pStyle w:val="TableParagraph"/>
              <w:tabs>
                <w:tab w:val="left" w:pos="256"/>
              </w:tabs>
              <w:spacing w:before="107"/>
              <w:rPr>
                <w:rFonts w:asciiTheme="minorHAnsi" w:hAnsiTheme="minorHAnsi" w:cstheme="minorHAnsi"/>
                <w:sz w:val="20"/>
                <w:szCs w:val="20"/>
              </w:rPr>
            </w:pPr>
            <w:r w:rsidRPr="00F24957">
              <w:rPr>
                <w:rFonts w:asciiTheme="minorHAnsi" w:hAnsiTheme="minorHAnsi" w:cstheme="minorHAnsi"/>
                <w:sz w:val="20"/>
                <w:szCs w:val="20"/>
              </w:rPr>
              <w:t>2-</w:t>
            </w:r>
            <w:r>
              <w:rPr>
                <w:rFonts w:asciiTheme="minorHAnsi" w:hAnsiTheme="minorHAnsi" w:cstheme="minorHAnsi"/>
                <w:sz w:val="20"/>
                <w:szCs w:val="20"/>
              </w:rPr>
              <w:t xml:space="preserve"> Velilerin öğrencilerle ilgili psikolojik sıkıntıları rehberlik servisine bildirmedikleri</w:t>
            </w:r>
          </w:p>
        </w:tc>
      </w:tr>
      <w:tr w:rsidR="00066C42" w:rsidRPr="006E3908" w14:paraId="1345C908" w14:textId="77777777" w:rsidTr="00F761B5">
        <w:trPr>
          <w:trHeight w:val="558"/>
          <w:jc w:val="center"/>
        </w:trPr>
        <w:tc>
          <w:tcPr>
            <w:tcW w:w="2592" w:type="dxa"/>
            <w:shd w:val="clear" w:color="auto" w:fill="B0DFA0" w:themeFill="accent5" w:themeFillTint="99"/>
            <w:vAlign w:val="center"/>
          </w:tcPr>
          <w:p w14:paraId="00812701" w14:textId="77777777" w:rsidR="00066C42" w:rsidRPr="006E3908" w:rsidRDefault="00066C42" w:rsidP="00F761B5">
            <w:pPr>
              <w:pStyle w:val="TableParagraph"/>
              <w:spacing w:before="1"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10"/>
                <w:sz w:val="20"/>
                <w:szCs w:val="20"/>
              </w:rPr>
              <w:t>İhtiyaçlar</w:t>
            </w:r>
          </w:p>
        </w:tc>
        <w:tc>
          <w:tcPr>
            <w:tcW w:w="7591" w:type="dxa"/>
            <w:gridSpan w:val="9"/>
            <w:shd w:val="clear" w:color="auto" w:fill="E1EED9"/>
          </w:tcPr>
          <w:p w14:paraId="75C202F6" w14:textId="42C0865A" w:rsidR="00066C42" w:rsidRDefault="0078317F" w:rsidP="0078317F">
            <w:pPr>
              <w:pStyle w:val="TableParagraph"/>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1- </w:t>
            </w:r>
            <w:r w:rsidR="007838B2">
              <w:rPr>
                <w:rFonts w:asciiTheme="minorHAnsi" w:hAnsiTheme="minorHAnsi" w:cstheme="minorHAnsi"/>
                <w:sz w:val="20"/>
                <w:szCs w:val="20"/>
              </w:rPr>
              <w:t>Üniversitelerle iş birliği</w:t>
            </w:r>
          </w:p>
          <w:p w14:paraId="2EF8A103" w14:textId="4D13146D" w:rsidR="00066C42" w:rsidRPr="006E3908" w:rsidRDefault="007838B2" w:rsidP="007838B2">
            <w:pPr>
              <w:pStyle w:val="TableParagraph"/>
              <w:spacing w:line="276" w:lineRule="auto"/>
              <w:jc w:val="both"/>
              <w:rPr>
                <w:rFonts w:asciiTheme="minorHAnsi" w:hAnsiTheme="minorHAnsi" w:cstheme="minorHAnsi"/>
                <w:sz w:val="20"/>
                <w:szCs w:val="20"/>
              </w:rPr>
            </w:pPr>
            <w:r w:rsidRPr="007838B2">
              <w:rPr>
                <w:rFonts w:asciiTheme="minorHAnsi" w:hAnsiTheme="minorHAnsi" w:cstheme="minorHAnsi"/>
                <w:sz w:val="20"/>
                <w:szCs w:val="20"/>
              </w:rPr>
              <w:t>2-</w:t>
            </w:r>
            <w:r>
              <w:rPr>
                <w:rFonts w:asciiTheme="minorHAnsi" w:hAnsiTheme="minorHAnsi" w:cstheme="minorHAnsi"/>
                <w:sz w:val="20"/>
                <w:szCs w:val="20"/>
              </w:rPr>
              <w:t xml:space="preserve"> Velilerle iş birliğinin sağlanması ve onlara yönelik etkinlikler düzenlenmesi</w:t>
            </w:r>
          </w:p>
        </w:tc>
      </w:tr>
      <w:bookmarkEnd w:id="42"/>
    </w:tbl>
    <w:p w14:paraId="6B0B21FC" w14:textId="77777777" w:rsidR="00066C42" w:rsidRDefault="00066C42" w:rsidP="001710BF">
      <w:pPr>
        <w:spacing w:line="276" w:lineRule="auto"/>
        <w:ind w:left="285"/>
        <w:jc w:val="both"/>
        <w:rPr>
          <w:sz w:val="24"/>
          <w:szCs w:val="24"/>
        </w:rPr>
      </w:pPr>
    </w:p>
    <w:tbl>
      <w:tblPr>
        <w:tblStyle w:val="TableNormal"/>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135"/>
        <w:gridCol w:w="797"/>
        <w:gridCol w:w="720"/>
        <w:gridCol w:w="718"/>
        <w:gridCol w:w="720"/>
        <w:gridCol w:w="720"/>
        <w:gridCol w:w="864"/>
        <w:gridCol w:w="926"/>
      </w:tblGrid>
      <w:tr w:rsidR="007C3AC1" w:rsidRPr="006E3908" w14:paraId="0D750F63" w14:textId="77777777" w:rsidTr="00F761B5">
        <w:trPr>
          <w:trHeight w:val="558"/>
          <w:jc w:val="center"/>
        </w:trPr>
        <w:tc>
          <w:tcPr>
            <w:tcW w:w="2592" w:type="dxa"/>
            <w:shd w:val="clear" w:color="auto" w:fill="B0DFA0" w:themeFill="accent5" w:themeFillTint="99"/>
            <w:vAlign w:val="center"/>
          </w:tcPr>
          <w:p w14:paraId="5CB66AB9" w14:textId="77777777" w:rsidR="007C3AC1" w:rsidRPr="006E3908" w:rsidRDefault="007C3AC1" w:rsidP="00F761B5">
            <w:pPr>
              <w:pStyle w:val="TableParagraph"/>
              <w:spacing w:before="2" w:line="276" w:lineRule="auto"/>
              <w:ind w:left="107"/>
              <w:jc w:val="both"/>
              <w:rPr>
                <w:rFonts w:ascii="Times New Roman" w:hAnsi="Times New Roman" w:cs="Times New Roman"/>
                <w:b/>
                <w:spacing w:val="4"/>
                <w:sz w:val="20"/>
                <w:szCs w:val="20"/>
              </w:rPr>
            </w:pPr>
            <w:r w:rsidRPr="006E3908">
              <w:rPr>
                <w:rFonts w:ascii="Times New Roman" w:hAnsi="Times New Roman" w:cs="Times New Roman"/>
                <w:b/>
                <w:spacing w:val="4"/>
                <w:sz w:val="20"/>
                <w:szCs w:val="20"/>
              </w:rPr>
              <w:t>TEMA</w:t>
            </w:r>
          </w:p>
        </w:tc>
        <w:tc>
          <w:tcPr>
            <w:tcW w:w="7591" w:type="dxa"/>
            <w:gridSpan w:val="9"/>
            <w:shd w:val="clear" w:color="auto" w:fill="B0DFA0" w:themeFill="accent5" w:themeFillTint="99"/>
            <w:vAlign w:val="center"/>
          </w:tcPr>
          <w:p w14:paraId="5D291E1C" w14:textId="77777777" w:rsidR="007C3AC1" w:rsidRPr="006E3908" w:rsidRDefault="007C3AC1" w:rsidP="00F761B5">
            <w:pPr>
              <w:pStyle w:val="TableParagraph"/>
              <w:spacing w:line="276" w:lineRule="auto"/>
              <w:ind w:left="108" w:right="232"/>
              <w:jc w:val="both"/>
              <w:rPr>
                <w:rFonts w:ascii="Times New Roman" w:hAnsi="Times New Roman" w:cs="Times New Roman"/>
                <w:b/>
                <w:spacing w:val="-2"/>
                <w:w w:val="105"/>
                <w:sz w:val="20"/>
                <w:szCs w:val="20"/>
              </w:rPr>
            </w:pPr>
            <w:r w:rsidRPr="006E3908">
              <w:rPr>
                <w:rFonts w:ascii="Times New Roman" w:hAnsi="Times New Roman" w:cs="Times New Roman"/>
                <w:b/>
                <w:spacing w:val="-2"/>
                <w:w w:val="105"/>
                <w:sz w:val="20"/>
                <w:szCs w:val="20"/>
              </w:rPr>
              <w:t>EĞİTİM-ÖĞRETİME</w:t>
            </w:r>
            <w:r>
              <w:rPr>
                <w:rFonts w:ascii="Times New Roman" w:hAnsi="Times New Roman" w:cs="Times New Roman"/>
                <w:b/>
                <w:spacing w:val="-2"/>
                <w:w w:val="105"/>
                <w:sz w:val="20"/>
                <w:szCs w:val="20"/>
              </w:rPr>
              <w:t>DE</w:t>
            </w:r>
            <w:r w:rsidRPr="006E3908">
              <w:rPr>
                <w:rFonts w:ascii="Times New Roman" w:hAnsi="Times New Roman" w:cs="Times New Roman"/>
                <w:b/>
                <w:spacing w:val="-2"/>
                <w:w w:val="105"/>
                <w:sz w:val="20"/>
                <w:szCs w:val="20"/>
              </w:rPr>
              <w:t xml:space="preserve"> KA</w:t>
            </w:r>
            <w:r>
              <w:rPr>
                <w:rFonts w:ascii="Times New Roman" w:hAnsi="Times New Roman" w:cs="Times New Roman"/>
                <w:b/>
                <w:spacing w:val="-2"/>
                <w:w w:val="105"/>
                <w:sz w:val="20"/>
                <w:szCs w:val="20"/>
              </w:rPr>
              <w:t>LİTE</w:t>
            </w:r>
          </w:p>
        </w:tc>
      </w:tr>
      <w:tr w:rsidR="007C3AC1" w:rsidRPr="006E3908" w14:paraId="1FDC1D25" w14:textId="77777777" w:rsidTr="00F761B5">
        <w:trPr>
          <w:trHeight w:val="567"/>
          <w:jc w:val="center"/>
        </w:trPr>
        <w:tc>
          <w:tcPr>
            <w:tcW w:w="2592" w:type="dxa"/>
            <w:shd w:val="clear" w:color="auto" w:fill="B0DFA0" w:themeFill="accent5" w:themeFillTint="99"/>
            <w:vAlign w:val="center"/>
          </w:tcPr>
          <w:p w14:paraId="5EDBFC10" w14:textId="77777777" w:rsidR="007C3AC1" w:rsidRPr="006E3908" w:rsidRDefault="007C3AC1" w:rsidP="00F761B5">
            <w:pPr>
              <w:pStyle w:val="TableParagraph"/>
              <w:spacing w:before="2" w:line="276" w:lineRule="auto"/>
              <w:ind w:left="107"/>
              <w:jc w:val="both"/>
              <w:rPr>
                <w:rFonts w:ascii="Times New Roman" w:hAnsi="Times New Roman" w:cs="Times New Roman"/>
                <w:b/>
                <w:spacing w:val="4"/>
                <w:sz w:val="20"/>
                <w:szCs w:val="20"/>
              </w:rPr>
            </w:pPr>
            <w:r w:rsidRPr="006E3908">
              <w:rPr>
                <w:rFonts w:ascii="Times New Roman" w:hAnsi="Times New Roman" w:cs="Times New Roman"/>
                <w:b/>
                <w:sz w:val="20"/>
                <w:szCs w:val="20"/>
              </w:rPr>
              <w:t>Amaç</w:t>
            </w:r>
            <w:r w:rsidRPr="006E3908">
              <w:rPr>
                <w:rFonts w:ascii="Times New Roman" w:hAnsi="Times New Roman" w:cs="Times New Roman"/>
                <w:b/>
                <w:spacing w:val="-4"/>
                <w:sz w:val="20"/>
                <w:szCs w:val="20"/>
              </w:rPr>
              <w:t xml:space="preserve"> </w:t>
            </w:r>
            <w:r>
              <w:rPr>
                <w:rFonts w:ascii="Times New Roman" w:hAnsi="Times New Roman" w:cs="Times New Roman"/>
                <w:b/>
                <w:spacing w:val="-10"/>
                <w:w w:val="110"/>
                <w:sz w:val="20"/>
                <w:szCs w:val="20"/>
              </w:rPr>
              <w:t>3</w:t>
            </w:r>
          </w:p>
        </w:tc>
        <w:tc>
          <w:tcPr>
            <w:tcW w:w="7591" w:type="dxa"/>
            <w:gridSpan w:val="9"/>
            <w:shd w:val="clear" w:color="auto" w:fill="B0DFA0" w:themeFill="accent5" w:themeFillTint="99"/>
            <w:vAlign w:val="center"/>
          </w:tcPr>
          <w:p w14:paraId="3861ED5F" w14:textId="77777777" w:rsidR="007C3AC1" w:rsidRPr="006E3908" w:rsidRDefault="007C3AC1" w:rsidP="00F761B5">
            <w:pPr>
              <w:pStyle w:val="TableParagraph"/>
              <w:spacing w:line="276" w:lineRule="auto"/>
              <w:ind w:left="108" w:right="232"/>
              <w:jc w:val="both"/>
              <w:rPr>
                <w:rFonts w:ascii="Times New Roman" w:hAnsi="Times New Roman" w:cs="Times New Roman"/>
                <w:b/>
                <w:spacing w:val="-2"/>
                <w:w w:val="105"/>
                <w:sz w:val="20"/>
                <w:szCs w:val="20"/>
              </w:rPr>
            </w:pPr>
            <w:r w:rsidRPr="00066C42">
              <w:rPr>
                <w:rFonts w:ascii="Calibri" w:eastAsia="Calibri" w:hAnsi="Calibri" w:cs="Times New Roman"/>
                <w:sz w:val="18"/>
                <w:szCs w:val="18"/>
              </w:rPr>
              <w:t>A 3. Öğrencileri ilgi, yetenek ve akademik becerileri doğrultusunda üst öğretime hazırlanması, yaratıcı, yenilikçi, girişimci, üretken, kalkınmaya destek veren bireyler olarak yetiştirilmesi sağlanacaktır</w:t>
            </w:r>
          </w:p>
        </w:tc>
      </w:tr>
      <w:tr w:rsidR="007C3AC1" w:rsidRPr="006E3908" w14:paraId="18365717" w14:textId="77777777" w:rsidTr="00F761B5">
        <w:trPr>
          <w:trHeight w:val="567"/>
          <w:jc w:val="center"/>
        </w:trPr>
        <w:tc>
          <w:tcPr>
            <w:tcW w:w="2592" w:type="dxa"/>
            <w:shd w:val="clear" w:color="auto" w:fill="B0DFA0" w:themeFill="accent5" w:themeFillTint="99"/>
            <w:vAlign w:val="center"/>
          </w:tcPr>
          <w:p w14:paraId="5A56E0CB" w14:textId="64478F64" w:rsidR="007C3AC1" w:rsidRPr="006E3908" w:rsidRDefault="007C3AC1" w:rsidP="007C3AC1">
            <w:pPr>
              <w:pStyle w:val="TableParagraph"/>
              <w:spacing w:before="2" w:line="276" w:lineRule="auto"/>
              <w:ind w:left="107"/>
              <w:jc w:val="both"/>
              <w:rPr>
                <w:rFonts w:ascii="Times New Roman" w:hAnsi="Times New Roman" w:cs="Times New Roman"/>
                <w:b/>
                <w:spacing w:val="4"/>
                <w:sz w:val="20"/>
                <w:szCs w:val="20"/>
              </w:rPr>
            </w:pPr>
            <w:r w:rsidRPr="006E3908">
              <w:rPr>
                <w:rFonts w:ascii="Times New Roman" w:hAnsi="Times New Roman" w:cs="Times New Roman"/>
                <w:b/>
                <w:w w:val="105"/>
                <w:sz w:val="20"/>
                <w:szCs w:val="20"/>
              </w:rPr>
              <w:t>Hedef</w:t>
            </w:r>
            <w:r w:rsidRPr="006E3908">
              <w:rPr>
                <w:rFonts w:ascii="Times New Roman" w:hAnsi="Times New Roman" w:cs="Times New Roman"/>
                <w:b/>
                <w:spacing w:val="-12"/>
                <w:w w:val="105"/>
                <w:sz w:val="20"/>
                <w:szCs w:val="20"/>
              </w:rPr>
              <w:t xml:space="preserve"> </w:t>
            </w:r>
            <w:r>
              <w:rPr>
                <w:rFonts w:ascii="Times New Roman" w:hAnsi="Times New Roman" w:cs="Times New Roman"/>
                <w:b/>
                <w:spacing w:val="-5"/>
                <w:w w:val="110"/>
                <w:sz w:val="20"/>
                <w:szCs w:val="20"/>
              </w:rPr>
              <w:t>3.4</w:t>
            </w:r>
          </w:p>
        </w:tc>
        <w:tc>
          <w:tcPr>
            <w:tcW w:w="7591" w:type="dxa"/>
            <w:gridSpan w:val="9"/>
            <w:shd w:val="clear" w:color="auto" w:fill="B0DFA0" w:themeFill="accent5" w:themeFillTint="99"/>
            <w:vAlign w:val="center"/>
          </w:tcPr>
          <w:p w14:paraId="51FAA91B" w14:textId="72D61C8C" w:rsidR="007C3AC1" w:rsidRPr="007C3AC1" w:rsidRDefault="007C3AC1" w:rsidP="007C3AC1">
            <w:pPr>
              <w:pStyle w:val="TableParagraph"/>
              <w:spacing w:line="276" w:lineRule="auto"/>
              <w:ind w:left="108" w:right="232"/>
              <w:jc w:val="both"/>
              <w:rPr>
                <w:rFonts w:asciiTheme="minorHAnsi" w:hAnsiTheme="minorHAnsi" w:cstheme="minorHAnsi"/>
                <w:b/>
                <w:spacing w:val="-2"/>
                <w:w w:val="105"/>
                <w:sz w:val="18"/>
                <w:szCs w:val="18"/>
              </w:rPr>
            </w:pPr>
            <w:r w:rsidRPr="007C3AC1">
              <w:rPr>
                <w:rFonts w:asciiTheme="minorHAnsi" w:hAnsiTheme="minorHAnsi" w:cstheme="minorHAnsi"/>
                <w:sz w:val="18"/>
                <w:szCs w:val="18"/>
              </w:rPr>
              <w:t xml:space="preserve">H 3.4. Öğrencilerin ulusal/uluslararası projelere katılım oranları ve hareketlilik sayısı yükseltilerek beceri temelli yabancı dil öğrenme yeterlilikleri artırılacaktır. </w:t>
            </w:r>
          </w:p>
        </w:tc>
      </w:tr>
      <w:tr w:rsidR="007C3AC1" w:rsidRPr="006E3908" w14:paraId="7DA8AFCE" w14:textId="77777777" w:rsidTr="00F761B5">
        <w:trPr>
          <w:trHeight w:val="567"/>
          <w:jc w:val="center"/>
        </w:trPr>
        <w:tc>
          <w:tcPr>
            <w:tcW w:w="2592" w:type="dxa"/>
            <w:shd w:val="clear" w:color="auto" w:fill="B0DFA0" w:themeFill="accent5" w:themeFillTint="99"/>
            <w:vAlign w:val="center"/>
          </w:tcPr>
          <w:p w14:paraId="77B7BE81" w14:textId="77777777" w:rsidR="007C3AC1" w:rsidRPr="006E3908" w:rsidRDefault="007C3AC1" w:rsidP="007C3AC1">
            <w:pPr>
              <w:pStyle w:val="TableParagraph"/>
              <w:spacing w:before="2" w:line="276" w:lineRule="auto"/>
              <w:ind w:left="107"/>
              <w:jc w:val="both"/>
              <w:rPr>
                <w:rFonts w:ascii="Times New Roman" w:hAnsi="Times New Roman" w:cs="Times New Roman"/>
                <w:b/>
                <w:sz w:val="20"/>
                <w:szCs w:val="20"/>
              </w:rPr>
            </w:pPr>
            <w:r w:rsidRPr="006E3908">
              <w:rPr>
                <w:rFonts w:ascii="Times New Roman" w:hAnsi="Times New Roman" w:cs="Times New Roman"/>
                <w:b/>
                <w:spacing w:val="4"/>
                <w:sz w:val="20"/>
                <w:szCs w:val="20"/>
              </w:rPr>
              <w:t>Performans</w:t>
            </w:r>
            <w:r w:rsidRPr="006E3908">
              <w:rPr>
                <w:rFonts w:ascii="Times New Roman" w:hAnsi="Times New Roman" w:cs="Times New Roman"/>
                <w:b/>
                <w:spacing w:val="23"/>
                <w:sz w:val="20"/>
                <w:szCs w:val="20"/>
              </w:rPr>
              <w:t xml:space="preserve"> </w:t>
            </w:r>
            <w:r w:rsidRPr="006E3908">
              <w:rPr>
                <w:rFonts w:ascii="Times New Roman" w:hAnsi="Times New Roman" w:cs="Times New Roman"/>
                <w:b/>
                <w:spacing w:val="-2"/>
                <w:sz w:val="20"/>
                <w:szCs w:val="20"/>
              </w:rPr>
              <w:t>Göstergeleri</w:t>
            </w:r>
          </w:p>
        </w:tc>
        <w:tc>
          <w:tcPr>
            <w:tcW w:w="991" w:type="dxa"/>
            <w:shd w:val="clear" w:color="auto" w:fill="B0DFA0" w:themeFill="accent5" w:themeFillTint="99"/>
            <w:vAlign w:val="center"/>
          </w:tcPr>
          <w:p w14:paraId="5F14610F" w14:textId="77777777" w:rsidR="007C3AC1" w:rsidRPr="006E3908" w:rsidRDefault="007C3AC1" w:rsidP="007C3AC1">
            <w:pPr>
              <w:pStyle w:val="TableParagraph"/>
              <w:spacing w:line="276" w:lineRule="auto"/>
              <w:ind w:left="107" w:right="225"/>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Hedefe Etkisi</w:t>
            </w:r>
          </w:p>
        </w:tc>
        <w:tc>
          <w:tcPr>
            <w:tcW w:w="1135" w:type="dxa"/>
            <w:shd w:val="clear" w:color="auto" w:fill="B0DFA0" w:themeFill="accent5" w:themeFillTint="99"/>
            <w:vAlign w:val="center"/>
          </w:tcPr>
          <w:p w14:paraId="2BDC6294" w14:textId="77777777" w:rsidR="007C3AC1" w:rsidRPr="006E3908" w:rsidRDefault="007C3AC1" w:rsidP="007C3AC1">
            <w:pPr>
              <w:pStyle w:val="TableParagraph"/>
              <w:spacing w:line="276" w:lineRule="auto"/>
              <w:ind w:left="108" w:right="139"/>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Başlangıç Değeri</w:t>
            </w:r>
          </w:p>
        </w:tc>
        <w:tc>
          <w:tcPr>
            <w:tcW w:w="797" w:type="dxa"/>
            <w:shd w:val="clear" w:color="auto" w:fill="B0DFA0" w:themeFill="accent5" w:themeFillTint="99"/>
            <w:vAlign w:val="center"/>
          </w:tcPr>
          <w:p w14:paraId="40BE9158" w14:textId="77777777" w:rsidR="007C3AC1" w:rsidRPr="006E3908" w:rsidRDefault="007C3AC1" w:rsidP="007C3AC1">
            <w:pPr>
              <w:pStyle w:val="TableParagraph"/>
              <w:spacing w:line="276" w:lineRule="auto"/>
              <w:ind w:left="108"/>
              <w:jc w:val="both"/>
              <w:rPr>
                <w:rFonts w:ascii="Times New Roman" w:hAnsi="Times New Roman" w:cs="Times New Roman"/>
                <w:b/>
                <w:sz w:val="20"/>
                <w:szCs w:val="20"/>
              </w:rPr>
            </w:pPr>
            <w:r w:rsidRPr="006E3908">
              <w:rPr>
                <w:rFonts w:ascii="Times New Roman" w:hAnsi="Times New Roman" w:cs="Times New Roman"/>
                <w:b/>
                <w:sz w:val="20"/>
                <w:szCs w:val="20"/>
              </w:rPr>
              <w:t>2024</w:t>
            </w:r>
          </w:p>
        </w:tc>
        <w:tc>
          <w:tcPr>
            <w:tcW w:w="720" w:type="dxa"/>
            <w:shd w:val="clear" w:color="auto" w:fill="B0DFA0" w:themeFill="accent5" w:themeFillTint="99"/>
            <w:vAlign w:val="center"/>
          </w:tcPr>
          <w:p w14:paraId="69DAC50B" w14:textId="77777777" w:rsidR="007C3AC1" w:rsidRPr="006E3908" w:rsidRDefault="007C3AC1" w:rsidP="007C3AC1">
            <w:pPr>
              <w:pStyle w:val="TableParagraph"/>
              <w:spacing w:line="276" w:lineRule="auto"/>
              <w:ind w:left="105"/>
              <w:jc w:val="both"/>
              <w:rPr>
                <w:rFonts w:ascii="Times New Roman" w:hAnsi="Times New Roman" w:cs="Times New Roman"/>
                <w:b/>
                <w:sz w:val="20"/>
                <w:szCs w:val="20"/>
              </w:rPr>
            </w:pPr>
            <w:r w:rsidRPr="006E3908">
              <w:rPr>
                <w:rFonts w:ascii="Times New Roman" w:hAnsi="Times New Roman" w:cs="Times New Roman"/>
                <w:b/>
                <w:sz w:val="20"/>
                <w:szCs w:val="20"/>
              </w:rPr>
              <w:t>2025</w:t>
            </w:r>
          </w:p>
        </w:tc>
        <w:tc>
          <w:tcPr>
            <w:tcW w:w="718" w:type="dxa"/>
            <w:shd w:val="clear" w:color="auto" w:fill="B0DFA0" w:themeFill="accent5" w:themeFillTint="99"/>
            <w:vAlign w:val="center"/>
          </w:tcPr>
          <w:p w14:paraId="08C61C4E" w14:textId="77777777" w:rsidR="007C3AC1" w:rsidRPr="006E3908" w:rsidRDefault="007C3AC1" w:rsidP="007C3AC1">
            <w:pPr>
              <w:pStyle w:val="TableParagraph"/>
              <w:spacing w:line="276" w:lineRule="auto"/>
              <w:ind w:left="105"/>
              <w:jc w:val="both"/>
              <w:rPr>
                <w:rFonts w:ascii="Times New Roman" w:hAnsi="Times New Roman" w:cs="Times New Roman"/>
                <w:b/>
                <w:sz w:val="20"/>
                <w:szCs w:val="20"/>
              </w:rPr>
            </w:pPr>
            <w:r w:rsidRPr="006E3908">
              <w:rPr>
                <w:rFonts w:ascii="Times New Roman" w:hAnsi="Times New Roman" w:cs="Times New Roman"/>
                <w:b/>
                <w:sz w:val="20"/>
                <w:szCs w:val="20"/>
              </w:rPr>
              <w:t>2026</w:t>
            </w:r>
          </w:p>
        </w:tc>
        <w:tc>
          <w:tcPr>
            <w:tcW w:w="720" w:type="dxa"/>
            <w:shd w:val="clear" w:color="auto" w:fill="B0DFA0" w:themeFill="accent5" w:themeFillTint="99"/>
            <w:vAlign w:val="center"/>
          </w:tcPr>
          <w:p w14:paraId="33387FA1" w14:textId="77777777" w:rsidR="007C3AC1" w:rsidRPr="006E3908" w:rsidRDefault="007C3AC1" w:rsidP="007C3AC1">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2027</w:t>
            </w:r>
          </w:p>
        </w:tc>
        <w:tc>
          <w:tcPr>
            <w:tcW w:w="720" w:type="dxa"/>
            <w:shd w:val="clear" w:color="auto" w:fill="B0DFA0" w:themeFill="accent5" w:themeFillTint="99"/>
            <w:vAlign w:val="center"/>
          </w:tcPr>
          <w:p w14:paraId="19850C2C" w14:textId="77777777" w:rsidR="007C3AC1" w:rsidRPr="006E3908" w:rsidRDefault="007C3AC1" w:rsidP="007C3AC1">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2028</w:t>
            </w:r>
          </w:p>
        </w:tc>
        <w:tc>
          <w:tcPr>
            <w:tcW w:w="864" w:type="dxa"/>
            <w:shd w:val="clear" w:color="auto" w:fill="B0DFA0" w:themeFill="accent5" w:themeFillTint="99"/>
            <w:vAlign w:val="center"/>
          </w:tcPr>
          <w:p w14:paraId="2030AECE" w14:textId="77777777" w:rsidR="007C3AC1" w:rsidRPr="006E3908" w:rsidRDefault="007C3AC1" w:rsidP="007C3AC1">
            <w:pPr>
              <w:pStyle w:val="TableParagraph"/>
              <w:spacing w:line="276" w:lineRule="auto"/>
              <w:ind w:left="108" w:right="127"/>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İzleme Sıklığı</w:t>
            </w:r>
          </w:p>
        </w:tc>
        <w:tc>
          <w:tcPr>
            <w:tcW w:w="926" w:type="dxa"/>
            <w:shd w:val="clear" w:color="auto" w:fill="B0DFA0" w:themeFill="accent5" w:themeFillTint="99"/>
            <w:vAlign w:val="center"/>
          </w:tcPr>
          <w:p w14:paraId="06AEDEDE" w14:textId="77777777" w:rsidR="007C3AC1" w:rsidRPr="006E3908" w:rsidRDefault="007C3AC1" w:rsidP="007C3AC1">
            <w:pPr>
              <w:pStyle w:val="TableParagraph"/>
              <w:spacing w:line="276" w:lineRule="auto"/>
              <w:ind w:left="108" w:right="232"/>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Rapor Sıklığı</w:t>
            </w:r>
          </w:p>
        </w:tc>
      </w:tr>
      <w:tr w:rsidR="002F2AA2" w:rsidRPr="006E3908" w14:paraId="38ED9DCD" w14:textId="77777777" w:rsidTr="00F761B5">
        <w:trPr>
          <w:trHeight w:val="454"/>
          <w:jc w:val="center"/>
        </w:trPr>
        <w:tc>
          <w:tcPr>
            <w:tcW w:w="2592" w:type="dxa"/>
            <w:shd w:val="clear" w:color="auto" w:fill="B0DFA0" w:themeFill="accent5" w:themeFillTint="99"/>
            <w:vAlign w:val="center"/>
          </w:tcPr>
          <w:p w14:paraId="4B6D64C7" w14:textId="500309D6" w:rsidR="002F2AA2" w:rsidRPr="007C3AC1" w:rsidRDefault="002F2AA2" w:rsidP="002F2AA2">
            <w:pPr>
              <w:rPr>
                <w:rFonts w:ascii="Calibri" w:eastAsia="Times New Roman" w:hAnsi="Calibri" w:cs="Times New Roman"/>
                <w:sz w:val="18"/>
                <w:szCs w:val="18"/>
              </w:rPr>
            </w:pPr>
            <w:r w:rsidRPr="007C3AC1">
              <w:rPr>
                <w:rFonts w:ascii="Calibri" w:eastAsia="Times New Roman" w:hAnsi="Calibri" w:cs="Times New Roman"/>
                <w:sz w:val="18"/>
                <w:szCs w:val="18"/>
              </w:rPr>
              <w:t>PG 3.4.1. Yabancı dil öğrenme yeterliklerini geliştirmeye yönelik açılacak kurs sayısı</w:t>
            </w:r>
          </w:p>
        </w:tc>
        <w:tc>
          <w:tcPr>
            <w:tcW w:w="991" w:type="dxa"/>
            <w:shd w:val="clear" w:color="auto" w:fill="E4F4DF" w:themeFill="accent5" w:themeFillTint="33"/>
            <w:vAlign w:val="center"/>
          </w:tcPr>
          <w:p w14:paraId="3EBFF258" w14:textId="65DDD2AD"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w:t>
            </w:r>
            <w:r w:rsidR="00042038">
              <w:rPr>
                <w:rFonts w:ascii="Times New Roman" w:hAnsi="Times New Roman" w:cs="Times New Roman"/>
                <w:sz w:val="20"/>
                <w:szCs w:val="20"/>
              </w:rPr>
              <w:t>20</w:t>
            </w:r>
          </w:p>
        </w:tc>
        <w:tc>
          <w:tcPr>
            <w:tcW w:w="1135" w:type="dxa"/>
            <w:shd w:val="clear" w:color="auto" w:fill="E4F4DF" w:themeFill="accent5" w:themeFillTint="33"/>
            <w:vAlign w:val="center"/>
          </w:tcPr>
          <w:p w14:paraId="64C101D1" w14:textId="5920EEC9"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97" w:type="dxa"/>
            <w:shd w:val="clear" w:color="auto" w:fill="E4F4DF" w:themeFill="accent5" w:themeFillTint="33"/>
            <w:vAlign w:val="center"/>
          </w:tcPr>
          <w:p w14:paraId="5B6FA5B0" w14:textId="387270DA"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20" w:type="dxa"/>
            <w:shd w:val="clear" w:color="auto" w:fill="E4F4DF" w:themeFill="accent5" w:themeFillTint="33"/>
            <w:vAlign w:val="center"/>
          </w:tcPr>
          <w:p w14:paraId="653426F4" w14:textId="1963FD04"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18" w:type="dxa"/>
            <w:shd w:val="clear" w:color="auto" w:fill="E4F4DF" w:themeFill="accent5" w:themeFillTint="33"/>
            <w:vAlign w:val="center"/>
          </w:tcPr>
          <w:p w14:paraId="1CC74C90" w14:textId="6D8EF202"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shd w:val="clear" w:color="auto" w:fill="E4F4DF" w:themeFill="accent5" w:themeFillTint="33"/>
            <w:vAlign w:val="center"/>
          </w:tcPr>
          <w:p w14:paraId="24D0F5B3" w14:textId="02C32AC4"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shd w:val="clear" w:color="auto" w:fill="E4F4DF" w:themeFill="accent5" w:themeFillTint="33"/>
            <w:vAlign w:val="center"/>
          </w:tcPr>
          <w:p w14:paraId="7F6E8F24" w14:textId="4EE38E30"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64" w:type="dxa"/>
            <w:shd w:val="clear" w:color="auto" w:fill="E4F4DF" w:themeFill="accent5" w:themeFillTint="33"/>
            <w:vAlign w:val="center"/>
          </w:tcPr>
          <w:p w14:paraId="4F766458"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0BF45F03"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F2AA2" w:rsidRPr="006E3908" w14:paraId="3F0D39B3" w14:textId="77777777" w:rsidTr="002F2AA2">
        <w:trPr>
          <w:trHeight w:val="454"/>
          <w:jc w:val="center"/>
        </w:trPr>
        <w:tc>
          <w:tcPr>
            <w:tcW w:w="2592" w:type="dxa"/>
            <w:shd w:val="clear" w:color="auto" w:fill="B0DFA0" w:themeFill="accent5" w:themeFillTint="99"/>
            <w:vAlign w:val="center"/>
          </w:tcPr>
          <w:p w14:paraId="0ECBA5A8" w14:textId="37828557" w:rsidR="002F2AA2" w:rsidRPr="007C3AC1" w:rsidRDefault="002F2AA2" w:rsidP="002F2AA2">
            <w:pPr>
              <w:pStyle w:val="AralkYok"/>
              <w:rPr>
                <w:rFonts w:asciiTheme="minorHAnsi" w:hAnsiTheme="minorHAnsi" w:cstheme="minorHAnsi"/>
                <w:sz w:val="18"/>
                <w:szCs w:val="18"/>
              </w:rPr>
            </w:pPr>
            <w:r w:rsidRPr="007C3AC1">
              <w:rPr>
                <w:rFonts w:asciiTheme="minorHAnsi" w:eastAsia="Calibri" w:hAnsiTheme="minorHAnsi" w:cstheme="minorHAnsi"/>
                <w:sz w:val="18"/>
                <w:szCs w:val="18"/>
              </w:rPr>
              <w:t>PG 3.4.2.</w:t>
            </w:r>
            <w:r w:rsidRPr="007C3AC1">
              <w:rPr>
                <w:rFonts w:asciiTheme="minorHAnsi" w:hAnsiTheme="minorHAnsi" w:cstheme="minorHAnsi"/>
                <w:sz w:val="18"/>
                <w:szCs w:val="18"/>
              </w:rPr>
              <w:t xml:space="preserve"> Yabancı dil öğrenme yeterliklerini geliştirmeye yönelik açılan kurslara katılan öğrenci oranı</w:t>
            </w:r>
            <w:r>
              <w:rPr>
                <w:rFonts w:asciiTheme="minorHAnsi" w:hAnsiTheme="minorHAnsi" w:cstheme="minorHAnsi"/>
                <w:sz w:val="18"/>
                <w:szCs w:val="18"/>
              </w:rPr>
              <w:t xml:space="preserve"> </w:t>
            </w:r>
            <w:r w:rsidRPr="007C3AC1">
              <w:rPr>
                <w:rFonts w:asciiTheme="minorHAnsi" w:hAnsiTheme="minorHAnsi" w:cstheme="minorHAnsi"/>
                <w:sz w:val="18"/>
                <w:szCs w:val="18"/>
              </w:rPr>
              <w:t>(%)</w:t>
            </w:r>
          </w:p>
        </w:tc>
        <w:tc>
          <w:tcPr>
            <w:tcW w:w="991" w:type="dxa"/>
            <w:shd w:val="clear" w:color="auto" w:fill="E4F4DF" w:themeFill="accent5" w:themeFillTint="33"/>
            <w:vAlign w:val="center"/>
          </w:tcPr>
          <w:p w14:paraId="359ECBE3" w14:textId="032AC459" w:rsidR="002F2AA2" w:rsidRPr="006E3908" w:rsidRDefault="002F2AA2" w:rsidP="002F2AA2">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042038">
              <w:rPr>
                <w:rFonts w:ascii="Times New Roman" w:hAnsi="Times New Roman" w:cs="Times New Roman"/>
                <w:sz w:val="20"/>
                <w:szCs w:val="20"/>
              </w:rPr>
              <w:t>20</w:t>
            </w:r>
          </w:p>
        </w:tc>
        <w:tc>
          <w:tcPr>
            <w:tcW w:w="1135" w:type="dxa"/>
            <w:shd w:val="clear" w:color="auto" w:fill="E4F4DF" w:themeFill="accent5" w:themeFillTint="33"/>
            <w:vAlign w:val="center"/>
          </w:tcPr>
          <w:p w14:paraId="2800A39A" w14:textId="5425F10E"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797" w:type="dxa"/>
            <w:shd w:val="clear" w:color="auto" w:fill="E4F4DF" w:themeFill="accent5" w:themeFillTint="33"/>
            <w:vAlign w:val="center"/>
          </w:tcPr>
          <w:p w14:paraId="3B910025" w14:textId="14745C1D"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720" w:type="dxa"/>
            <w:shd w:val="clear" w:color="auto" w:fill="E4F4DF" w:themeFill="accent5" w:themeFillTint="33"/>
            <w:vAlign w:val="center"/>
          </w:tcPr>
          <w:p w14:paraId="44BF63EF" w14:textId="0C4680C3" w:rsidR="002F2AA2" w:rsidRPr="006E3908" w:rsidRDefault="002F2AA2" w:rsidP="002F2AA2">
            <w:pPr>
              <w:pStyle w:val="TableParagraph"/>
              <w:spacing w:line="276" w:lineRule="auto"/>
              <w:jc w:val="center"/>
              <w:rPr>
                <w:rFonts w:ascii="Times New Roman" w:hAnsi="Times New Roman" w:cs="Times New Roman"/>
                <w:sz w:val="20"/>
                <w:szCs w:val="20"/>
              </w:rPr>
            </w:pPr>
            <w:r w:rsidRPr="003B46B5">
              <w:rPr>
                <w:rFonts w:ascii="Times New Roman" w:hAnsi="Times New Roman" w:cs="Times New Roman"/>
                <w:sz w:val="20"/>
                <w:szCs w:val="20"/>
              </w:rPr>
              <w:t>20</w:t>
            </w:r>
          </w:p>
        </w:tc>
        <w:tc>
          <w:tcPr>
            <w:tcW w:w="718" w:type="dxa"/>
            <w:shd w:val="clear" w:color="auto" w:fill="E4F4DF" w:themeFill="accent5" w:themeFillTint="33"/>
            <w:vAlign w:val="center"/>
          </w:tcPr>
          <w:p w14:paraId="7D698F27" w14:textId="6036881E" w:rsidR="002F2AA2" w:rsidRPr="006E3908" w:rsidRDefault="002F2AA2" w:rsidP="002F2AA2">
            <w:pPr>
              <w:pStyle w:val="TableParagraph"/>
              <w:spacing w:line="276" w:lineRule="auto"/>
              <w:jc w:val="center"/>
              <w:rPr>
                <w:rFonts w:ascii="Times New Roman" w:hAnsi="Times New Roman" w:cs="Times New Roman"/>
                <w:sz w:val="20"/>
                <w:szCs w:val="20"/>
              </w:rPr>
            </w:pPr>
            <w:r w:rsidRPr="003B46B5">
              <w:rPr>
                <w:rFonts w:ascii="Times New Roman" w:hAnsi="Times New Roman" w:cs="Times New Roman"/>
                <w:sz w:val="20"/>
                <w:szCs w:val="20"/>
              </w:rPr>
              <w:t>20</w:t>
            </w:r>
          </w:p>
        </w:tc>
        <w:tc>
          <w:tcPr>
            <w:tcW w:w="720" w:type="dxa"/>
            <w:shd w:val="clear" w:color="auto" w:fill="E4F4DF" w:themeFill="accent5" w:themeFillTint="33"/>
            <w:vAlign w:val="center"/>
          </w:tcPr>
          <w:p w14:paraId="55A5C85F" w14:textId="495FDD17" w:rsidR="002F2AA2" w:rsidRPr="006E3908" w:rsidRDefault="002F2AA2" w:rsidP="002F2AA2">
            <w:pPr>
              <w:pStyle w:val="TableParagraph"/>
              <w:spacing w:line="276" w:lineRule="auto"/>
              <w:jc w:val="center"/>
              <w:rPr>
                <w:rFonts w:ascii="Times New Roman" w:hAnsi="Times New Roman" w:cs="Times New Roman"/>
                <w:sz w:val="20"/>
                <w:szCs w:val="20"/>
              </w:rPr>
            </w:pPr>
            <w:r w:rsidRPr="003B46B5">
              <w:rPr>
                <w:rFonts w:ascii="Times New Roman" w:hAnsi="Times New Roman" w:cs="Times New Roman"/>
                <w:sz w:val="20"/>
                <w:szCs w:val="20"/>
              </w:rPr>
              <w:t>20</w:t>
            </w:r>
          </w:p>
        </w:tc>
        <w:tc>
          <w:tcPr>
            <w:tcW w:w="720" w:type="dxa"/>
            <w:shd w:val="clear" w:color="auto" w:fill="E4F4DF" w:themeFill="accent5" w:themeFillTint="33"/>
            <w:vAlign w:val="center"/>
          </w:tcPr>
          <w:p w14:paraId="5404D26E" w14:textId="208D32A6" w:rsidR="002F2AA2" w:rsidRPr="006E3908" w:rsidRDefault="002F2AA2" w:rsidP="002F2AA2">
            <w:pPr>
              <w:pStyle w:val="TableParagraph"/>
              <w:spacing w:line="276" w:lineRule="auto"/>
              <w:jc w:val="center"/>
              <w:rPr>
                <w:rFonts w:ascii="Times New Roman" w:hAnsi="Times New Roman" w:cs="Times New Roman"/>
                <w:sz w:val="20"/>
                <w:szCs w:val="20"/>
              </w:rPr>
            </w:pPr>
            <w:r w:rsidRPr="003B46B5">
              <w:rPr>
                <w:rFonts w:ascii="Times New Roman" w:hAnsi="Times New Roman" w:cs="Times New Roman"/>
                <w:sz w:val="20"/>
                <w:szCs w:val="20"/>
              </w:rPr>
              <w:t>20</w:t>
            </w:r>
          </w:p>
        </w:tc>
        <w:tc>
          <w:tcPr>
            <w:tcW w:w="864" w:type="dxa"/>
            <w:shd w:val="clear" w:color="auto" w:fill="E4F4DF" w:themeFill="accent5" w:themeFillTint="33"/>
            <w:vAlign w:val="center"/>
          </w:tcPr>
          <w:p w14:paraId="5809B1B5"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06F34E3D"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F2AA2" w:rsidRPr="006E3908" w14:paraId="09538497" w14:textId="77777777" w:rsidTr="00F761B5">
        <w:trPr>
          <w:trHeight w:val="454"/>
          <w:jc w:val="center"/>
        </w:trPr>
        <w:tc>
          <w:tcPr>
            <w:tcW w:w="2592" w:type="dxa"/>
            <w:shd w:val="clear" w:color="auto" w:fill="B0DFA0" w:themeFill="accent5" w:themeFillTint="99"/>
            <w:vAlign w:val="center"/>
          </w:tcPr>
          <w:p w14:paraId="796B6310" w14:textId="1D9032C1" w:rsidR="002F2AA2" w:rsidRPr="00066C42" w:rsidRDefault="002F2AA2" w:rsidP="002F2AA2">
            <w:pPr>
              <w:pStyle w:val="TableParagraph"/>
              <w:spacing w:before="2" w:line="276" w:lineRule="auto"/>
              <w:rPr>
                <w:rFonts w:asciiTheme="minorHAnsi" w:hAnsiTheme="minorHAnsi" w:cstheme="minorHAnsi"/>
                <w:sz w:val="20"/>
                <w:szCs w:val="20"/>
              </w:rPr>
            </w:pPr>
            <w:r w:rsidRPr="007C3AC1">
              <w:rPr>
                <w:rFonts w:ascii="Calibri" w:eastAsia="Calibri" w:hAnsi="Calibri" w:cs="Times New Roman"/>
                <w:sz w:val="18"/>
                <w:szCs w:val="18"/>
              </w:rPr>
              <w:t>PG 3.4.3. Öğrencilere yabancı dil bilmenin önemini ve gerekliliğini anlatan seminer sayısı</w:t>
            </w:r>
          </w:p>
        </w:tc>
        <w:tc>
          <w:tcPr>
            <w:tcW w:w="991" w:type="dxa"/>
            <w:shd w:val="clear" w:color="auto" w:fill="E4F4DF" w:themeFill="accent5" w:themeFillTint="33"/>
            <w:vAlign w:val="center"/>
          </w:tcPr>
          <w:p w14:paraId="27C45141" w14:textId="2875A3AE" w:rsidR="002F2AA2" w:rsidRPr="006E3908" w:rsidRDefault="002F2AA2" w:rsidP="002F2AA2">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042038">
              <w:rPr>
                <w:rFonts w:ascii="Times New Roman" w:hAnsi="Times New Roman" w:cs="Times New Roman"/>
                <w:sz w:val="20"/>
                <w:szCs w:val="20"/>
              </w:rPr>
              <w:t>15</w:t>
            </w:r>
          </w:p>
        </w:tc>
        <w:tc>
          <w:tcPr>
            <w:tcW w:w="1135" w:type="dxa"/>
            <w:shd w:val="clear" w:color="auto" w:fill="E4F4DF" w:themeFill="accent5" w:themeFillTint="33"/>
            <w:vAlign w:val="center"/>
          </w:tcPr>
          <w:p w14:paraId="316DE895" w14:textId="293DD2BD"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97" w:type="dxa"/>
            <w:shd w:val="clear" w:color="auto" w:fill="E4F4DF" w:themeFill="accent5" w:themeFillTint="33"/>
            <w:vAlign w:val="center"/>
          </w:tcPr>
          <w:p w14:paraId="608057EC" w14:textId="48B8239A"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shd w:val="clear" w:color="auto" w:fill="E4F4DF" w:themeFill="accent5" w:themeFillTint="33"/>
            <w:vAlign w:val="center"/>
          </w:tcPr>
          <w:p w14:paraId="36B9D0A0" w14:textId="76B06395"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18" w:type="dxa"/>
            <w:shd w:val="clear" w:color="auto" w:fill="E4F4DF" w:themeFill="accent5" w:themeFillTint="33"/>
            <w:vAlign w:val="center"/>
          </w:tcPr>
          <w:p w14:paraId="11856671" w14:textId="790AAF82"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shd w:val="clear" w:color="auto" w:fill="E4F4DF" w:themeFill="accent5" w:themeFillTint="33"/>
            <w:vAlign w:val="center"/>
          </w:tcPr>
          <w:p w14:paraId="45B7A822" w14:textId="41D1710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shd w:val="clear" w:color="auto" w:fill="E4F4DF" w:themeFill="accent5" w:themeFillTint="33"/>
            <w:vAlign w:val="center"/>
          </w:tcPr>
          <w:p w14:paraId="31BA0B33" w14:textId="1A677C95"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864" w:type="dxa"/>
            <w:shd w:val="clear" w:color="auto" w:fill="E4F4DF" w:themeFill="accent5" w:themeFillTint="33"/>
            <w:vAlign w:val="center"/>
          </w:tcPr>
          <w:p w14:paraId="494C7E1E"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168F0F88"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F2AA2" w:rsidRPr="006E3908" w14:paraId="6434230E" w14:textId="77777777" w:rsidTr="00F761B5">
        <w:trPr>
          <w:trHeight w:val="454"/>
          <w:jc w:val="center"/>
        </w:trPr>
        <w:tc>
          <w:tcPr>
            <w:tcW w:w="2592" w:type="dxa"/>
            <w:shd w:val="clear" w:color="auto" w:fill="B0DFA0" w:themeFill="accent5" w:themeFillTint="99"/>
            <w:vAlign w:val="center"/>
          </w:tcPr>
          <w:p w14:paraId="64124076" w14:textId="73F915F6" w:rsidR="002F2AA2" w:rsidRPr="007C3AC1" w:rsidRDefault="002F2AA2" w:rsidP="002F2AA2">
            <w:pPr>
              <w:pStyle w:val="TableParagraph"/>
              <w:spacing w:before="2" w:line="276" w:lineRule="auto"/>
              <w:rPr>
                <w:rFonts w:asciiTheme="minorHAnsi" w:eastAsia="Calibri" w:hAnsiTheme="minorHAnsi" w:cstheme="minorHAnsi"/>
                <w:sz w:val="20"/>
                <w:szCs w:val="20"/>
              </w:rPr>
            </w:pPr>
            <w:r w:rsidRPr="007C3AC1">
              <w:rPr>
                <w:rFonts w:asciiTheme="minorHAnsi" w:eastAsia="Calibri" w:hAnsiTheme="minorHAnsi" w:cstheme="minorHAnsi"/>
                <w:sz w:val="20"/>
                <w:szCs w:val="20"/>
              </w:rPr>
              <w:t>PG 3.4.4. Yabancı dil dersi yılsonu puan ortalaması</w:t>
            </w:r>
          </w:p>
        </w:tc>
        <w:tc>
          <w:tcPr>
            <w:tcW w:w="991" w:type="dxa"/>
            <w:shd w:val="clear" w:color="auto" w:fill="E4F4DF" w:themeFill="accent5" w:themeFillTint="33"/>
            <w:vAlign w:val="center"/>
          </w:tcPr>
          <w:p w14:paraId="2B3FE422" w14:textId="753114AC" w:rsidR="002F2AA2" w:rsidRPr="006E3908" w:rsidRDefault="002F2AA2" w:rsidP="002F2AA2">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042038">
              <w:rPr>
                <w:rFonts w:ascii="Times New Roman" w:hAnsi="Times New Roman" w:cs="Times New Roman"/>
                <w:sz w:val="20"/>
                <w:szCs w:val="20"/>
              </w:rPr>
              <w:t>20</w:t>
            </w:r>
          </w:p>
        </w:tc>
        <w:tc>
          <w:tcPr>
            <w:tcW w:w="1135" w:type="dxa"/>
            <w:shd w:val="clear" w:color="auto" w:fill="E4F4DF" w:themeFill="accent5" w:themeFillTint="33"/>
            <w:vAlign w:val="center"/>
          </w:tcPr>
          <w:p w14:paraId="4D1FAA18" w14:textId="76DC5AC5"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797" w:type="dxa"/>
            <w:shd w:val="clear" w:color="auto" w:fill="E4F4DF" w:themeFill="accent5" w:themeFillTint="33"/>
            <w:vAlign w:val="center"/>
          </w:tcPr>
          <w:p w14:paraId="52CD27F8" w14:textId="1BA235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720" w:type="dxa"/>
            <w:shd w:val="clear" w:color="auto" w:fill="E4F4DF" w:themeFill="accent5" w:themeFillTint="33"/>
            <w:vAlign w:val="center"/>
          </w:tcPr>
          <w:p w14:paraId="2383395A" w14:textId="76841F8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718" w:type="dxa"/>
            <w:shd w:val="clear" w:color="auto" w:fill="E4F4DF" w:themeFill="accent5" w:themeFillTint="33"/>
            <w:vAlign w:val="center"/>
          </w:tcPr>
          <w:p w14:paraId="7C3BE684" w14:textId="4477E0B4"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720" w:type="dxa"/>
            <w:shd w:val="clear" w:color="auto" w:fill="E4F4DF" w:themeFill="accent5" w:themeFillTint="33"/>
            <w:vAlign w:val="center"/>
          </w:tcPr>
          <w:p w14:paraId="21075855" w14:textId="74421FAA"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720" w:type="dxa"/>
            <w:shd w:val="clear" w:color="auto" w:fill="E4F4DF" w:themeFill="accent5" w:themeFillTint="33"/>
            <w:vAlign w:val="center"/>
          </w:tcPr>
          <w:p w14:paraId="31D46A74" w14:textId="65958879" w:rsidR="002F2AA2" w:rsidRPr="006E3908" w:rsidRDefault="00D123F3"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864" w:type="dxa"/>
            <w:shd w:val="clear" w:color="auto" w:fill="E4F4DF" w:themeFill="accent5" w:themeFillTint="33"/>
            <w:vAlign w:val="center"/>
          </w:tcPr>
          <w:p w14:paraId="3D04B91C"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793E4042"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F2AA2" w:rsidRPr="006E3908" w14:paraId="776DE8BB" w14:textId="77777777" w:rsidTr="00F761B5">
        <w:trPr>
          <w:trHeight w:val="454"/>
          <w:jc w:val="center"/>
        </w:trPr>
        <w:tc>
          <w:tcPr>
            <w:tcW w:w="2592" w:type="dxa"/>
            <w:shd w:val="clear" w:color="auto" w:fill="B0DFA0" w:themeFill="accent5" w:themeFillTint="99"/>
            <w:vAlign w:val="center"/>
          </w:tcPr>
          <w:p w14:paraId="3F31AC53" w14:textId="254D80D4" w:rsidR="002F2AA2" w:rsidRPr="00066C42" w:rsidRDefault="002F2AA2" w:rsidP="002F2AA2">
            <w:pPr>
              <w:pStyle w:val="TableParagraph"/>
              <w:spacing w:before="2" w:line="276" w:lineRule="auto"/>
              <w:rPr>
                <w:rFonts w:asciiTheme="minorHAnsi" w:eastAsia="Calibri" w:hAnsiTheme="minorHAnsi" w:cstheme="minorHAnsi"/>
                <w:sz w:val="20"/>
                <w:szCs w:val="20"/>
              </w:rPr>
            </w:pPr>
            <w:r w:rsidRPr="007C3AC1">
              <w:rPr>
                <w:rFonts w:asciiTheme="minorHAnsi" w:eastAsia="Calibri" w:hAnsiTheme="minorHAnsi" w:cstheme="minorHAnsi"/>
                <w:sz w:val="20"/>
                <w:szCs w:val="20"/>
              </w:rPr>
              <w:t>PG 3.4.5. Ulusal ve uluslararası hareketlilik programları/ projeleri bilgilendirme toplantılarına katılım oranı (%)</w:t>
            </w:r>
          </w:p>
        </w:tc>
        <w:tc>
          <w:tcPr>
            <w:tcW w:w="991" w:type="dxa"/>
            <w:shd w:val="clear" w:color="auto" w:fill="E4F4DF" w:themeFill="accent5" w:themeFillTint="33"/>
            <w:vAlign w:val="center"/>
          </w:tcPr>
          <w:p w14:paraId="6FACB6A1" w14:textId="2D5D80E5" w:rsidR="002F2AA2" w:rsidRPr="006E3908" w:rsidRDefault="002F2AA2" w:rsidP="002F2AA2">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042038">
              <w:rPr>
                <w:rFonts w:ascii="Times New Roman" w:hAnsi="Times New Roman" w:cs="Times New Roman"/>
                <w:sz w:val="20"/>
                <w:szCs w:val="20"/>
              </w:rPr>
              <w:t>10</w:t>
            </w:r>
          </w:p>
        </w:tc>
        <w:tc>
          <w:tcPr>
            <w:tcW w:w="1135" w:type="dxa"/>
            <w:shd w:val="clear" w:color="auto" w:fill="E4F4DF" w:themeFill="accent5" w:themeFillTint="33"/>
            <w:vAlign w:val="center"/>
          </w:tcPr>
          <w:p w14:paraId="4FE72D75" w14:textId="77777777" w:rsidR="002F2AA2" w:rsidRPr="006E3908" w:rsidRDefault="002F2AA2" w:rsidP="002F2AA2">
            <w:pPr>
              <w:pStyle w:val="TableParagraph"/>
              <w:spacing w:line="276" w:lineRule="auto"/>
              <w:jc w:val="center"/>
              <w:rPr>
                <w:rFonts w:ascii="Times New Roman" w:hAnsi="Times New Roman" w:cs="Times New Roman"/>
                <w:sz w:val="20"/>
                <w:szCs w:val="20"/>
              </w:rPr>
            </w:pPr>
            <w:r w:rsidRPr="006E3908">
              <w:rPr>
                <w:rFonts w:ascii="Times New Roman" w:hAnsi="Times New Roman" w:cs="Times New Roman"/>
                <w:sz w:val="20"/>
                <w:szCs w:val="20"/>
              </w:rPr>
              <w:t>2</w:t>
            </w:r>
          </w:p>
        </w:tc>
        <w:tc>
          <w:tcPr>
            <w:tcW w:w="797" w:type="dxa"/>
            <w:shd w:val="clear" w:color="auto" w:fill="E4F4DF" w:themeFill="accent5" w:themeFillTint="33"/>
            <w:vAlign w:val="center"/>
          </w:tcPr>
          <w:p w14:paraId="72C7BBCA" w14:textId="4EB20470"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shd w:val="clear" w:color="auto" w:fill="E4F4DF" w:themeFill="accent5" w:themeFillTint="33"/>
            <w:vAlign w:val="center"/>
          </w:tcPr>
          <w:p w14:paraId="737C2FDD" w14:textId="0D6DAD6F"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18" w:type="dxa"/>
            <w:shd w:val="clear" w:color="auto" w:fill="E4F4DF" w:themeFill="accent5" w:themeFillTint="33"/>
            <w:vAlign w:val="center"/>
          </w:tcPr>
          <w:p w14:paraId="7E45184F" w14:textId="67AE8FFA"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shd w:val="clear" w:color="auto" w:fill="E4F4DF" w:themeFill="accent5" w:themeFillTint="33"/>
            <w:vAlign w:val="center"/>
          </w:tcPr>
          <w:p w14:paraId="3BC2859C" w14:textId="702776F2"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shd w:val="clear" w:color="auto" w:fill="E4F4DF" w:themeFill="accent5" w:themeFillTint="33"/>
            <w:vAlign w:val="center"/>
          </w:tcPr>
          <w:p w14:paraId="308C95B4" w14:textId="08118019"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64" w:type="dxa"/>
            <w:shd w:val="clear" w:color="auto" w:fill="E4F4DF" w:themeFill="accent5" w:themeFillTint="33"/>
            <w:vAlign w:val="center"/>
          </w:tcPr>
          <w:p w14:paraId="1C57E0AD" w14:textId="77777777" w:rsidR="002F2AA2"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72530EDB" w14:textId="77777777" w:rsidR="002F2AA2"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F2AA2" w:rsidRPr="006E3908" w14:paraId="17ADDFAB" w14:textId="77777777" w:rsidTr="00F761B5">
        <w:trPr>
          <w:trHeight w:val="454"/>
          <w:jc w:val="center"/>
        </w:trPr>
        <w:tc>
          <w:tcPr>
            <w:tcW w:w="2592" w:type="dxa"/>
            <w:shd w:val="clear" w:color="auto" w:fill="B0DFA0" w:themeFill="accent5" w:themeFillTint="99"/>
            <w:vAlign w:val="center"/>
          </w:tcPr>
          <w:p w14:paraId="486C81E9" w14:textId="19A8CB12" w:rsidR="002F2AA2" w:rsidRPr="007C3AC1" w:rsidRDefault="002F2AA2" w:rsidP="002F2AA2">
            <w:pPr>
              <w:pStyle w:val="TableParagraph"/>
              <w:spacing w:before="2" w:line="276" w:lineRule="auto"/>
              <w:rPr>
                <w:rFonts w:asciiTheme="minorHAnsi" w:eastAsia="Calibri" w:hAnsiTheme="minorHAnsi" w:cstheme="minorHAnsi"/>
                <w:sz w:val="20"/>
                <w:szCs w:val="20"/>
              </w:rPr>
            </w:pPr>
            <w:r w:rsidRPr="007C3AC1">
              <w:rPr>
                <w:rFonts w:asciiTheme="minorHAnsi" w:eastAsia="Calibri" w:hAnsiTheme="minorHAnsi" w:cstheme="minorHAnsi"/>
                <w:sz w:val="20"/>
                <w:szCs w:val="20"/>
              </w:rPr>
              <w:t>PG 3.4.6. Bir eğitim öğretim döneminde hazırlanan ulusal veya uluslararası proje sayısı</w:t>
            </w:r>
          </w:p>
        </w:tc>
        <w:tc>
          <w:tcPr>
            <w:tcW w:w="991" w:type="dxa"/>
            <w:shd w:val="clear" w:color="auto" w:fill="E4F4DF" w:themeFill="accent5" w:themeFillTint="33"/>
            <w:vAlign w:val="center"/>
          </w:tcPr>
          <w:p w14:paraId="05C0A948" w14:textId="045C1F93" w:rsidR="002F2AA2" w:rsidRPr="005D391B" w:rsidRDefault="002F2AA2" w:rsidP="002F2AA2">
            <w:pPr>
              <w:pStyle w:val="TableParagraph"/>
              <w:spacing w:line="276" w:lineRule="auto"/>
              <w:jc w:val="center"/>
              <w:rPr>
                <w:rFonts w:ascii="Times New Roman" w:hAnsi="Times New Roman" w:cs="Times New Roman"/>
                <w:sz w:val="20"/>
                <w:szCs w:val="20"/>
              </w:rPr>
            </w:pPr>
            <w:r w:rsidRPr="00170074">
              <w:rPr>
                <w:rFonts w:ascii="Times New Roman" w:hAnsi="Times New Roman" w:cs="Times New Roman"/>
                <w:sz w:val="20"/>
                <w:szCs w:val="20"/>
              </w:rPr>
              <w:t>%</w:t>
            </w:r>
            <w:r w:rsidR="00042038">
              <w:rPr>
                <w:rFonts w:ascii="Times New Roman" w:hAnsi="Times New Roman" w:cs="Times New Roman"/>
                <w:sz w:val="20"/>
                <w:szCs w:val="20"/>
              </w:rPr>
              <w:t>15</w:t>
            </w:r>
          </w:p>
        </w:tc>
        <w:tc>
          <w:tcPr>
            <w:tcW w:w="1135" w:type="dxa"/>
            <w:shd w:val="clear" w:color="auto" w:fill="E4F4DF" w:themeFill="accent5" w:themeFillTint="33"/>
            <w:vAlign w:val="center"/>
          </w:tcPr>
          <w:p w14:paraId="4B2AD645" w14:textId="23EBB69D"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797" w:type="dxa"/>
            <w:shd w:val="clear" w:color="auto" w:fill="E4F4DF" w:themeFill="accent5" w:themeFillTint="33"/>
            <w:vAlign w:val="center"/>
          </w:tcPr>
          <w:p w14:paraId="456AE7DD" w14:textId="5C77BE33"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720" w:type="dxa"/>
            <w:shd w:val="clear" w:color="auto" w:fill="E4F4DF" w:themeFill="accent5" w:themeFillTint="33"/>
            <w:vAlign w:val="center"/>
          </w:tcPr>
          <w:p w14:paraId="314DD81C" w14:textId="4056F2A3"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718" w:type="dxa"/>
            <w:shd w:val="clear" w:color="auto" w:fill="E4F4DF" w:themeFill="accent5" w:themeFillTint="33"/>
            <w:vAlign w:val="center"/>
          </w:tcPr>
          <w:p w14:paraId="12688750" w14:textId="45285FB4"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720" w:type="dxa"/>
            <w:shd w:val="clear" w:color="auto" w:fill="E4F4DF" w:themeFill="accent5" w:themeFillTint="33"/>
            <w:vAlign w:val="center"/>
          </w:tcPr>
          <w:p w14:paraId="4F1BB312" w14:textId="5DC06696"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720" w:type="dxa"/>
            <w:shd w:val="clear" w:color="auto" w:fill="E4F4DF" w:themeFill="accent5" w:themeFillTint="33"/>
            <w:vAlign w:val="center"/>
          </w:tcPr>
          <w:p w14:paraId="74B19D6A" w14:textId="79FB438F" w:rsidR="002F2AA2" w:rsidRPr="006E3908"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864" w:type="dxa"/>
            <w:shd w:val="clear" w:color="auto" w:fill="E4F4DF" w:themeFill="accent5" w:themeFillTint="33"/>
            <w:vAlign w:val="center"/>
          </w:tcPr>
          <w:p w14:paraId="5CF0F094" w14:textId="31304EAB" w:rsidR="002F2AA2"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224A4E63" w14:textId="2546D009" w:rsidR="002F2AA2" w:rsidRDefault="002F2AA2" w:rsidP="002F2AA2">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7C3AC1" w:rsidRPr="006E3908" w14:paraId="5CFF0CEA" w14:textId="77777777" w:rsidTr="00F761B5">
        <w:trPr>
          <w:trHeight w:val="550"/>
          <w:jc w:val="center"/>
        </w:trPr>
        <w:tc>
          <w:tcPr>
            <w:tcW w:w="2592" w:type="dxa"/>
            <w:shd w:val="clear" w:color="auto" w:fill="B0DFA0" w:themeFill="accent5" w:themeFillTint="99"/>
            <w:vAlign w:val="center"/>
          </w:tcPr>
          <w:p w14:paraId="4E8653D4" w14:textId="77777777" w:rsidR="007C3AC1" w:rsidRPr="006E3908" w:rsidRDefault="007C3AC1" w:rsidP="007C3AC1">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w w:val="105"/>
                <w:sz w:val="20"/>
                <w:szCs w:val="20"/>
              </w:rPr>
              <w:t>Koordinatör</w:t>
            </w:r>
            <w:r w:rsidRPr="006E3908">
              <w:rPr>
                <w:rFonts w:ascii="Times New Roman" w:hAnsi="Times New Roman" w:cs="Times New Roman"/>
                <w:b/>
                <w:spacing w:val="-5"/>
                <w:w w:val="105"/>
                <w:sz w:val="20"/>
                <w:szCs w:val="20"/>
              </w:rPr>
              <w:t xml:space="preserve"> </w:t>
            </w:r>
            <w:r w:rsidRPr="006E3908">
              <w:rPr>
                <w:rFonts w:ascii="Times New Roman" w:hAnsi="Times New Roman" w:cs="Times New Roman"/>
                <w:b/>
                <w:spacing w:val="-4"/>
                <w:w w:val="105"/>
                <w:sz w:val="20"/>
                <w:szCs w:val="20"/>
              </w:rPr>
              <w:t>Birim</w:t>
            </w:r>
          </w:p>
        </w:tc>
        <w:tc>
          <w:tcPr>
            <w:tcW w:w="7591" w:type="dxa"/>
            <w:gridSpan w:val="9"/>
            <w:shd w:val="clear" w:color="auto" w:fill="E4F4DF" w:themeFill="accent5" w:themeFillTint="33"/>
            <w:vAlign w:val="center"/>
          </w:tcPr>
          <w:p w14:paraId="124ADCA3" w14:textId="1ED0C86C" w:rsidR="007C3AC1" w:rsidRPr="006E3908" w:rsidRDefault="00D123F3" w:rsidP="007C3AC1">
            <w:pPr>
              <w:pStyle w:val="TableParagraph"/>
              <w:spacing w:line="276" w:lineRule="auto"/>
              <w:ind w:left="107"/>
              <w:jc w:val="both"/>
              <w:rPr>
                <w:rFonts w:ascii="Times New Roman" w:hAnsi="Times New Roman" w:cs="Times New Roman"/>
                <w:sz w:val="20"/>
                <w:szCs w:val="20"/>
              </w:rPr>
            </w:pPr>
            <w:r>
              <w:rPr>
                <w:rFonts w:ascii="Times New Roman" w:hAnsi="Times New Roman" w:cs="Times New Roman"/>
                <w:spacing w:val="-4"/>
                <w:sz w:val="20"/>
                <w:szCs w:val="20"/>
              </w:rPr>
              <w:t>Yabancı Dil Zümresi</w:t>
            </w:r>
          </w:p>
        </w:tc>
      </w:tr>
      <w:tr w:rsidR="007C3AC1" w:rsidRPr="006E3908" w14:paraId="34DAB3AB" w14:textId="77777777" w:rsidTr="00F761B5">
        <w:trPr>
          <w:trHeight w:val="544"/>
          <w:jc w:val="center"/>
        </w:trPr>
        <w:tc>
          <w:tcPr>
            <w:tcW w:w="2592" w:type="dxa"/>
            <w:shd w:val="clear" w:color="auto" w:fill="B0DFA0" w:themeFill="accent5" w:themeFillTint="99"/>
            <w:vAlign w:val="center"/>
          </w:tcPr>
          <w:p w14:paraId="3F9F5396" w14:textId="77777777" w:rsidR="007C3AC1" w:rsidRPr="006E3908" w:rsidRDefault="007C3AC1" w:rsidP="007C3AC1">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lastRenderedPageBreak/>
              <w:t>İş</w:t>
            </w:r>
            <w:r w:rsidRPr="006E3908">
              <w:rPr>
                <w:rFonts w:ascii="Times New Roman" w:hAnsi="Times New Roman" w:cs="Times New Roman"/>
                <w:b/>
                <w:spacing w:val="10"/>
                <w:sz w:val="20"/>
                <w:szCs w:val="20"/>
              </w:rPr>
              <w:t xml:space="preserve"> </w:t>
            </w:r>
            <w:r w:rsidRPr="006E3908">
              <w:rPr>
                <w:rFonts w:ascii="Times New Roman" w:hAnsi="Times New Roman" w:cs="Times New Roman"/>
                <w:b/>
                <w:sz w:val="20"/>
                <w:szCs w:val="20"/>
              </w:rPr>
              <w:t>birliği</w:t>
            </w:r>
            <w:r w:rsidRPr="006E3908">
              <w:rPr>
                <w:rFonts w:ascii="Times New Roman" w:hAnsi="Times New Roman" w:cs="Times New Roman"/>
                <w:b/>
                <w:spacing w:val="10"/>
                <w:sz w:val="20"/>
                <w:szCs w:val="20"/>
              </w:rPr>
              <w:t xml:space="preserve"> </w:t>
            </w:r>
            <w:r w:rsidRPr="006E3908">
              <w:rPr>
                <w:rFonts w:ascii="Times New Roman" w:hAnsi="Times New Roman" w:cs="Times New Roman"/>
                <w:b/>
                <w:sz w:val="20"/>
                <w:szCs w:val="20"/>
              </w:rPr>
              <w:t>Yapılacak</w:t>
            </w:r>
            <w:r w:rsidRPr="006E3908">
              <w:rPr>
                <w:rFonts w:ascii="Times New Roman" w:hAnsi="Times New Roman" w:cs="Times New Roman"/>
                <w:b/>
                <w:spacing w:val="11"/>
                <w:sz w:val="20"/>
                <w:szCs w:val="20"/>
              </w:rPr>
              <w:t xml:space="preserve"> </w:t>
            </w:r>
            <w:r w:rsidRPr="006E3908">
              <w:rPr>
                <w:rFonts w:ascii="Times New Roman" w:hAnsi="Times New Roman" w:cs="Times New Roman"/>
                <w:b/>
                <w:spacing w:val="-2"/>
                <w:sz w:val="20"/>
                <w:szCs w:val="20"/>
              </w:rPr>
              <w:t>Birimler</w:t>
            </w:r>
          </w:p>
        </w:tc>
        <w:tc>
          <w:tcPr>
            <w:tcW w:w="7591" w:type="dxa"/>
            <w:gridSpan w:val="9"/>
            <w:shd w:val="clear" w:color="auto" w:fill="E4F4DF" w:themeFill="accent5" w:themeFillTint="33"/>
            <w:vAlign w:val="center"/>
          </w:tcPr>
          <w:p w14:paraId="5E566E84" w14:textId="08E9E33D" w:rsidR="007C3AC1" w:rsidRPr="006E3908" w:rsidRDefault="007C3AC1" w:rsidP="007C3AC1">
            <w:pPr>
              <w:pStyle w:val="TableParagraph"/>
              <w:spacing w:line="276" w:lineRule="auto"/>
              <w:ind w:left="107"/>
              <w:jc w:val="both"/>
              <w:rPr>
                <w:rFonts w:ascii="Times New Roman" w:hAnsi="Times New Roman" w:cs="Times New Roman"/>
                <w:sz w:val="20"/>
                <w:szCs w:val="20"/>
              </w:rPr>
            </w:pPr>
            <w:r w:rsidRPr="006E3908">
              <w:rPr>
                <w:rFonts w:ascii="Times New Roman" w:hAnsi="Times New Roman" w:cs="Times New Roman"/>
                <w:spacing w:val="-4"/>
                <w:sz w:val="20"/>
                <w:szCs w:val="20"/>
              </w:rPr>
              <w:t xml:space="preserve">Rehberlik Servisi, </w:t>
            </w:r>
            <w:r w:rsidR="008E37F4">
              <w:rPr>
                <w:rFonts w:ascii="Times New Roman" w:hAnsi="Times New Roman" w:cs="Times New Roman"/>
                <w:spacing w:val="-4"/>
                <w:sz w:val="20"/>
                <w:szCs w:val="20"/>
              </w:rPr>
              <w:t>Sınıf rehber öğretmenleri</w:t>
            </w:r>
          </w:p>
        </w:tc>
      </w:tr>
      <w:tr w:rsidR="007C3AC1" w:rsidRPr="006E3908" w14:paraId="103E55FF" w14:textId="77777777" w:rsidTr="00F761B5">
        <w:trPr>
          <w:trHeight w:val="680"/>
          <w:jc w:val="center"/>
        </w:trPr>
        <w:tc>
          <w:tcPr>
            <w:tcW w:w="2592" w:type="dxa"/>
            <w:shd w:val="clear" w:color="auto" w:fill="B0DFA0" w:themeFill="accent5" w:themeFillTint="99"/>
            <w:vAlign w:val="center"/>
          </w:tcPr>
          <w:p w14:paraId="452B684F" w14:textId="77777777" w:rsidR="007C3AC1" w:rsidRPr="006E3908" w:rsidRDefault="007C3AC1" w:rsidP="007C3AC1">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sz w:val="20"/>
                <w:szCs w:val="20"/>
              </w:rPr>
              <w:t>Riskler</w:t>
            </w:r>
          </w:p>
        </w:tc>
        <w:tc>
          <w:tcPr>
            <w:tcW w:w="7591" w:type="dxa"/>
            <w:gridSpan w:val="9"/>
            <w:shd w:val="clear" w:color="auto" w:fill="E4F4DF" w:themeFill="accent5" w:themeFillTint="33"/>
            <w:vAlign w:val="center"/>
          </w:tcPr>
          <w:p w14:paraId="74C4573C" w14:textId="10E659AC" w:rsidR="007D7107" w:rsidRDefault="007D7107" w:rsidP="007C3AC1">
            <w:pPr>
              <w:pStyle w:val="TableParagraph"/>
              <w:spacing w:before="2" w:line="276" w:lineRule="auto"/>
              <w:jc w:val="both"/>
              <w:rPr>
                <w:rFonts w:asciiTheme="minorHAnsi" w:hAnsiTheme="minorHAnsi" w:cstheme="minorHAnsi"/>
                <w:sz w:val="18"/>
                <w:szCs w:val="18"/>
              </w:rPr>
            </w:pPr>
            <w:r w:rsidRPr="007D7107">
              <w:rPr>
                <w:rFonts w:asciiTheme="minorHAnsi" w:hAnsiTheme="minorHAnsi" w:cstheme="minorHAnsi"/>
                <w:sz w:val="18"/>
                <w:szCs w:val="18"/>
              </w:rPr>
              <w:t>1- Yabancı dil faaliyetlerin zaman kaybı olarak değerlendir</w:t>
            </w:r>
            <w:r>
              <w:rPr>
                <w:rFonts w:asciiTheme="minorHAnsi" w:hAnsiTheme="minorHAnsi" w:cstheme="minorHAnsi"/>
                <w:sz w:val="18"/>
                <w:szCs w:val="18"/>
              </w:rPr>
              <w:t>il</w:t>
            </w:r>
            <w:r w:rsidRPr="007D7107">
              <w:rPr>
                <w:rFonts w:asciiTheme="minorHAnsi" w:hAnsiTheme="minorHAnsi" w:cstheme="minorHAnsi"/>
                <w:sz w:val="18"/>
                <w:szCs w:val="18"/>
              </w:rPr>
              <w:t xml:space="preserve">mesi. </w:t>
            </w:r>
          </w:p>
          <w:p w14:paraId="60FF9E72" w14:textId="77777777" w:rsidR="007D7107" w:rsidRDefault="007D7107" w:rsidP="007C3AC1">
            <w:pPr>
              <w:pStyle w:val="TableParagraph"/>
              <w:spacing w:before="2" w:line="276" w:lineRule="auto"/>
              <w:jc w:val="both"/>
              <w:rPr>
                <w:rFonts w:asciiTheme="minorHAnsi" w:hAnsiTheme="minorHAnsi" w:cstheme="minorHAnsi"/>
                <w:sz w:val="18"/>
                <w:szCs w:val="18"/>
              </w:rPr>
            </w:pPr>
            <w:r w:rsidRPr="007D7107">
              <w:rPr>
                <w:rFonts w:asciiTheme="minorHAnsi" w:hAnsiTheme="minorHAnsi" w:cstheme="minorHAnsi"/>
                <w:sz w:val="18"/>
                <w:szCs w:val="18"/>
              </w:rPr>
              <w:t xml:space="preserve">2-Öğrencilerin yabancı dil öğrenme sürecini üniversite yıllarına bırakması </w:t>
            </w:r>
          </w:p>
          <w:p w14:paraId="2D4D7997" w14:textId="7035F4DC" w:rsidR="007C3AC1" w:rsidRPr="007D7107" w:rsidRDefault="007D7107" w:rsidP="007C3AC1">
            <w:pPr>
              <w:pStyle w:val="TableParagraph"/>
              <w:spacing w:before="2" w:line="276" w:lineRule="auto"/>
              <w:jc w:val="both"/>
              <w:rPr>
                <w:rFonts w:asciiTheme="minorHAnsi" w:hAnsiTheme="minorHAnsi" w:cstheme="minorHAnsi"/>
                <w:sz w:val="18"/>
                <w:szCs w:val="18"/>
              </w:rPr>
            </w:pPr>
            <w:r w:rsidRPr="007D7107">
              <w:rPr>
                <w:rFonts w:asciiTheme="minorHAnsi" w:hAnsiTheme="minorHAnsi" w:cstheme="minorHAnsi"/>
                <w:sz w:val="18"/>
                <w:szCs w:val="18"/>
              </w:rPr>
              <w:t>3-Velilerin ulusal ve ulusal projelere yeterince destek sunmaması.</w:t>
            </w:r>
          </w:p>
        </w:tc>
      </w:tr>
      <w:tr w:rsidR="007D7107" w:rsidRPr="006E3908" w14:paraId="73591BA6" w14:textId="77777777" w:rsidTr="00F761B5">
        <w:trPr>
          <w:trHeight w:val="680"/>
          <w:jc w:val="center"/>
        </w:trPr>
        <w:tc>
          <w:tcPr>
            <w:tcW w:w="2592" w:type="dxa"/>
            <w:shd w:val="clear" w:color="auto" w:fill="B0DFA0" w:themeFill="accent5" w:themeFillTint="99"/>
            <w:vAlign w:val="center"/>
          </w:tcPr>
          <w:p w14:paraId="4275DDB2" w14:textId="77777777" w:rsidR="007D7107" w:rsidRPr="006E3908" w:rsidRDefault="007D7107" w:rsidP="007D7107">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10"/>
                <w:sz w:val="20"/>
                <w:szCs w:val="20"/>
              </w:rPr>
              <w:t>Stratejiler</w:t>
            </w:r>
          </w:p>
        </w:tc>
        <w:tc>
          <w:tcPr>
            <w:tcW w:w="7591" w:type="dxa"/>
            <w:gridSpan w:val="9"/>
            <w:shd w:val="clear" w:color="auto" w:fill="E4F4DF" w:themeFill="accent5" w:themeFillTint="33"/>
            <w:vAlign w:val="center"/>
          </w:tcPr>
          <w:p w14:paraId="374BEB90" w14:textId="32A603FD" w:rsidR="007D7107" w:rsidRPr="007D7107" w:rsidRDefault="007D7107" w:rsidP="007D7107">
            <w:pPr>
              <w:pStyle w:val="AralkYok"/>
              <w:rPr>
                <w:rFonts w:asciiTheme="minorHAnsi" w:hAnsiTheme="minorHAnsi" w:cstheme="minorHAnsi"/>
                <w:sz w:val="18"/>
                <w:szCs w:val="18"/>
              </w:rPr>
            </w:pPr>
            <w:r w:rsidRPr="007D7107">
              <w:rPr>
                <w:rFonts w:asciiTheme="minorHAnsi" w:hAnsiTheme="minorHAnsi" w:cstheme="minorHAnsi"/>
                <w:sz w:val="18"/>
                <w:szCs w:val="18"/>
              </w:rPr>
              <w:t>S1.Öğrencilerin yabancı dil öğrenme yeterliliklerini geliştirmeye yönelik kurslar açılacaktır.</w:t>
            </w:r>
          </w:p>
          <w:p w14:paraId="7698B83E" w14:textId="77777777" w:rsidR="007D7107" w:rsidRPr="007D7107" w:rsidRDefault="007D7107" w:rsidP="007D7107">
            <w:pPr>
              <w:pStyle w:val="AralkYok"/>
              <w:rPr>
                <w:rFonts w:asciiTheme="minorHAnsi" w:hAnsiTheme="minorHAnsi" w:cstheme="minorHAnsi"/>
                <w:sz w:val="18"/>
                <w:szCs w:val="18"/>
              </w:rPr>
            </w:pPr>
            <w:r w:rsidRPr="007D7107">
              <w:rPr>
                <w:rFonts w:asciiTheme="minorHAnsi" w:hAnsiTheme="minorHAnsi" w:cstheme="minorHAnsi"/>
                <w:sz w:val="18"/>
                <w:szCs w:val="18"/>
              </w:rPr>
              <w:t>S2.Öğrencilere yabancı dil bilmenin önemini ve gerekliliğini anlatan seminerler düzenlenecektir.</w:t>
            </w:r>
          </w:p>
          <w:p w14:paraId="5BE126EC" w14:textId="77777777" w:rsidR="007D7107" w:rsidRPr="007D7107" w:rsidRDefault="007D7107" w:rsidP="007D7107">
            <w:pPr>
              <w:pStyle w:val="AralkYok"/>
              <w:rPr>
                <w:rFonts w:asciiTheme="minorHAnsi" w:hAnsiTheme="minorHAnsi" w:cstheme="minorHAnsi"/>
                <w:sz w:val="18"/>
                <w:szCs w:val="18"/>
              </w:rPr>
            </w:pPr>
            <w:r w:rsidRPr="007D7107">
              <w:rPr>
                <w:rFonts w:asciiTheme="minorHAnsi" w:hAnsiTheme="minorHAnsi" w:cstheme="minorHAnsi"/>
                <w:sz w:val="18"/>
                <w:szCs w:val="18"/>
              </w:rPr>
              <w:t>S3.Öğrencilerin yabancı dil eğitimine yönelik olarak düzenlenen konferanslara katılımları sağlanacaktır.</w:t>
            </w:r>
          </w:p>
          <w:p w14:paraId="679F0413" w14:textId="77777777" w:rsidR="007D7107" w:rsidRPr="007D7107" w:rsidRDefault="007D7107" w:rsidP="007D7107">
            <w:pPr>
              <w:pStyle w:val="AralkYok"/>
              <w:rPr>
                <w:rFonts w:asciiTheme="minorHAnsi" w:hAnsiTheme="minorHAnsi" w:cstheme="minorHAnsi"/>
                <w:sz w:val="18"/>
                <w:szCs w:val="18"/>
              </w:rPr>
            </w:pPr>
            <w:r w:rsidRPr="007D7107">
              <w:rPr>
                <w:rFonts w:asciiTheme="minorHAnsi" w:hAnsiTheme="minorHAnsi" w:cstheme="minorHAnsi"/>
                <w:sz w:val="18"/>
                <w:szCs w:val="18"/>
              </w:rPr>
              <w:t>S24.Yabancı dil eğitimine yönelik dijital içerikler ve platformlardan haberdar olmaları sağlanacaktır.</w:t>
            </w:r>
          </w:p>
          <w:p w14:paraId="5A6C2CA9" w14:textId="77777777" w:rsidR="007D7107" w:rsidRPr="007D7107" w:rsidRDefault="007D7107" w:rsidP="007D7107">
            <w:pPr>
              <w:pStyle w:val="AralkYok"/>
              <w:rPr>
                <w:rFonts w:asciiTheme="minorHAnsi" w:hAnsiTheme="minorHAnsi" w:cstheme="minorHAnsi"/>
                <w:sz w:val="18"/>
                <w:szCs w:val="18"/>
              </w:rPr>
            </w:pPr>
            <w:r w:rsidRPr="007D7107">
              <w:rPr>
                <w:rFonts w:asciiTheme="minorHAnsi" w:hAnsiTheme="minorHAnsi" w:cstheme="minorHAnsi"/>
                <w:sz w:val="18"/>
                <w:szCs w:val="18"/>
              </w:rPr>
              <w:t>S5.Yabancı dil eğitimini destekleyen uluslararası projelerin ve hareketliliklerin tanıtımını yaparak öğretmen ve öğrencinin motivasyonu sağlanacaktır.</w:t>
            </w:r>
          </w:p>
          <w:p w14:paraId="02FA2E7C" w14:textId="77777777" w:rsidR="007D7107" w:rsidRPr="007D7107" w:rsidRDefault="007D7107" w:rsidP="007D7107">
            <w:pPr>
              <w:pStyle w:val="AralkYok"/>
              <w:rPr>
                <w:rFonts w:asciiTheme="minorHAnsi" w:hAnsiTheme="minorHAnsi" w:cstheme="minorHAnsi"/>
                <w:sz w:val="18"/>
                <w:szCs w:val="18"/>
              </w:rPr>
            </w:pPr>
            <w:r w:rsidRPr="007D7107">
              <w:rPr>
                <w:rFonts w:asciiTheme="minorHAnsi" w:hAnsiTheme="minorHAnsi" w:cstheme="minorHAnsi"/>
                <w:sz w:val="18"/>
                <w:szCs w:val="18"/>
              </w:rPr>
              <w:t>S6.Duvar panoları, afişler, vb. uygulamalarla okulun fiziki alanlarında yabancı dilin yazılı olarak ön plana çıkartılması sağlanacaktır.</w:t>
            </w:r>
          </w:p>
          <w:p w14:paraId="52D5EB6A" w14:textId="77777777" w:rsidR="007D7107" w:rsidRPr="007D7107" w:rsidRDefault="007D7107" w:rsidP="007D7107">
            <w:pPr>
              <w:pStyle w:val="AralkYok"/>
              <w:rPr>
                <w:rFonts w:asciiTheme="minorHAnsi" w:hAnsiTheme="minorHAnsi" w:cstheme="minorHAnsi"/>
                <w:sz w:val="18"/>
                <w:szCs w:val="18"/>
              </w:rPr>
            </w:pPr>
            <w:r w:rsidRPr="007D7107">
              <w:rPr>
                <w:rFonts w:asciiTheme="minorHAnsi" w:hAnsiTheme="minorHAnsi" w:cstheme="minorHAnsi"/>
                <w:sz w:val="18"/>
                <w:szCs w:val="18"/>
              </w:rPr>
              <w:t>S7.Tüm Kademelerdeki öğrencilere pratik yapma imkânı sağlayan materyallerin bulunduğu yabancı dil sınıfı ya da atölyesi oluşturulacaktır.</w:t>
            </w:r>
          </w:p>
          <w:p w14:paraId="5D286FE2" w14:textId="73B52D54" w:rsidR="007D7107" w:rsidRPr="007D7107" w:rsidRDefault="007D7107" w:rsidP="007D7107">
            <w:pPr>
              <w:pStyle w:val="AralkYok"/>
              <w:rPr>
                <w:rFonts w:asciiTheme="minorHAnsi" w:eastAsia="Times New Roman" w:hAnsiTheme="minorHAnsi" w:cstheme="minorHAnsi"/>
                <w:sz w:val="18"/>
                <w:szCs w:val="18"/>
              </w:rPr>
            </w:pPr>
            <w:r w:rsidRPr="007D7107">
              <w:rPr>
                <w:rFonts w:asciiTheme="minorHAnsi" w:hAnsiTheme="minorHAnsi" w:cstheme="minorHAnsi"/>
                <w:sz w:val="18"/>
                <w:szCs w:val="18"/>
              </w:rPr>
              <w:t>S8.Yabancı dil etkinlikleri kapsamında öğrenci kulüpleri oluşturulacaktır.</w:t>
            </w:r>
          </w:p>
        </w:tc>
      </w:tr>
      <w:tr w:rsidR="007D7107" w:rsidRPr="006E3908" w14:paraId="57967765" w14:textId="77777777" w:rsidTr="00F761B5">
        <w:trPr>
          <w:trHeight w:val="600"/>
          <w:jc w:val="center"/>
        </w:trPr>
        <w:tc>
          <w:tcPr>
            <w:tcW w:w="2592" w:type="dxa"/>
            <w:shd w:val="clear" w:color="auto" w:fill="B0DFA0" w:themeFill="accent5" w:themeFillTint="99"/>
            <w:vAlign w:val="center"/>
          </w:tcPr>
          <w:p w14:paraId="3C869462" w14:textId="77777777" w:rsidR="007D7107" w:rsidRPr="006E3908" w:rsidRDefault="007D7107" w:rsidP="007D7107">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z w:val="20"/>
                <w:szCs w:val="20"/>
              </w:rPr>
              <w:t>Maliyet</w:t>
            </w:r>
            <w:r w:rsidRPr="006E3908">
              <w:rPr>
                <w:rFonts w:ascii="Times New Roman" w:hAnsi="Times New Roman" w:cs="Times New Roman"/>
                <w:b/>
                <w:spacing w:val="19"/>
                <w:sz w:val="20"/>
                <w:szCs w:val="20"/>
              </w:rPr>
              <w:t xml:space="preserve"> </w:t>
            </w:r>
            <w:r w:rsidRPr="006E3908">
              <w:rPr>
                <w:rFonts w:ascii="Times New Roman" w:hAnsi="Times New Roman" w:cs="Times New Roman"/>
                <w:b/>
                <w:spacing w:val="-2"/>
                <w:sz w:val="20"/>
                <w:szCs w:val="20"/>
              </w:rPr>
              <w:t>Tahmini</w:t>
            </w:r>
          </w:p>
        </w:tc>
        <w:tc>
          <w:tcPr>
            <w:tcW w:w="7591" w:type="dxa"/>
            <w:gridSpan w:val="9"/>
            <w:shd w:val="clear" w:color="auto" w:fill="E4F4DF" w:themeFill="accent5" w:themeFillTint="33"/>
            <w:vAlign w:val="center"/>
          </w:tcPr>
          <w:p w14:paraId="11F74ECB" w14:textId="7989EB80" w:rsidR="007D7107" w:rsidRPr="006E3908" w:rsidRDefault="007D7107" w:rsidP="007D7107">
            <w:pPr>
              <w:pStyle w:val="TableParagraph"/>
              <w:spacing w:line="276" w:lineRule="auto"/>
              <w:ind w:left="107"/>
              <w:jc w:val="both"/>
              <w:rPr>
                <w:rFonts w:ascii="Times New Roman" w:hAnsi="Times New Roman" w:cs="Times New Roman"/>
                <w:sz w:val="20"/>
                <w:szCs w:val="20"/>
              </w:rPr>
            </w:pPr>
            <w:r>
              <w:rPr>
                <w:rFonts w:ascii="Cambria" w:hAnsi="Cambria"/>
                <w:sz w:val="20"/>
                <w:szCs w:val="20"/>
              </w:rPr>
              <w:t>1</w:t>
            </w:r>
            <w:r w:rsidR="00336B33">
              <w:rPr>
                <w:rFonts w:ascii="Cambria" w:hAnsi="Cambria"/>
                <w:sz w:val="20"/>
                <w:szCs w:val="20"/>
              </w:rPr>
              <w:t>0</w:t>
            </w:r>
            <w:r>
              <w:rPr>
                <w:rFonts w:ascii="Cambria" w:hAnsi="Cambria"/>
                <w:sz w:val="20"/>
                <w:szCs w:val="20"/>
              </w:rPr>
              <w:t>0</w:t>
            </w:r>
            <w:r w:rsidR="00336B33">
              <w:rPr>
                <w:rFonts w:ascii="Cambria" w:hAnsi="Cambria"/>
                <w:sz w:val="20"/>
                <w:szCs w:val="20"/>
              </w:rPr>
              <w:t>.000 TL</w:t>
            </w:r>
          </w:p>
        </w:tc>
      </w:tr>
      <w:tr w:rsidR="007D7107" w:rsidRPr="006E3908" w14:paraId="072C56F0" w14:textId="77777777" w:rsidTr="00F761B5">
        <w:trPr>
          <w:trHeight w:val="680"/>
          <w:jc w:val="center"/>
        </w:trPr>
        <w:tc>
          <w:tcPr>
            <w:tcW w:w="2592" w:type="dxa"/>
            <w:shd w:val="clear" w:color="auto" w:fill="B0DFA0" w:themeFill="accent5" w:themeFillTint="99"/>
            <w:vAlign w:val="center"/>
          </w:tcPr>
          <w:p w14:paraId="426F39A1" w14:textId="77777777" w:rsidR="007D7107" w:rsidRPr="006E3908" w:rsidRDefault="007D7107" w:rsidP="007D7107">
            <w:pPr>
              <w:pStyle w:val="TableParagraph"/>
              <w:spacing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05"/>
                <w:sz w:val="20"/>
                <w:szCs w:val="20"/>
              </w:rPr>
              <w:t>Tespitler</w:t>
            </w:r>
          </w:p>
        </w:tc>
        <w:tc>
          <w:tcPr>
            <w:tcW w:w="7591" w:type="dxa"/>
            <w:gridSpan w:val="9"/>
            <w:shd w:val="clear" w:color="auto" w:fill="C5DFB3"/>
          </w:tcPr>
          <w:p w14:paraId="41522398" w14:textId="00A8029D" w:rsidR="007D7107" w:rsidRPr="00194E50" w:rsidRDefault="00194E50" w:rsidP="007D7107">
            <w:pPr>
              <w:pStyle w:val="TableParagraph"/>
              <w:tabs>
                <w:tab w:val="left" w:pos="256"/>
              </w:tabs>
              <w:spacing w:before="107"/>
              <w:rPr>
                <w:rFonts w:asciiTheme="minorHAnsi" w:hAnsiTheme="minorHAnsi" w:cstheme="minorHAnsi"/>
                <w:sz w:val="18"/>
                <w:szCs w:val="18"/>
              </w:rPr>
            </w:pPr>
            <w:r w:rsidRPr="00194E50">
              <w:rPr>
                <w:rFonts w:asciiTheme="minorHAnsi" w:hAnsiTheme="minorHAnsi" w:cstheme="minorHAnsi"/>
                <w:sz w:val="18"/>
                <w:szCs w:val="18"/>
              </w:rPr>
              <w:t>1-Öğrencilerin üniversite yerleştirmelerinde yabancı dil tercihinin çok az olması 2-Yabancı dil derslerine üst sınıflarda yeterince ilgi gösterilmesi.</w:t>
            </w:r>
          </w:p>
        </w:tc>
      </w:tr>
      <w:tr w:rsidR="007D7107" w:rsidRPr="006E3908" w14:paraId="60E99D68" w14:textId="77777777" w:rsidTr="00F761B5">
        <w:trPr>
          <w:trHeight w:val="558"/>
          <w:jc w:val="center"/>
        </w:trPr>
        <w:tc>
          <w:tcPr>
            <w:tcW w:w="2592" w:type="dxa"/>
            <w:shd w:val="clear" w:color="auto" w:fill="B0DFA0" w:themeFill="accent5" w:themeFillTint="99"/>
            <w:vAlign w:val="center"/>
          </w:tcPr>
          <w:p w14:paraId="4B0FEB10" w14:textId="77777777" w:rsidR="007D7107" w:rsidRPr="006E3908" w:rsidRDefault="007D7107" w:rsidP="007D7107">
            <w:pPr>
              <w:pStyle w:val="TableParagraph"/>
              <w:spacing w:before="1" w:line="276" w:lineRule="auto"/>
              <w:ind w:left="107"/>
              <w:jc w:val="both"/>
              <w:rPr>
                <w:rFonts w:ascii="Times New Roman" w:hAnsi="Times New Roman" w:cs="Times New Roman"/>
                <w:b/>
                <w:sz w:val="20"/>
                <w:szCs w:val="20"/>
              </w:rPr>
            </w:pPr>
            <w:r w:rsidRPr="006E3908">
              <w:rPr>
                <w:rFonts w:ascii="Times New Roman" w:hAnsi="Times New Roman" w:cs="Times New Roman"/>
                <w:b/>
                <w:spacing w:val="-2"/>
                <w:w w:val="110"/>
                <w:sz w:val="20"/>
                <w:szCs w:val="20"/>
              </w:rPr>
              <w:t>İhtiyaçlar</w:t>
            </w:r>
          </w:p>
        </w:tc>
        <w:tc>
          <w:tcPr>
            <w:tcW w:w="7591" w:type="dxa"/>
            <w:gridSpan w:val="9"/>
            <w:shd w:val="clear" w:color="auto" w:fill="E1EED9"/>
          </w:tcPr>
          <w:p w14:paraId="1518E087" w14:textId="5B712A5E" w:rsidR="00194E50" w:rsidRPr="00194E50" w:rsidRDefault="00194E50" w:rsidP="007D7107">
            <w:pPr>
              <w:pStyle w:val="TableParagraph"/>
              <w:spacing w:line="276" w:lineRule="auto"/>
              <w:jc w:val="both"/>
              <w:rPr>
                <w:rFonts w:asciiTheme="minorHAnsi" w:hAnsiTheme="minorHAnsi" w:cstheme="minorHAnsi"/>
                <w:sz w:val="18"/>
                <w:szCs w:val="18"/>
              </w:rPr>
            </w:pPr>
            <w:r>
              <w:rPr>
                <w:rFonts w:asciiTheme="minorHAnsi" w:hAnsiTheme="minorHAnsi" w:cstheme="minorHAnsi"/>
                <w:sz w:val="20"/>
                <w:szCs w:val="20"/>
              </w:rPr>
              <w:t xml:space="preserve">1- </w:t>
            </w:r>
            <w:r w:rsidRPr="00194E50">
              <w:rPr>
                <w:rFonts w:asciiTheme="minorHAnsi" w:hAnsiTheme="minorHAnsi" w:cstheme="minorHAnsi"/>
                <w:sz w:val="18"/>
                <w:szCs w:val="18"/>
              </w:rPr>
              <w:t>Yabancı dil köşesi panosunun oluştu</w:t>
            </w:r>
            <w:r>
              <w:rPr>
                <w:rFonts w:asciiTheme="minorHAnsi" w:hAnsiTheme="minorHAnsi" w:cstheme="minorHAnsi"/>
                <w:sz w:val="18"/>
                <w:szCs w:val="18"/>
              </w:rPr>
              <w:t>rul</w:t>
            </w:r>
            <w:r w:rsidRPr="00194E50">
              <w:rPr>
                <w:rFonts w:asciiTheme="minorHAnsi" w:hAnsiTheme="minorHAnsi" w:cstheme="minorHAnsi"/>
                <w:sz w:val="18"/>
                <w:szCs w:val="18"/>
              </w:rPr>
              <w:t xml:space="preserve">ması </w:t>
            </w:r>
          </w:p>
          <w:p w14:paraId="35BAF8DA" w14:textId="7E9D8612" w:rsidR="007D7107" w:rsidRPr="006E3908" w:rsidRDefault="00194E50" w:rsidP="007D7107">
            <w:pPr>
              <w:pStyle w:val="TableParagraph"/>
              <w:spacing w:line="276" w:lineRule="auto"/>
              <w:jc w:val="both"/>
              <w:rPr>
                <w:rFonts w:asciiTheme="minorHAnsi" w:hAnsiTheme="minorHAnsi" w:cstheme="minorHAnsi"/>
                <w:sz w:val="20"/>
                <w:szCs w:val="20"/>
              </w:rPr>
            </w:pPr>
            <w:r w:rsidRPr="00194E50">
              <w:rPr>
                <w:rFonts w:asciiTheme="minorHAnsi" w:hAnsiTheme="minorHAnsi" w:cstheme="minorHAnsi"/>
                <w:sz w:val="18"/>
                <w:szCs w:val="18"/>
              </w:rPr>
              <w:t>2- Yabancı dil münazaraların yapılmas</w:t>
            </w:r>
            <w:r w:rsidRPr="00194E50">
              <w:rPr>
                <w:rFonts w:asciiTheme="minorHAnsi" w:hAnsiTheme="minorHAnsi" w:cstheme="minorHAnsi"/>
                <w:sz w:val="20"/>
                <w:szCs w:val="20"/>
              </w:rPr>
              <w:t>ı</w:t>
            </w:r>
          </w:p>
        </w:tc>
      </w:tr>
    </w:tbl>
    <w:p w14:paraId="65870581" w14:textId="77777777" w:rsidR="007C3AC1" w:rsidRDefault="007C3AC1" w:rsidP="001710BF">
      <w:pPr>
        <w:spacing w:line="276" w:lineRule="auto"/>
        <w:ind w:left="285"/>
        <w:jc w:val="both"/>
        <w:rPr>
          <w:sz w:val="24"/>
          <w:szCs w:val="24"/>
        </w:rPr>
      </w:pPr>
    </w:p>
    <w:p w14:paraId="62A1713B" w14:textId="77777777" w:rsidR="00066C42" w:rsidRPr="004D72A6" w:rsidRDefault="00066C42" w:rsidP="001710BF">
      <w:pPr>
        <w:spacing w:line="276" w:lineRule="auto"/>
        <w:ind w:left="285"/>
        <w:jc w:val="both"/>
        <w:rPr>
          <w:sz w:val="24"/>
          <w:szCs w:val="24"/>
        </w:rPr>
      </w:pPr>
    </w:p>
    <w:tbl>
      <w:tblPr>
        <w:tblStyle w:val="TableNormal"/>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135"/>
        <w:gridCol w:w="797"/>
        <w:gridCol w:w="720"/>
        <w:gridCol w:w="718"/>
        <w:gridCol w:w="720"/>
        <w:gridCol w:w="720"/>
        <w:gridCol w:w="864"/>
        <w:gridCol w:w="926"/>
      </w:tblGrid>
      <w:tr w:rsidR="001F1794" w:rsidRPr="002409E2" w14:paraId="210C60EF" w14:textId="77777777" w:rsidTr="001710BF">
        <w:trPr>
          <w:trHeight w:val="558"/>
          <w:jc w:val="center"/>
        </w:trPr>
        <w:tc>
          <w:tcPr>
            <w:tcW w:w="2592" w:type="dxa"/>
            <w:shd w:val="clear" w:color="auto" w:fill="B0DFA0" w:themeFill="accent5" w:themeFillTint="99"/>
            <w:vAlign w:val="center"/>
          </w:tcPr>
          <w:p w14:paraId="481254DF" w14:textId="77777777" w:rsidR="001F1794" w:rsidRPr="002409E2" w:rsidRDefault="001F1794" w:rsidP="004D72A6">
            <w:pPr>
              <w:pStyle w:val="TableParagraph"/>
              <w:spacing w:before="2" w:line="276" w:lineRule="auto"/>
              <w:ind w:left="107"/>
              <w:jc w:val="both"/>
              <w:rPr>
                <w:rFonts w:ascii="Times New Roman" w:hAnsi="Times New Roman" w:cs="Times New Roman"/>
                <w:b/>
                <w:spacing w:val="4"/>
                <w:sz w:val="20"/>
                <w:szCs w:val="20"/>
              </w:rPr>
            </w:pPr>
            <w:r w:rsidRPr="002409E2">
              <w:rPr>
                <w:rFonts w:ascii="Times New Roman" w:hAnsi="Times New Roman" w:cs="Times New Roman"/>
                <w:b/>
                <w:spacing w:val="4"/>
                <w:sz w:val="20"/>
                <w:szCs w:val="20"/>
              </w:rPr>
              <w:t>TEMA</w:t>
            </w:r>
          </w:p>
        </w:tc>
        <w:tc>
          <w:tcPr>
            <w:tcW w:w="7591" w:type="dxa"/>
            <w:gridSpan w:val="9"/>
            <w:shd w:val="clear" w:color="auto" w:fill="B0DFA0" w:themeFill="accent5" w:themeFillTint="99"/>
            <w:vAlign w:val="center"/>
          </w:tcPr>
          <w:p w14:paraId="024EB898" w14:textId="34E50002" w:rsidR="001F1794" w:rsidRPr="002409E2" w:rsidRDefault="001F1794" w:rsidP="004D72A6">
            <w:pPr>
              <w:pStyle w:val="TableParagraph"/>
              <w:spacing w:line="276" w:lineRule="auto"/>
              <w:ind w:left="108" w:right="232"/>
              <w:jc w:val="both"/>
              <w:rPr>
                <w:rFonts w:ascii="Times New Roman" w:hAnsi="Times New Roman" w:cs="Times New Roman"/>
                <w:b/>
                <w:spacing w:val="-2"/>
                <w:w w:val="105"/>
                <w:sz w:val="20"/>
                <w:szCs w:val="20"/>
              </w:rPr>
            </w:pPr>
            <w:r w:rsidRPr="002409E2">
              <w:rPr>
                <w:rFonts w:ascii="Times New Roman" w:hAnsi="Times New Roman" w:cs="Times New Roman"/>
                <w:b/>
                <w:spacing w:val="-2"/>
                <w:w w:val="105"/>
                <w:sz w:val="20"/>
                <w:szCs w:val="20"/>
              </w:rPr>
              <w:t>KURUMSAL KAPASİTE</w:t>
            </w:r>
          </w:p>
        </w:tc>
      </w:tr>
      <w:tr w:rsidR="009529C0" w:rsidRPr="002409E2" w14:paraId="12D1E80D" w14:textId="77777777" w:rsidTr="00B26099">
        <w:trPr>
          <w:trHeight w:val="526"/>
          <w:jc w:val="center"/>
        </w:trPr>
        <w:tc>
          <w:tcPr>
            <w:tcW w:w="2592" w:type="dxa"/>
            <w:shd w:val="clear" w:color="auto" w:fill="B0DFA0" w:themeFill="accent5" w:themeFillTint="99"/>
            <w:vAlign w:val="center"/>
          </w:tcPr>
          <w:p w14:paraId="72EF6FC3" w14:textId="6F104B67" w:rsidR="009529C0" w:rsidRPr="002409E2" w:rsidRDefault="009529C0" w:rsidP="009529C0">
            <w:pPr>
              <w:pStyle w:val="TableParagraph"/>
              <w:spacing w:before="2" w:line="276" w:lineRule="auto"/>
              <w:ind w:left="107"/>
              <w:jc w:val="both"/>
              <w:rPr>
                <w:rFonts w:ascii="Times New Roman" w:hAnsi="Times New Roman" w:cs="Times New Roman"/>
                <w:b/>
                <w:spacing w:val="4"/>
                <w:sz w:val="20"/>
                <w:szCs w:val="20"/>
              </w:rPr>
            </w:pPr>
            <w:r w:rsidRPr="002409E2">
              <w:rPr>
                <w:rFonts w:ascii="Times New Roman" w:hAnsi="Times New Roman" w:cs="Times New Roman"/>
                <w:b/>
                <w:sz w:val="20"/>
                <w:szCs w:val="20"/>
              </w:rPr>
              <w:t>Amaç</w:t>
            </w:r>
            <w:r w:rsidRPr="002409E2">
              <w:rPr>
                <w:rFonts w:ascii="Times New Roman" w:hAnsi="Times New Roman" w:cs="Times New Roman"/>
                <w:b/>
                <w:spacing w:val="-4"/>
                <w:sz w:val="20"/>
                <w:szCs w:val="20"/>
              </w:rPr>
              <w:t xml:space="preserve"> </w:t>
            </w:r>
            <w:r>
              <w:rPr>
                <w:rFonts w:ascii="Times New Roman" w:hAnsi="Times New Roman" w:cs="Times New Roman"/>
                <w:b/>
                <w:spacing w:val="-10"/>
                <w:w w:val="110"/>
                <w:sz w:val="20"/>
                <w:szCs w:val="20"/>
              </w:rPr>
              <w:t>4</w:t>
            </w:r>
          </w:p>
        </w:tc>
        <w:tc>
          <w:tcPr>
            <w:tcW w:w="7591" w:type="dxa"/>
            <w:gridSpan w:val="9"/>
            <w:shd w:val="clear" w:color="auto" w:fill="B0DFA0" w:themeFill="accent5" w:themeFillTint="99"/>
            <w:vAlign w:val="center"/>
          </w:tcPr>
          <w:p w14:paraId="669F92DC" w14:textId="5507EA64" w:rsidR="009529C0" w:rsidRPr="009529C0" w:rsidRDefault="009529C0" w:rsidP="009529C0">
            <w:pPr>
              <w:pStyle w:val="TableParagraph"/>
              <w:spacing w:line="276" w:lineRule="auto"/>
              <w:ind w:left="108" w:right="232"/>
              <w:jc w:val="both"/>
              <w:rPr>
                <w:rFonts w:asciiTheme="minorHAnsi" w:hAnsiTheme="minorHAnsi" w:cstheme="minorHAnsi"/>
                <w:b/>
                <w:spacing w:val="-2"/>
                <w:w w:val="105"/>
                <w:sz w:val="20"/>
                <w:szCs w:val="20"/>
              </w:rPr>
            </w:pPr>
            <w:r w:rsidRPr="009529C0">
              <w:rPr>
                <w:rFonts w:asciiTheme="minorHAnsi" w:hAnsiTheme="minorHAnsi" w:cstheme="minorHAnsi"/>
                <w:sz w:val="18"/>
                <w:szCs w:val="18"/>
              </w:rPr>
              <w:t>A 4. Okulların kurumsal kapasite ve yeterlilikleri verimli ve sürdürülebilir bir şekilde geliştirilecektir.</w:t>
            </w:r>
          </w:p>
        </w:tc>
      </w:tr>
      <w:tr w:rsidR="00B26099" w:rsidRPr="002409E2" w14:paraId="0A933FAA" w14:textId="77777777" w:rsidTr="00B26099">
        <w:trPr>
          <w:trHeight w:val="549"/>
          <w:jc w:val="center"/>
        </w:trPr>
        <w:tc>
          <w:tcPr>
            <w:tcW w:w="2592" w:type="dxa"/>
            <w:shd w:val="clear" w:color="auto" w:fill="B0DFA0" w:themeFill="accent5" w:themeFillTint="99"/>
            <w:vAlign w:val="center"/>
          </w:tcPr>
          <w:p w14:paraId="19C0044E" w14:textId="6616B2B9" w:rsidR="00B26099" w:rsidRPr="002409E2" w:rsidRDefault="00B26099" w:rsidP="00B26099">
            <w:pPr>
              <w:pStyle w:val="TableParagraph"/>
              <w:spacing w:before="2" w:line="276" w:lineRule="auto"/>
              <w:ind w:left="107"/>
              <w:jc w:val="both"/>
              <w:rPr>
                <w:rFonts w:ascii="Times New Roman" w:hAnsi="Times New Roman" w:cs="Times New Roman"/>
                <w:b/>
                <w:spacing w:val="4"/>
                <w:sz w:val="20"/>
                <w:szCs w:val="20"/>
              </w:rPr>
            </w:pPr>
            <w:r w:rsidRPr="002409E2">
              <w:rPr>
                <w:rFonts w:ascii="Times New Roman" w:hAnsi="Times New Roman" w:cs="Times New Roman"/>
                <w:b/>
                <w:w w:val="105"/>
                <w:sz w:val="20"/>
                <w:szCs w:val="20"/>
              </w:rPr>
              <w:t>Hedef</w:t>
            </w:r>
            <w:r w:rsidRPr="002409E2">
              <w:rPr>
                <w:rFonts w:ascii="Times New Roman" w:hAnsi="Times New Roman" w:cs="Times New Roman"/>
                <w:b/>
                <w:spacing w:val="-12"/>
                <w:w w:val="105"/>
                <w:sz w:val="20"/>
                <w:szCs w:val="20"/>
              </w:rPr>
              <w:t xml:space="preserve"> </w:t>
            </w:r>
            <w:r>
              <w:rPr>
                <w:rFonts w:ascii="Times New Roman" w:hAnsi="Times New Roman" w:cs="Times New Roman"/>
                <w:b/>
                <w:spacing w:val="-5"/>
                <w:w w:val="110"/>
                <w:sz w:val="20"/>
                <w:szCs w:val="20"/>
              </w:rPr>
              <w:t>4</w:t>
            </w:r>
            <w:r w:rsidRPr="002409E2">
              <w:rPr>
                <w:rFonts w:ascii="Times New Roman" w:hAnsi="Times New Roman" w:cs="Times New Roman"/>
                <w:b/>
                <w:spacing w:val="-5"/>
                <w:w w:val="110"/>
                <w:sz w:val="20"/>
                <w:szCs w:val="20"/>
              </w:rPr>
              <w:t>.1</w:t>
            </w:r>
          </w:p>
        </w:tc>
        <w:tc>
          <w:tcPr>
            <w:tcW w:w="7591" w:type="dxa"/>
            <w:gridSpan w:val="9"/>
            <w:shd w:val="clear" w:color="auto" w:fill="B0DFA0" w:themeFill="accent5" w:themeFillTint="99"/>
            <w:vAlign w:val="center"/>
          </w:tcPr>
          <w:p w14:paraId="7671E60C" w14:textId="60C450C9" w:rsidR="00B26099" w:rsidRPr="00B26099" w:rsidRDefault="00B26099" w:rsidP="00B26099">
            <w:pPr>
              <w:pStyle w:val="TableParagraph"/>
              <w:spacing w:line="276" w:lineRule="auto"/>
              <w:ind w:left="108" w:right="232"/>
              <w:jc w:val="both"/>
              <w:rPr>
                <w:rFonts w:asciiTheme="minorHAnsi" w:hAnsiTheme="minorHAnsi" w:cstheme="minorHAnsi"/>
                <w:b/>
                <w:spacing w:val="-2"/>
                <w:w w:val="105"/>
                <w:sz w:val="20"/>
                <w:szCs w:val="20"/>
              </w:rPr>
            </w:pPr>
            <w:r w:rsidRPr="00B26099">
              <w:rPr>
                <w:rFonts w:asciiTheme="minorHAnsi" w:hAnsiTheme="minorHAnsi" w:cstheme="minorHAnsi"/>
                <w:sz w:val="18"/>
                <w:szCs w:val="18"/>
              </w:rPr>
              <w:t>H 4.1. Okulun fiziki mekânları ihtiyaç ve hedefleri doğrultusunda iyileştirilmesi sağlanacaktır.</w:t>
            </w:r>
          </w:p>
        </w:tc>
      </w:tr>
      <w:tr w:rsidR="009529C0" w:rsidRPr="002409E2" w14:paraId="6B818000" w14:textId="77777777" w:rsidTr="001710BF">
        <w:trPr>
          <w:trHeight w:val="737"/>
          <w:jc w:val="center"/>
        </w:trPr>
        <w:tc>
          <w:tcPr>
            <w:tcW w:w="2592" w:type="dxa"/>
            <w:shd w:val="clear" w:color="auto" w:fill="B0DFA0" w:themeFill="accent5" w:themeFillTint="99"/>
            <w:vAlign w:val="center"/>
          </w:tcPr>
          <w:p w14:paraId="4DFE2669" w14:textId="77777777" w:rsidR="009529C0" w:rsidRPr="002409E2" w:rsidRDefault="009529C0" w:rsidP="009529C0">
            <w:pPr>
              <w:pStyle w:val="TableParagraph"/>
              <w:spacing w:before="2" w:line="276" w:lineRule="auto"/>
              <w:ind w:left="107"/>
              <w:jc w:val="both"/>
              <w:rPr>
                <w:rFonts w:ascii="Times New Roman" w:hAnsi="Times New Roman" w:cs="Times New Roman"/>
                <w:b/>
                <w:sz w:val="20"/>
                <w:szCs w:val="20"/>
              </w:rPr>
            </w:pPr>
            <w:r w:rsidRPr="002409E2">
              <w:rPr>
                <w:rFonts w:ascii="Times New Roman" w:hAnsi="Times New Roman" w:cs="Times New Roman"/>
                <w:b/>
                <w:spacing w:val="4"/>
                <w:sz w:val="20"/>
                <w:szCs w:val="20"/>
              </w:rPr>
              <w:t>Performans</w:t>
            </w:r>
            <w:r w:rsidRPr="002409E2">
              <w:rPr>
                <w:rFonts w:ascii="Times New Roman" w:hAnsi="Times New Roman" w:cs="Times New Roman"/>
                <w:b/>
                <w:spacing w:val="23"/>
                <w:sz w:val="20"/>
                <w:szCs w:val="20"/>
              </w:rPr>
              <w:t xml:space="preserve"> </w:t>
            </w:r>
            <w:r w:rsidRPr="002409E2">
              <w:rPr>
                <w:rFonts w:ascii="Times New Roman" w:hAnsi="Times New Roman" w:cs="Times New Roman"/>
                <w:b/>
                <w:spacing w:val="-2"/>
                <w:sz w:val="20"/>
                <w:szCs w:val="20"/>
              </w:rPr>
              <w:t>Göstergeleri</w:t>
            </w:r>
          </w:p>
        </w:tc>
        <w:tc>
          <w:tcPr>
            <w:tcW w:w="991" w:type="dxa"/>
            <w:shd w:val="clear" w:color="auto" w:fill="B0DFA0" w:themeFill="accent5" w:themeFillTint="99"/>
            <w:vAlign w:val="center"/>
          </w:tcPr>
          <w:p w14:paraId="2A147931" w14:textId="77777777" w:rsidR="009529C0" w:rsidRPr="002409E2" w:rsidRDefault="009529C0" w:rsidP="009529C0">
            <w:pPr>
              <w:pStyle w:val="TableParagraph"/>
              <w:spacing w:line="276" w:lineRule="auto"/>
              <w:ind w:left="107" w:right="225"/>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Hedefe Etkisi</w:t>
            </w:r>
          </w:p>
        </w:tc>
        <w:tc>
          <w:tcPr>
            <w:tcW w:w="1135" w:type="dxa"/>
            <w:shd w:val="clear" w:color="auto" w:fill="B0DFA0" w:themeFill="accent5" w:themeFillTint="99"/>
            <w:vAlign w:val="center"/>
          </w:tcPr>
          <w:p w14:paraId="6E7A079E" w14:textId="77777777" w:rsidR="009529C0" w:rsidRPr="002409E2" w:rsidRDefault="009529C0" w:rsidP="009529C0">
            <w:pPr>
              <w:pStyle w:val="TableParagraph"/>
              <w:spacing w:line="276" w:lineRule="auto"/>
              <w:ind w:left="108" w:right="139"/>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Başlangıç Değeri</w:t>
            </w:r>
          </w:p>
        </w:tc>
        <w:tc>
          <w:tcPr>
            <w:tcW w:w="797" w:type="dxa"/>
            <w:shd w:val="clear" w:color="auto" w:fill="B0DFA0" w:themeFill="accent5" w:themeFillTint="99"/>
            <w:vAlign w:val="center"/>
          </w:tcPr>
          <w:p w14:paraId="5A8328CA" w14:textId="77777777" w:rsidR="009529C0" w:rsidRPr="002409E2" w:rsidRDefault="009529C0" w:rsidP="009529C0">
            <w:pPr>
              <w:pStyle w:val="TableParagraph"/>
              <w:spacing w:line="276" w:lineRule="auto"/>
              <w:ind w:left="108"/>
              <w:jc w:val="both"/>
              <w:rPr>
                <w:rFonts w:ascii="Times New Roman" w:hAnsi="Times New Roman" w:cs="Times New Roman"/>
                <w:b/>
                <w:sz w:val="20"/>
                <w:szCs w:val="20"/>
              </w:rPr>
            </w:pPr>
            <w:r w:rsidRPr="002409E2">
              <w:rPr>
                <w:rFonts w:ascii="Times New Roman" w:hAnsi="Times New Roman" w:cs="Times New Roman"/>
                <w:b/>
                <w:sz w:val="20"/>
                <w:szCs w:val="20"/>
              </w:rPr>
              <w:t>2024</w:t>
            </w:r>
          </w:p>
        </w:tc>
        <w:tc>
          <w:tcPr>
            <w:tcW w:w="720" w:type="dxa"/>
            <w:shd w:val="clear" w:color="auto" w:fill="B0DFA0" w:themeFill="accent5" w:themeFillTint="99"/>
            <w:vAlign w:val="center"/>
          </w:tcPr>
          <w:p w14:paraId="74C0B8E7" w14:textId="77777777" w:rsidR="009529C0" w:rsidRPr="002409E2" w:rsidRDefault="009529C0" w:rsidP="009529C0">
            <w:pPr>
              <w:pStyle w:val="TableParagraph"/>
              <w:spacing w:line="276" w:lineRule="auto"/>
              <w:ind w:left="105"/>
              <w:jc w:val="both"/>
              <w:rPr>
                <w:rFonts w:ascii="Times New Roman" w:hAnsi="Times New Roman" w:cs="Times New Roman"/>
                <w:b/>
                <w:sz w:val="20"/>
                <w:szCs w:val="20"/>
              </w:rPr>
            </w:pPr>
            <w:r w:rsidRPr="002409E2">
              <w:rPr>
                <w:rFonts w:ascii="Times New Roman" w:hAnsi="Times New Roman" w:cs="Times New Roman"/>
                <w:b/>
                <w:sz w:val="20"/>
                <w:szCs w:val="20"/>
              </w:rPr>
              <w:t>2025</w:t>
            </w:r>
          </w:p>
        </w:tc>
        <w:tc>
          <w:tcPr>
            <w:tcW w:w="718" w:type="dxa"/>
            <w:shd w:val="clear" w:color="auto" w:fill="B0DFA0" w:themeFill="accent5" w:themeFillTint="99"/>
            <w:vAlign w:val="center"/>
          </w:tcPr>
          <w:p w14:paraId="208268DC" w14:textId="77777777" w:rsidR="009529C0" w:rsidRPr="002409E2" w:rsidRDefault="009529C0" w:rsidP="009529C0">
            <w:pPr>
              <w:pStyle w:val="TableParagraph"/>
              <w:spacing w:line="276" w:lineRule="auto"/>
              <w:ind w:left="105"/>
              <w:jc w:val="both"/>
              <w:rPr>
                <w:rFonts w:ascii="Times New Roman" w:hAnsi="Times New Roman" w:cs="Times New Roman"/>
                <w:b/>
                <w:sz w:val="20"/>
                <w:szCs w:val="20"/>
              </w:rPr>
            </w:pPr>
            <w:r w:rsidRPr="002409E2">
              <w:rPr>
                <w:rFonts w:ascii="Times New Roman" w:hAnsi="Times New Roman" w:cs="Times New Roman"/>
                <w:b/>
                <w:sz w:val="20"/>
                <w:szCs w:val="20"/>
              </w:rPr>
              <w:t>2026</w:t>
            </w:r>
          </w:p>
        </w:tc>
        <w:tc>
          <w:tcPr>
            <w:tcW w:w="720" w:type="dxa"/>
            <w:shd w:val="clear" w:color="auto" w:fill="B0DFA0" w:themeFill="accent5" w:themeFillTint="99"/>
            <w:vAlign w:val="center"/>
          </w:tcPr>
          <w:p w14:paraId="45FD8BF9" w14:textId="77777777" w:rsidR="009529C0" w:rsidRPr="002409E2" w:rsidRDefault="009529C0" w:rsidP="009529C0">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z w:val="20"/>
                <w:szCs w:val="20"/>
              </w:rPr>
              <w:t>2027</w:t>
            </w:r>
          </w:p>
        </w:tc>
        <w:tc>
          <w:tcPr>
            <w:tcW w:w="720" w:type="dxa"/>
            <w:shd w:val="clear" w:color="auto" w:fill="B0DFA0" w:themeFill="accent5" w:themeFillTint="99"/>
            <w:vAlign w:val="center"/>
          </w:tcPr>
          <w:p w14:paraId="2AEFB74F" w14:textId="77777777" w:rsidR="009529C0" w:rsidRPr="002409E2" w:rsidRDefault="009529C0" w:rsidP="009529C0">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z w:val="20"/>
                <w:szCs w:val="20"/>
              </w:rPr>
              <w:t>2028</w:t>
            </w:r>
          </w:p>
        </w:tc>
        <w:tc>
          <w:tcPr>
            <w:tcW w:w="864" w:type="dxa"/>
            <w:shd w:val="clear" w:color="auto" w:fill="B0DFA0" w:themeFill="accent5" w:themeFillTint="99"/>
            <w:vAlign w:val="center"/>
          </w:tcPr>
          <w:p w14:paraId="49582219" w14:textId="77777777" w:rsidR="009529C0" w:rsidRPr="002409E2" w:rsidRDefault="009529C0" w:rsidP="009529C0">
            <w:pPr>
              <w:pStyle w:val="TableParagraph"/>
              <w:spacing w:line="276" w:lineRule="auto"/>
              <w:ind w:left="108" w:right="127"/>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İzleme Sıklığı</w:t>
            </w:r>
          </w:p>
        </w:tc>
        <w:tc>
          <w:tcPr>
            <w:tcW w:w="926" w:type="dxa"/>
            <w:shd w:val="clear" w:color="auto" w:fill="B0DFA0" w:themeFill="accent5" w:themeFillTint="99"/>
            <w:vAlign w:val="center"/>
          </w:tcPr>
          <w:p w14:paraId="5520EF19" w14:textId="77777777" w:rsidR="009529C0" w:rsidRPr="002409E2" w:rsidRDefault="009529C0" w:rsidP="009529C0">
            <w:pPr>
              <w:pStyle w:val="TableParagraph"/>
              <w:spacing w:line="276" w:lineRule="auto"/>
              <w:ind w:left="108" w:right="232"/>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Rapor Sıklığı</w:t>
            </w:r>
          </w:p>
        </w:tc>
      </w:tr>
      <w:tr w:rsidR="0000277A" w:rsidRPr="002409E2" w14:paraId="22A962BD" w14:textId="77777777" w:rsidTr="001710BF">
        <w:trPr>
          <w:trHeight w:val="737"/>
          <w:jc w:val="center"/>
        </w:trPr>
        <w:tc>
          <w:tcPr>
            <w:tcW w:w="2592" w:type="dxa"/>
            <w:shd w:val="clear" w:color="auto" w:fill="B0DFA0" w:themeFill="accent5" w:themeFillTint="99"/>
            <w:vAlign w:val="center"/>
          </w:tcPr>
          <w:p w14:paraId="62186BBF" w14:textId="64D63E34" w:rsidR="0000277A" w:rsidRPr="00B26099" w:rsidRDefault="0000277A" w:rsidP="0000277A">
            <w:pPr>
              <w:pStyle w:val="TableParagraph"/>
              <w:spacing w:before="2" w:line="276" w:lineRule="auto"/>
              <w:ind w:left="107"/>
              <w:rPr>
                <w:rFonts w:asciiTheme="minorHAnsi" w:hAnsiTheme="minorHAnsi" w:cstheme="minorHAnsi"/>
                <w:bCs/>
                <w:w w:val="90"/>
                <w:sz w:val="18"/>
                <w:szCs w:val="18"/>
              </w:rPr>
            </w:pPr>
            <w:r w:rsidRPr="00B26099">
              <w:rPr>
                <w:rFonts w:asciiTheme="minorHAnsi" w:hAnsiTheme="minorHAnsi" w:cstheme="minorHAnsi"/>
                <w:bCs/>
                <w:w w:val="90"/>
                <w:sz w:val="18"/>
                <w:szCs w:val="18"/>
              </w:rPr>
              <w:t>PG 4.1.1. İyileştirilen fiziki mekân (derslik, spor salonu, kütüphane, pansiyon vb.) sayısı</w:t>
            </w:r>
          </w:p>
        </w:tc>
        <w:tc>
          <w:tcPr>
            <w:tcW w:w="991" w:type="dxa"/>
            <w:shd w:val="clear" w:color="auto" w:fill="E4F4DF" w:themeFill="accent5" w:themeFillTint="33"/>
            <w:vAlign w:val="center"/>
          </w:tcPr>
          <w:p w14:paraId="5DEA6004" w14:textId="119569D2" w:rsidR="0000277A" w:rsidRPr="00B26099" w:rsidRDefault="0000277A" w:rsidP="0000277A">
            <w:pPr>
              <w:pStyle w:val="TableParagraph"/>
              <w:spacing w:line="276" w:lineRule="auto"/>
              <w:jc w:val="center"/>
              <w:rPr>
                <w:rFonts w:asciiTheme="minorHAnsi" w:hAnsiTheme="minorHAnsi" w:cstheme="minorHAnsi"/>
                <w:bCs/>
                <w:sz w:val="18"/>
                <w:szCs w:val="18"/>
              </w:rPr>
            </w:pPr>
            <w:r w:rsidRPr="00B26099">
              <w:rPr>
                <w:rFonts w:asciiTheme="minorHAnsi" w:hAnsiTheme="minorHAnsi" w:cstheme="minorHAnsi"/>
                <w:bCs/>
                <w:sz w:val="18"/>
                <w:szCs w:val="18"/>
              </w:rPr>
              <w:t>%</w:t>
            </w:r>
            <w:r w:rsidR="009359EC">
              <w:rPr>
                <w:rFonts w:asciiTheme="minorHAnsi" w:hAnsiTheme="minorHAnsi" w:cstheme="minorHAnsi"/>
                <w:bCs/>
                <w:sz w:val="18"/>
                <w:szCs w:val="18"/>
              </w:rPr>
              <w:t>40</w:t>
            </w:r>
          </w:p>
        </w:tc>
        <w:tc>
          <w:tcPr>
            <w:tcW w:w="1135" w:type="dxa"/>
            <w:shd w:val="clear" w:color="auto" w:fill="E4F4DF" w:themeFill="accent5" w:themeFillTint="33"/>
            <w:vAlign w:val="center"/>
          </w:tcPr>
          <w:p w14:paraId="03726D4C" w14:textId="252E9893"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97" w:type="dxa"/>
            <w:shd w:val="clear" w:color="auto" w:fill="E4F4DF" w:themeFill="accent5" w:themeFillTint="33"/>
            <w:vAlign w:val="center"/>
          </w:tcPr>
          <w:p w14:paraId="57D7A90A" w14:textId="1E5AD1BB"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20" w:type="dxa"/>
            <w:shd w:val="clear" w:color="auto" w:fill="E4F4DF" w:themeFill="accent5" w:themeFillTint="33"/>
            <w:vAlign w:val="center"/>
          </w:tcPr>
          <w:p w14:paraId="077CD9D3" w14:textId="585FD4A1"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18" w:type="dxa"/>
            <w:shd w:val="clear" w:color="auto" w:fill="E4F4DF" w:themeFill="accent5" w:themeFillTint="33"/>
            <w:vAlign w:val="center"/>
          </w:tcPr>
          <w:p w14:paraId="5BBD2A6C" w14:textId="45EC7117"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20" w:type="dxa"/>
            <w:shd w:val="clear" w:color="auto" w:fill="E4F4DF" w:themeFill="accent5" w:themeFillTint="33"/>
            <w:vAlign w:val="center"/>
          </w:tcPr>
          <w:p w14:paraId="031168F9" w14:textId="1F5130BC"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20" w:type="dxa"/>
            <w:shd w:val="clear" w:color="auto" w:fill="E4F4DF" w:themeFill="accent5" w:themeFillTint="33"/>
            <w:vAlign w:val="center"/>
          </w:tcPr>
          <w:p w14:paraId="4DF4D5F9" w14:textId="664E36EC"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4" w:type="dxa"/>
            <w:shd w:val="clear" w:color="auto" w:fill="E4F4DF" w:themeFill="accent5" w:themeFillTint="33"/>
            <w:vAlign w:val="center"/>
          </w:tcPr>
          <w:p w14:paraId="44C1902B" w14:textId="4AE7807A"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50C4A2E1" w14:textId="50890FD9"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0277A" w:rsidRPr="002409E2" w14:paraId="06353A4F" w14:textId="77777777" w:rsidTr="001710BF">
        <w:trPr>
          <w:trHeight w:val="737"/>
          <w:jc w:val="center"/>
        </w:trPr>
        <w:tc>
          <w:tcPr>
            <w:tcW w:w="2592" w:type="dxa"/>
            <w:shd w:val="clear" w:color="auto" w:fill="B0DFA0" w:themeFill="accent5" w:themeFillTint="99"/>
            <w:vAlign w:val="center"/>
          </w:tcPr>
          <w:p w14:paraId="573DADB2" w14:textId="06041238" w:rsidR="0000277A" w:rsidRPr="00B26099" w:rsidRDefault="0000277A" w:rsidP="0000277A">
            <w:pPr>
              <w:pStyle w:val="TableParagraph"/>
              <w:spacing w:before="2" w:line="276" w:lineRule="auto"/>
              <w:ind w:left="107"/>
              <w:jc w:val="both"/>
              <w:rPr>
                <w:rFonts w:asciiTheme="minorHAnsi" w:hAnsiTheme="minorHAnsi" w:cstheme="minorHAnsi"/>
                <w:bCs/>
                <w:w w:val="90"/>
                <w:sz w:val="18"/>
                <w:szCs w:val="18"/>
              </w:rPr>
            </w:pPr>
            <w:r w:rsidRPr="00B26099">
              <w:rPr>
                <w:rFonts w:asciiTheme="minorHAnsi" w:hAnsiTheme="minorHAnsi" w:cstheme="minorHAnsi"/>
                <w:bCs/>
                <w:w w:val="90"/>
                <w:sz w:val="18"/>
                <w:szCs w:val="18"/>
              </w:rPr>
              <w:t>PG 4.1.2. Fiziksel mekanların temizlik ve hijyenine ilişkin memnuniyet oranı (%)</w:t>
            </w:r>
          </w:p>
        </w:tc>
        <w:tc>
          <w:tcPr>
            <w:tcW w:w="991" w:type="dxa"/>
            <w:shd w:val="clear" w:color="auto" w:fill="E4F4DF" w:themeFill="accent5" w:themeFillTint="33"/>
            <w:vAlign w:val="center"/>
          </w:tcPr>
          <w:p w14:paraId="743D78FA" w14:textId="00463485" w:rsidR="0000277A" w:rsidRPr="002409E2" w:rsidRDefault="0000277A" w:rsidP="0000277A">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w:t>
            </w:r>
            <w:r>
              <w:rPr>
                <w:rFonts w:ascii="Times New Roman" w:hAnsi="Times New Roman" w:cs="Times New Roman"/>
                <w:sz w:val="20"/>
                <w:szCs w:val="20"/>
              </w:rPr>
              <w:t>3</w:t>
            </w:r>
            <w:r w:rsidR="009359EC">
              <w:rPr>
                <w:rFonts w:ascii="Times New Roman" w:hAnsi="Times New Roman" w:cs="Times New Roman"/>
                <w:sz w:val="20"/>
                <w:szCs w:val="20"/>
              </w:rPr>
              <w:t>0</w:t>
            </w:r>
          </w:p>
        </w:tc>
        <w:tc>
          <w:tcPr>
            <w:tcW w:w="1135" w:type="dxa"/>
            <w:shd w:val="clear" w:color="auto" w:fill="E4F4DF" w:themeFill="accent5" w:themeFillTint="33"/>
            <w:vAlign w:val="center"/>
          </w:tcPr>
          <w:p w14:paraId="7556FD90" w14:textId="0E0362A5"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82</w:t>
            </w:r>
          </w:p>
        </w:tc>
        <w:tc>
          <w:tcPr>
            <w:tcW w:w="797" w:type="dxa"/>
            <w:shd w:val="clear" w:color="auto" w:fill="E4F4DF" w:themeFill="accent5" w:themeFillTint="33"/>
            <w:vAlign w:val="center"/>
          </w:tcPr>
          <w:p w14:paraId="254A6923" w14:textId="06ABF3C6"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85</w:t>
            </w:r>
          </w:p>
        </w:tc>
        <w:tc>
          <w:tcPr>
            <w:tcW w:w="720" w:type="dxa"/>
            <w:shd w:val="clear" w:color="auto" w:fill="E4F4DF" w:themeFill="accent5" w:themeFillTint="33"/>
            <w:vAlign w:val="center"/>
          </w:tcPr>
          <w:p w14:paraId="32B025E1" w14:textId="301C37DD"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90</w:t>
            </w:r>
          </w:p>
        </w:tc>
        <w:tc>
          <w:tcPr>
            <w:tcW w:w="718" w:type="dxa"/>
            <w:shd w:val="clear" w:color="auto" w:fill="E4F4DF" w:themeFill="accent5" w:themeFillTint="33"/>
            <w:vAlign w:val="center"/>
          </w:tcPr>
          <w:p w14:paraId="2AA9EB20" w14:textId="3DEF5494"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95</w:t>
            </w:r>
          </w:p>
        </w:tc>
        <w:tc>
          <w:tcPr>
            <w:tcW w:w="720" w:type="dxa"/>
            <w:shd w:val="clear" w:color="auto" w:fill="E4F4DF" w:themeFill="accent5" w:themeFillTint="33"/>
            <w:vAlign w:val="center"/>
          </w:tcPr>
          <w:p w14:paraId="53AE01EA" w14:textId="248C5C20" w:rsidR="0000277A" w:rsidRPr="002409E2" w:rsidRDefault="0000277A" w:rsidP="0000277A">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558C5F4C" w14:textId="58AF04C4" w:rsidR="0000277A" w:rsidRPr="002409E2" w:rsidRDefault="0000277A" w:rsidP="0000277A">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864" w:type="dxa"/>
            <w:shd w:val="clear" w:color="auto" w:fill="E4F4DF" w:themeFill="accent5" w:themeFillTint="33"/>
            <w:vAlign w:val="center"/>
          </w:tcPr>
          <w:p w14:paraId="0530D907" w14:textId="522EB1B3"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3E02A308" w14:textId="6CCE504A"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0277A" w:rsidRPr="002409E2" w14:paraId="04B9550F" w14:textId="77777777" w:rsidTr="001710BF">
        <w:trPr>
          <w:trHeight w:val="737"/>
          <w:jc w:val="center"/>
        </w:trPr>
        <w:tc>
          <w:tcPr>
            <w:tcW w:w="2592" w:type="dxa"/>
            <w:shd w:val="clear" w:color="auto" w:fill="B0DFA0" w:themeFill="accent5" w:themeFillTint="99"/>
            <w:vAlign w:val="center"/>
          </w:tcPr>
          <w:p w14:paraId="430A985B" w14:textId="4DB04310" w:rsidR="0000277A" w:rsidRPr="00B26099" w:rsidRDefault="0000277A" w:rsidP="0000277A">
            <w:pPr>
              <w:pStyle w:val="TableParagraph"/>
              <w:spacing w:before="2" w:line="276" w:lineRule="auto"/>
              <w:ind w:left="107"/>
              <w:jc w:val="both"/>
              <w:rPr>
                <w:rFonts w:asciiTheme="minorHAnsi" w:hAnsiTheme="minorHAnsi" w:cstheme="minorHAnsi"/>
                <w:bCs/>
                <w:sz w:val="18"/>
                <w:szCs w:val="18"/>
              </w:rPr>
            </w:pPr>
            <w:r w:rsidRPr="00B26099">
              <w:rPr>
                <w:rFonts w:asciiTheme="minorHAnsi" w:hAnsiTheme="minorHAnsi" w:cstheme="minorHAnsi"/>
                <w:bCs/>
                <w:w w:val="90"/>
                <w:sz w:val="18"/>
                <w:szCs w:val="18"/>
              </w:rPr>
              <w:t>PG 4.1.3. Altyapı ve donatım eksikliği bulunan fiziksel birim sayısı</w:t>
            </w:r>
          </w:p>
        </w:tc>
        <w:tc>
          <w:tcPr>
            <w:tcW w:w="991" w:type="dxa"/>
            <w:shd w:val="clear" w:color="auto" w:fill="E4F4DF" w:themeFill="accent5" w:themeFillTint="33"/>
            <w:vAlign w:val="center"/>
          </w:tcPr>
          <w:p w14:paraId="0883A29E" w14:textId="264064FB" w:rsidR="0000277A" w:rsidRPr="002409E2" w:rsidRDefault="0000277A" w:rsidP="0000277A">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w:t>
            </w:r>
            <w:r>
              <w:rPr>
                <w:rFonts w:ascii="Times New Roman" w:hAnsi="Times New Roman" w:cs="Times New Roman"/>
                <w:sz w:val="20"/>
                <w:szCs w:val="20"/>
              </w:rPr>
              <w:t>3</w:t>
            </w:r>
            <w:r w:rsidR="009359EC">
              <w:rPr>
                <w:rFonts w:ascii="Times New Roman" w:hAnsi="Times New Roman" w:cs="Times New Roman"/>
                <w:sz w:val="20"/>
                <w:szCs w:val="20"/>
              </w:rPr>
              <w:t>0</w:t>
            </w:r>
          </w:p>
        </w:tc>
        <w:tc>
          <w:tcPr>
            <w:tcW w:w="1135" w:type="dxa"/>
            <w:shd w:val="clear" w:color="auto" w:fill="E4F4DF" w:themeFill="accent5" w:themeFillTint="33"/>
            <w:vAlign w:val="center"/>
          </w:tcPr>
          <w:p w14:paraId="3D024CC8" w14:textId="22EE89DC"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97" w:type="dxa"/>
            <w:shd w:val="clear" w:color="auto" w:fill="E4F4DF" w:themeFill="accent5" w:themeFillTint="33"/>
            <w:vAlign w:val="center"/>
          </w:tcPr>
          <w:p w14:paraId="1C487624" w14:textId="04B9E5BE"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20" w:type="dxa"/>
            <w:shd w:val="clear" w:color="auto" w:fill="E4F4DF" w:themeFill="accent5" w:themeFillTint="33"/>
            <w:vAlign w:val="center"/>
          </w:tcPr>
          <w:p w14:paraId="22E9029F" w14:textId="6629B795"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18" w:type="dxa"/>
            <w:shd w:val="clear" w:color="auto" w:fill="E4F4DF" w:themeFill="accent5" w:themeFillTint="33"/>
            <w:vAlign w:val="center"/>
          </w:tcPr>
          <w:p w14:paraId="6016426F" w14:textId="3DB0AAAD"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20" w:type="dxa"/>
            <w:shd w:val="clear" w:color="auto" w:fill="E4F4DF" w:themeFill="accent5" w:themeFillTint="33"/>
            <w:vAlign w:val="center"/>
          </w:tcPr>
          <w:p w14:paraId="50FF90C3" w14:textId="6DB30FC7"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20" w:type="dxa"/>
            <w:shd w:val="clear" w:color="auto" w:fill="E4F4DF" w:themeFill="accent5" w:themeFillTint="33"/>
            <w:vAlign w:val="center"/>
          </w:tcPr>
          <w:p w14:paraId="77616D04" w14:textId="58813686"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4" w:type="dxa"/>
            <w:shd w:val="clear" w:color="auto" w:fill="E4F4DF" w:themeFill="accent5" w:themeFillTint="33"/>
            <w:vAlign w:val="center"/>
          </w:tcPr>
          <w:p w14:paraId="6FA02D09" w14:textId="729E0776"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6EEC9266" w14:textId="6456C2E7" w:rsidR="0000277A" w:rsidRPr="002409E2" w:rsidRDefault="0000277A" w:rsidP="0000277A">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9529C0" w:rsidRPr="002409E2" w14:paraId="512C15D6" w14:textId="77777777" w:rsidTr="001710BF">
        <w:trPr>
          <w:trHeight w:val="737"/>
          <w:jc w:val="center"/>
        </w:trPr>
        <w:tc>
          <w:tcPr>
            <w:tcW w:w="2592" w:type="dxa"/>
            <w:shd w:val="clear" w:color="auto" w:fill="B0DFA0" w:themeFill="accent5" w:themeFillTint="99"/>
            <w:vAlign w:val="center"/>
          </w:tcPr>
          <w:p w14:paraId="3672E588" w14:textId="77777777" w:rsidR="009529C0" w:rsidRPr="002409E2" w:rsidRDefault="009529C0" w:rsidP="009529C0">
            <w:pPr>
              <w:pStyle w:val="TableParagraph"/>
              <w:spacing w:before="2" w:line="276" w:lineRule="auto"/>
              <w:ind w:left="107"/>
              <w:jc w:val="both"/>
              <w:rPr>
                <w:rFonts w:ascii="Times New Roman" w:hAnsi="Times New Roman" w:cs="Times New Roman"/>
                <w:b/>
                <w:sz w:val="20"/>
                <w:szCs w:val="20"/>
              </w:rPr>
            </w:pPr>
            <w:r w:rsidRPr="002409E2">
              <w:rPr>
                <w:rFonts w:ascii="Times New Roman" w:hAnsi="Times New Roman" w:cs="Times New Roman"/>
                <w:b/>
                <w:w w:val="105"/>
                <w:sz w:val="20"/>
                <w:szCs w:val="20"/>
              </w:rPr>
              <w:t>Koordinatör</w:t>
            </w:r>
            <w:r w:rsidRPr="002409E2">
              <w:rPr>
                <w:rFonts w:ascii="Times New Roman" w:hAnsi="Times New Roman" w:cs="Times New Roman"/>
                <w:b/>
                <w:spacing w:val="-5"/>
                <w:w w:val="105"/>
                <w:sz w:val="20"/>
                <w:szCs w:val="20"/>
              </w:rPr>
              <w:t xml:space="preserve"> </w:t>
            </w:r>
            <w:r w:rsidRPr="002409E2">
              <w:rPr>
                <w:rFonts w:ascii="Times New Roman" w:hAnsi="Times New Roman" w:cs="Times New Roman"/>
                <w:b/>
                <w:spacing w:val="-4"/>
                <w:w w:val="105"/>
                <w:sz w:val="20"/>
                <w:szCs w:val="20"/>
              </w:rPr>
              <w:t>Birim</w:t>
            </w:r>
          </w:p>
        </w:tc>
        <w:tc>
          <w:tcPr>
            <w:tcW w:w="7591" w:type="dxa"/>
            <w:gridSpan w:val="9"/>
            <w:shd w:val="clear" w:color="auto" w:fill="B0DFA0" w:themeFill="accent5" w:themeFillTint="99"/>
            <w:vAlign w:val="center"/>
          </w:tcPr>
          <w:p w14:paraId="70DC5EC1" w14:textId="1895CF62" w:rsidR="009529C0" w:rsidRPr="002409E2" w:rsidRDefault="009529C0" w:rsidP="009529C0">
            <w:pPr>
              <w:pStyle w:val="TableParagraph"/>
              <w:spacing w:before="121" w:line="276" w:lineRule="auto"/>
              <w:ind w:left="107"/>
              <w:jc w:val="both"/>
              <w:rPr>
                <w:rFonts w:ascii="Times New Roman" w:hAnsi="Times New Roman" w:cs="Times New Roman"/>
                <w:sz w:val="20"/>
                <w:szCs w:val="20"/>
              </w:rPr>
            </w:pPr>
            <w:r w:rsidRPr="002409E2">
              <w:rPr>
                <w:rFonts w:ascii="Times New Roman" w:hAnsi="Times New Roman" w:cs="Times New Roman"/>
                <w:sz w:val="20"/>
                <w:szCs w:val="20"/>
              </w:rPr>
              <w:t>Okul idaresi</w:t>
            </w:r>
          </w:p>
        </w:tc>
      </w:tr>
      <w:tr w:rsidR="009529C0" w:rsidRPr="002409E2" w14:paraId="36AB6C7F" w14:textId="77777777" w:rsidTr="001710BF">
        <w:trPr>
          <w:trHeight w:val="737"/>
          <w:jc w:val="center"/>
        </w:trPr>
        <w:tc>
          <w:tcPr>
            <w:tcW w:w="2592" w:type="dxa"/>
            <w:shd w:val="clear" w:color="auto" w:fill="B0DFA0" w:themeFill="accent5" w:themeFillTint="99"/>
            <w:vAlign w:val="center"/>
          </w:tcPr>
          <w:p w14:paraId="234E992C" w14:textId="77777777" w:rsidR="009529C0" w:rsidRPr="002409E2" w:rsidRDefault="009529C0" w:rsidP="009529C0">
            <w:pPr>
              <w:pStyle w:val="TableParagraph"/>
              <w:spacing w:before="1" w:line="276" w:lineRule="auto"/>
              <w:ind w:left="107"/>
              <w:jc w:val="both"/>
              <w:rPr>
                <w:rFonts w:ascii="Times New Roman" w:hAnsi="Times New Roman" w:cs="Times New Roman"/>
                <w:b/>
                <w:sz w:val="20"/>
                <w:szCs w:val="20"/>
              </w:rPr>
            </w:pPr>
            <w:r w:rsidRPr="002409E2">
              <w:rPr>
                <w:rFonts w:ascii="Times New Roman" w:hAnsi="Times New Roman" w:cs="Times New Roman"/>
                <w:b/>
                <w:sz w:val="20"/>
                <w:szCs w:val="20"/>
              </w:rPr>
              <w:t>İş</w:t>
            </w:r>
            <w:r w:rsidRPr="002409E2">
              <w:rPr>
                <w:rFonts w:ascii="Times New Roman" w:hAnsi="Times New Roman" w:cs="Times New Roman"/>
                <w:b/>
                <w:spacing w:val="10"/>
                <w:sz w:val="20"/>
                <w:szCs w:val="20"/>
              </w:rPr>
              <w:t xml:space="preserve"> </w:t>
            </w:r>
            <w:r w:rsidRPr="002409E2">
              <w:rPr>
                <w:rFonts w:ascii="Times New Roman" w:hAnsi="Times New Roman" w:cs="Times New Roman"/>
                <w:b/>
                <w:sz w:val="20"/>
                <w:szCs w:val="20"/>
              </w:rPr>
              <w:t>birliği</w:t>
            </w:r>
            <w:r w:rsidRPr="002409E2">
              <w:rPr>
                <w:rFonts w:ascii="Times New Roman" w:hAnsi="Times New Roman" w:cs="Times New Roman"/>
                <w:b/>
                <w:spacing w:val="10"/>
                <w:sz w:val="20"/>
                <w:szCs w:val="20"/>
              </w:rPr>
              <w:t xml:space="preserve"> </w:t>
            </w:r>
            <w:r w:rsidRPr="002409E2">
              <w:rPr>
                <w:rFonts w:ascii="Times New Roman" w:hAnsi="Times New Roman" w:cs="Times New Roman"/>
                <w:b/>
                <w:sz w:val="20"/>
                <w:szCs w:val="20"/>
              </w:rPr>
              <w:t>Yapılacak</w:t>
            </w:r>
            <w:r w:rsidRPr="002409E2">
              <w:rPr>
                <w:rFonts w:ascii="Times New Roman" w:hAnsi="Times New Roman" w:cs="Times New Roman"/>
                <w:b/>
                <w:spacing w:val="11"/>
                <w:sz w:val="20"/>
                <w:szCs w:val="20"/>
              </w:rPr>
              <w:t xml:space="preserve"> </w:t>
            </w:r>
            <w:r w:rsidRPr="002409E2">
              <w:rPr>
                <w:rFonts w:ascii="Times New Roman" w:hAnsi="Times New Roman" w:cs="Times New Roman"/>
                <w:b/>
                <w:spacing w:val="-2"/>
                <w:sz w:val="20"/>
                <w:szCs w:val="20"/>
              </w:rPr>
              <w:t>Birimler</w:t>
            </w:r>
          </w:p>
        </w:tc>
        <w:tc>
          <w:tcPr>
            <w:tcW w:w="7591" w:type="dxa"/>
            <w:gridSpan w:val="9"/>
            <w:shd w:val="clear" w:color="auto" w:fill="E4F4DF" w:themeFill="accent5" w:themeFillTint="33"/>
            <w:vAlign w:val="center"/>
          </w:tcPr>
          <w:p w14:paraId="1956EC14" w14:textId="585AD184" w:rsidR="009529C0" w:rsidRPr="002409E2" w:rsidRDefault="009D7742" w:rsidP="002324E9">
            <w:pPr>
              <w:pStyle w:val="TableParagraph"/>
              <w:numPr>
                <w:ilvl w:val="0"/>
                <w:numId w:val="11"/>
              </w:numPr>
              <w:spacing w:before="6" w:line="276" w:lineRule="auto"/>
              <w:jc w:val="both"/>
              <w:rPr>
                <w:rFonts w:ascii="Times New Roman" w:hAnsi="Times New Roman" w:cs="Times New Roman"/>
                <w:sz w:val="20"/>
                <w:szCs w:val="20"/>
              </w:rPr>
            </w:pPr>
            <w:r w:rsidRPr="009D7742">
              <w:rPr>
                <w:rFonts w:ascii="Times New Roman" w:hAnsi="Times New Roman" w:cs="Times New Roman"/>
                <w:sz w:val="20"/>
                <w:szCs w:val="20"/>
              </w:rPr>
              <w:t>MEB-Kamu idareleri, belediye</w:t>
            </w:r>
          </w:p>
        </w:tc>
      </w:tr>
      <w:tr w:rsidR="009529C0" w:rsidRPr="002409E2" w14:paraId="21B36F3B" w14:textId="77777777" w:rsidTr="001710BF">
        <w:trPr>
          <w:trHeight w:val="737"/>
          <w:jc w:val="center"/>
        </w:trPr>
        <w:tc>
          <w:tcPr>
            <w:tcW w:w="2592" w:type="dxa"/>
            <w:shd w:val="clear" w:color="auto" w:fill="B0DFA0" w:themeFill="accent5" w:themeFillTint="99"/>
            <w:vAlign w:val="center"/>
          </w:tcPr>
          <w:p w14:paraId="696E0493" w14:textId="77777777" w:rsidR="009529C0" w:rsidRPr="002409E2" w:rsidRDefault="009529C0" w:rsidP="009529C0">
            <w:pPr>
              <w:pStyle w:val="TableParagraph"/>
              <w:spacing w:before="1" w:line="276" w:lineRule="auto"/>
              <w:ind w:left="107"/>
              <w:jc w:val="both"/>
              <w:rPr>
                <w:rFonts w:ascii="Times New Roman" w:hAnsi="Times New Roman" w:cs="Times New Roman"/>
                <w:b/>
                <w:sz w:val="20"/>
                <w:szCs w:val="20"/>
              </w:rPr>
            </w:pPr>
            <w:r w:rsidRPr="002409E2">
              <w:rPr>
                <w:rFonts w:ascii="Times New Roman" w:hAnsi="Times New Roman" w:cs="Times New Roman"/>
                <w:b/>
                <w:spacing w:val="-2"/>
                <w:sz w:val="20"/>
                <w:szCs w:val="20"/>
              </w:rPr>
              <w:t>Riskler</w:t>
            </w:r>
          </w:p>
        </w:tc>
        <w:tc>
          <w:tcPr>
            <w:tcW w:w="7591" w:type="dxa"/>
            <w:gridSpan w:val="9"/>
            <w:shd w:val="clear" w:color="auto" w:fill="B0DFA0" w:themeFill="accent5" w:themeFillTint="99"/>
            <w:vAlign w:val="center"/>
          </w:tcPr>
          <w:p w14:paraId="166733B0" w14:textId="77777777" w:rsidR="00B2283A" w:rsidRPr="00B2283A" w:rsidRDefault="00B2283A" w:rsidP="009529C0">
            <w:pPr>
              <w:pStyle w:val="TableParagraph"/>
              <w:spacing w:before="2" w:line="276" w:lineRule="auto"/>
              <w:ind w:left="107"/>
              <w:jc w:val="both"/>
              <w:rPr>
                <w:rFonts w:asciiTheme="minorHAnsi" w:hAnsiTheme="minorHAnsi" w:cstheme="minorHAnsi"/>
                <w:sz w:val="18"/>
                <w:szCs w:val="18"/>
              </w:rPr>
            </w:pPr>
            <w:r w:rsidRPr="00B2283A">
              <w:rPr>
                <w:rFonts w:asciiTheme="minorHAnsi" w:hAnsiTheme="minorHAnsi" w:cstheme="minorHAnsi"/>
                <w:sz w:val="18"/>
                <w:szCs w:val="18"/>
              </w:rPr>
              <w:t xml:space="preserve">1-Merkezi bütçeden ödenek gelmemesi </w:t>
            </w:r>
          </w:p>
          <w:p w14:paraId="1DBCB8EB" w14:textId="77777777" w:rsidR="00B2283A" w:rsidRPr="00B2283A" w:rsidRDefault="00B2283A" w:rsidP="009529C0">
            <w:pPr>
              <w:pStyle w:val="TableParagraph"/>
              <w:spacing w:before="2" w:line="276" w:lineRule="auto"/>
              <w:ind w:left="107"/>
              <w:jc w:val="both"/>
              <w:rPr>
                <w:rFonts w:asciiTheme="minorHAnsi" w:hAnsiTheme="minorHAnsi" w:cstheme="minorHAnsi"/>
                <w:sz w:val="18"/>
                <w:szCs w:val="18"/>
              </w:rPr>
            </w:pPr>
            <w:r w:rsidRPr="00B2283A">
              <w:rPr>
                <w:rFonts w:asciiTheme="minorHAnsi" w:hAnsiTheme="minorHAnsi" w:cstheme="minorHAnsi"/>
                <w:sz w:val="18"/>
                <w:szCs w:val="18"/>
              </w:rPr>
              <w:t xml:space="preserve">2-Sürekli maaliyetlerin artması </w:t>
            </w:r>
          </w:p>
          <w:p w14:paraId="3CB25D56" w14:textId="1036B4A4" w:rsidR="009529C0" w:rsidRPr="00B2283A" w:rsidRDefault="00B2283A" w:rsidP="009529C0">
            <w:pPr>
              <w:pStyle w:val="TableParagraph"/>
              <w:spacing w:before="2" w:line="276" w:lineRule="auto"/>
              <w:ind w:left="107"/>
              <w:jc w:val="both"/>
              <w:rPr>
                <w:rFonts w:asciiTheme="minorHAnsi" w:hAnsiTheme="minorHAnsi" w:cstheme="minorHAnsi"/>
                <w:sz w:val="18"/>
                <w:szCs w:val="18"/>
              </w:rPr>
            </w:pPr>
            <w:r w:rsidRPr="00B2283A">
              <w:rPr>
                <w:rFonts w:asciiTheme="minorHAnsi" w:hAnsiTheme="minorHAnsi" w:cstheme="minorHAnsi"/>
                <w:sz w:val="18"/>
                <w:szCs w:val="18"/>
              </w:rPr>
              <w:t>3-Okul aile birliğinin yeterince katkı sunmaması.</w:t>
            </w:r>
          </w:p>
        </w:tc>
      </w:tr>
      <w:tr w:rsidR="00B26099" w:rsidRPr="002409E2" w14:paraId="50D2B42A" w14:textId="77777777" w:rsidTr="00B2283A">
        <w:trPr>
          <w:trHeight w:val="557"/>
          <w:jc w:val="center"/>
        </w:trPr>
        <w:tc>
          <w:tcPr>
            <w:tcW w:w="2592" w:type="dxa"/>
            <w:shd w:val="clear" w:color="auto" w:fill="B0DFA0" w:themeFill="accent5" w:themeFillTint="99"/>
            <w:vAlign w:val="center"/>
          </w:tcPr>
          <w:p w14:paraId="7BBEECBE" w14:textId="77777777" w:rsidR="00B26099" w:rsidRPr="002409E2" w:rsidRDefault="00B26099" w:rsidP="00B26099">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pacing w:val="-2"/>
                <w:w w:val="110"/>
                <w:sz w:val="20"/>
                <w:szCs w:val="20"/>
              </w:rPr>
              <w:t>Stratejiler</w:t>
            </w:r>
          </w:p>
        </w:tc>
        <w:tc>
          <w:tcPr>
            <w:tcW w:w="7591" w:type="dxa"/>
            <w:gridSpan w:val="9"/>
            <w:shd w:val="clear" w:color="auto" w:fill="E4F4DF" w:themeFill="accent5" w:themeFillTint="33"/>
            <w:vAlign w:val="center"/>
          </w:tcPr>
          <w:p w14:paraId="208C465B" w14:textId="77777777" w:rsidR="00B2283A" w:rsidRPr="00B2283A" w:rsidRDefault="00B2283A" w:rsidP="00B2283A">
            <w:pPr>
              <w:pStyle w:val="TabloGvde"/>
              <w:ind w:right="-315"/>
              <w:rPr>
                <w:rFonts w:asciiTheme="minorHAnsi" w:hAnsiTheme="minorHAnsi" w:cstheme="minorHAnsi"/>
                <w:sz w:val="18"/>
                <w:szCs w:val="18"/>
              </w:rPr>
            </w:pPr>
            <w:r w:rsidRPr="00B2283A">
              <w:rPr>
                <w:rFonts w:asciiTheme="minorHAnsi" w:hAnsiTheme="minorHAnsi" w:cstheme="minorHAnsi"/>
                <w:sz w:val="18"/>
                <w:szCs w:val="18"/>
              </w:rPr>
              <w:t>S1. Okulun fiziki mekânlarının durum tespiti yapılacak ve iyileştirilme için önceliklendirilmiş bir plan doğrultusunda çalışmalar yapılacaktır.</w:t>
            </w:r>
          </w:p>
          <w:p w14:paraId="4073C283" w14:textId="77777777" w:rsidR="00B2283A" w:rsidRPr="00B2283A" w:rsidRDefault="00B2283A" w:rsidP="00B2283A">
            <w:pPr>
              <w:pStyle w:val="TabloGvde"/>
              <w:ind w:right="-315"/>
              <w:rPr>
                <w:rFonts w:asciiTheme="minorHAnsi" w:hAnsiTheme="minorHAnsi" w:cstheme="minorHAnsi"/>
                <w:sz w:val="18"/>
                <w:szCs w:val="18"/>
              </w:rPr>
            </w:pPr>
            <w:r w:rsidRPr="00B2283A">
              <w:rPr>
                <w:rFonts w:asciiTheme="minorHAnsi" w:hAnsiTheme="minorHAnsi" w:cstheme="minorHAnsi"/>
                <w:sz w:val="18"/>
                <w:szCs w:val="18"/>
              </w:rPr>
              <w:t>S2. Fiziki mekânların iyileştirilmesi için kamu idareleri, belediyeler ve işverenlerle iş birlikleri yapılacaktır.</w:t>
            </w:r>
          </w:p>
          <w:p w14:paraId="33F9F0EF" w14:textId="77777777" w:rsidR="00B2283A" w:rsidRPr="00B2283A" w:rsidRDefault="00B2283A" w:rsidP="00B2283A">
            <w:pPr>
              <w:pStyle w:val="TabloGvde"/>
              <w:ind w:right="-315"/>
              <w:rPr>
                <w:rFonts w:asciiTheme="minorHAnsi" w:hAnsiTheme="minorHAnsi" w:cstheme="minorHAnsi"/>
                <w:sz w:val="18"/>
                <w:szCs w:val="18"/>
              </w:rPr>
            </w:pPr>
            <w:r w:rsidRPr="00B2283A">
              <w:rPr>
                <w:rFonts w:asciiTheme="minorHAnsi" w:hAnsiTheme="minorHAnsi" w:cstheme="minorHAnsi"/>
                <w:sz w:val="18"/>
                <w:szCs w:val="18"/>
              </w:rPr>
              <w:t>S3. Bilişim altyapısını güçlendirme çalışmaları yapılacaktır.</w:t>
            </w:r>
          </w:p>
          <w:p w14:paraId="668D2BB5" w14:textId="74CB12BB" w:rsidR="00B26099" w:rsidRPr="00B2283A" w:rsidRDefault="00B2283A" w:rsidP="00B2283A">
            <w:pPr>
              <w:pStyle w:val="TableParagraph"/>
              <w:spacing w:before="2" w:line="276" w:lineRule="auto"/>
              <w:rPr>
                <w:rFonts w:asciiTheme="minorHAnsi" w:hAnsiTheme="minorHAnsi" w:cstheme="minorHAnsi"/>
                <w:sz w:val="18"/>
                <w:szCs w:val="18"/>
              </w:rPr>
            </w:pPr>
            <w:r w:rsidRPr="00B2283A">
              <w:rPr>
                <w:rFonts w:asciiTheme="minorHAnsi" w:hAnsiTheme="minorHAnsi" w:cstheme="minorHAnsi"/>
                <w:sz w:val="18"/>
                <w:szCs w:val="18"/>
              </w:rPr>
              <w:lastRenderedPageBreak/>
              <w:t>S4. Temizlik ve hijyen memnuniyet düzeyi belirlemek için anketler uygulanarak yapılacak</w:t>
            </w:r>
            <w:r>
              <w:rPr>
                <w:rFonts w:asciiTheme="minorHAnsi" w:hAnsiTheme="minorHAnsi" w:cstheme="minorHAnsi"/>
                <w:sz w:val="18"/>
                <w:szCs w:val="18"/>
              </w:rPr>
              <w:t>,</w:t>
            </w:r>
            <w:r w:rsidRPr="00B2283A">
              <w:rPr>
                <w:rFonts w:asciiTheme="minorHAnsi" w:hAnsiTheme="minorHAnsi" w:cstheme="minorHAnsi"/>
                <w:sz w:val="18"/>
                <w:szCs w:val="18"/>
              </w:rPr>
              <w:t xml:space="preserve"> değerlendirmeler sonucunda gerekli tedbirler alınacaktır.</w:t>
            </w:r>
          </w:p>
        </w:tc>
      </w:tr>
      <w:tr w:rsidR="009529C0" w:rsidRPr="002409E2" w14:paraId="147C4131" w14:textId="77777777" w:rsidTr="001710BF">
        <w:trPr>
          <w:trHeight w:val="737"/>
          <w:jc w:val="center"/>
        </w:trPr>
        <w:tc>
          <w:tcPr>
            <w:tcW w:w="2592" w:type="dxa"/>
            <w:shd w:val="clear" w:color="auto" w:fill="B0DFA0" w:themeFill="accent5" w:themeFillTint="99"/>
            <w:vAlign w:val="center"/>
          </w:tcPr>
          <w:p w14:paraId="3E56A14D" w14:textId="77777777" w:rsidR="009529C0" w:rsidRPr="002409E2" w:rsidRDefault="009529C0" w:rsidP="009529C0">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z w:val="20"/>
                <w:szCs w:val="20"/>
              </w:rPr>
              <w:lastRenderedPageBreak/>
              <w:t>Maliyet</w:t>
            </w:r>
            <w:r w:rsidRPr="002409E2">
              <w:rPr>
                <w:rFonts w:ascii="Times New Roman" w:hAnsi="Times New Roman" w:cs="Times New Roman"/>
                <w:b/>
                <w:spacing w:val="19"/>
                <w:sz w:val="20"/>
                <w:szCs w:val="20"/>
              </w:rPr>
              <w:t xml:space="preserve"> </w:t>
            </w:r>
            <w:r w:rsidRPr="002409E2">
              <w:rPr>
                <w:rFonts w:ascii="Times New Roman" w:hAnsi="Times New Roman" w:cs="Times New Roman"/>
                <w:b/>
                <w:spacing w:val="-2"/>
                <w:sz w:val="20"/>
                <w:szCs w:val="20"/>
              </w:rPr>
              <w:t>Tahmini</w:t>
            </w:r>
          </w:p>
        </w:tc>
        <w:tc>
          <w:tcPr>
            <w:tcW w:w="7591" w:type="dxa"/>
            <w:gridSpan w:val="9"/>
            <w:shd w:val="clear" w:color="auto" w:fill="E4F4DF" w:themeFill="accent5" w:themeFillTint="33"/>
            <w:vAlign w:val="center"/>
          </w:tcPr>
          <w:p w14:paraId="1C76CBFC" w14:textId="02CA4FB2" w:rsidR="009529C0" w:rsidRPr="002409E2" w:rsidRDefault="00336B33" w:rsidP="008A07AE">
            <w:pPr>
              <w:pStyle w:val="TableParagraph"/>
              <w:spacing w:before="1" w:line="276" w:lineRule="auto"/>
              <w:jc w:val="both"/>
              <w:rPr>
                <w:rFonts w:ascii="Times New Roman" w:hAnsi="Times New Roman" w:cs="Times New Roman"/>
                <w:sz w:val="20"/>
                <w:szCs w:val="20"/>
              </w:rPr>
            </w:pPr>
            <w:r>
              <w:rPr>
                <w:rFonts w:ascii="Times New Roman" w:hAnsi="Times New Roman" w:cs="Times New Roman"/>
                <w:sz w:val="20"/>
                <w:szCs w:val="20"/>
              </w:rPr>
              <w:t xml:space="preserve"> 535.000 TL</w:t>
            </w:r>
          </w:p>
        </w:tc>
      </w:tr>
      <w:tr w:rsidR="009529C0" w:rsidRPr="002409E2" w14:paraId="012BA815" w14:textId="77777777" w:rsidTr="00F761B5">
        <w:trPr>
          <w:trHeight w:val="737"/>
          <w:jc w:val="center"/>
        </w:trPr>
        <w:tc>
          <w:tcPr>
            <w:tcW w:w="2592" w:type="dxa"/>
            <w:shd w:val="clear" w:color="auto" w:fill="B0DFA0" w:themeFill="accent5" w:themeFillTint="99"/>
            <w:vAlign w:val="center"/>
          </w:tcPr>
          <w:p w14:paraId="7DDDA294" w14:textId="77777777" w:rsidR="009529C0" w:rsidRPr="002409E2" w:rsidRDefault="009529C0" w:rsidP="009529C0">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Tespitler</w:t>
            </w:r>
          </w:p>
        </w:tc>
        <w:tc>
          <w:tcPr>
            <w:tcW w:w="7591" w:type="dxa"/>
            <w:gridSpan w:val="9"/>
            <w:shd w:val="clear" w:color="auto" w:fill="C5DFB3"/>
          </w:tcPr>
          <w:p w14:paraId="10FFD13A" w14:textId="6F00FBB3" w:rsidR="009529C0" w:rsidRPr="004E0CF2" w:rsidRDefault="00B2283A" w:rsidP="002324E9">
            <w:pPr>
              <w:pStyle w:val="TableParagraph"/>
              <w:numPr>
                <w:ilvl w:val="0"/>
                <w:numId w:val="25"/>
              </w:numPr>
              <w:tabs>
                <w:tab w:val="left" w:pos="184"/>
              </w:tabs>
              <w:spacing w:before="80"/>
              <w:ind w:left="184" w:hanging="178"/>
              <w:rPr>
                <w:rFonts w:asciiTheme="minorHAnsi" w:hAnsiTheme="minorHAnsi" w:cstheme="minorHAnsi"/>
                <w:sz w:val="20"/>
                <w:szCs w:val="20"/>
              </w:rPr>
            </w:pPr>
            <w:r>
              <w:rPr>
                <w:rFonts w:asciiTheme="minorHAnsi" w:hAnsiTheme="minorHAnsi" w:cstheme="minorHAnsi"/>
                <w:sz w:val="20"/>
                <w:szCs w:val="20"/>
              </w:rPr>
              <w:t>Öğrenci pansiyonunun olmaması</w:t>
            </w:r>
          </w:p>
          <w:p w14:paraId="39E09DDC" w14:textId="77777777" w:rsidR="009529C0" w:rsidRDefault="009529C0" w:rsidP="009529C0">
            <w:pPr>
              <w:pStyle w:val="TableParagraph"/>
              <w:spacing w:line="276" w:lineRule="auto"/>
              <w:jc w:val="both"/>
              <w:rPr>
                <w:rFonts w:asciiTheme="minorHAnsi" w:hAnsiTheme="minorHAnsi" w:cstheme="minorHAnsi"/>
                <w:sz w:val="20"/>
                <w:szCs w:val="20"/>
              </w:rPr>
            </w:pPr>
            <w:r>
              <w:rPr>
                <w:rFonts w:asciiTheme="minorHAnsi" w:hAnsiTheme="minorHAnsi" w:cstheme="minorHAnsi"/>
                <w:sz w:val="20"/>
                <w:szCs w:val="20"/>
              </w:rPr>
              <w:t>2-</w:t>
            </w:r>
            <w:r w:rsidR="00B2283A">
              <w:rPr>
                <w:rFonts w:asciiTheme="minorHAnsi" w:hAnsiTheme="minorHAnsi" w:cstheme="minorHAnsi"/>
                <w:sz w:val="20"/>
                <w:szCs w:val="20"/>
              </w:rPr>
              <w:t>Spor salonuna ulaşım için okul bağlantı yolunun yapılmamış olması.</w:t>
            </w:r>
          </w:p>
          <w:p w14:paraId="66177BB3" w14:textId="77777777" w:rsidR="00B2283A" w:rsidRDefault="00B2283A" w:rsidP="00B2283A">
            <w:pPr>
              <w:pStyle w:val="TableParagraph"/>
              <w:spacing w:line="276" w:lineRule="auto"/>
              <w:jc w:val="both"/>
              <w:rPr>
                <w:rFonts w:asciiTheme="minorHAnsi" w:hAnsiTheme="minorHAnsi" w:cstheme="minorHAnsi"/>
                <w:sz w:val="20"/>
                <w:szCs w:val="20"/>
              </w:rPr>
            </w:pPr>
            <w:r w:rsidRPr="00B2283A">
              <w:rPr>
                <w:rFonts w:asciiTheme="minorHAnsi" w:hAnsiTheme="minorHAnsi" w:cstheme="minorHAnsi"/>
                <w:sz w:val="20"/>
                <w:szCs w:val="20"/>
              </w:rPr>
              <w:t>3-</w:t>
            </w:r>
            <w:r>
              <w:rPr>
                <w:rFonts w:asciiTheme="minorHAnsi" w:hAnsiTheme="minorHAnsi" w:cstheme="minorHAnsi"/>
                <w:sz w:val="20"/>
                <w:szCs w:val="20"/>
              </w:rPr>
              <w:t xml:space="preserve"> Görsel sanatlar, müzik sınıfları ve spor odasının olmaması.</w:t>
            </w:r>
          </w:p>
          <w:p w14:paraId="3AB3074B" w14:textId="3377F9CC" w:rsidR="00B2283A" w:rsidRPr="004E0CF2" w:rsidRDefault="00B2283A" w:rsidP="00B2283A">
            <w:pPr>
              <w:pStyle w:val="TableParagraph"/>
              <w:spacing w:line="276" w:lineRule="auto"/>
              <w:jc w:val="both"/>
              <w:rPr>
                <w:rFonts w:asciiTheme="minorHAnsi" w:hAnsiTheme="minorHAnsi" w:cstheme="minorHAnsi"/>
                <w:sz w:val="20"/>
                <w:szCs w:val="20"/>
              </w:rPr>
            </w:pPr>
            <w:r>
              <w:rPr>
                <w:rFonts w:asciiTheme="minorHAnsi" w:hAnsiTheme="minorHAnsi" w:cstheme="minorHAnsi"/>
                <w:sz w:val="20"/>
                <w:szCs w:val="20"/>
              </w:rPr>
              <w:t>4- Fatih projesi alt yapısının olmaması</w:t>
            </w:r>
          </w:p>
        </w:tc>
      </w:tr>
      <w:tr w:rsidR="009529C0" w:rsidRPr="002409E2" w14:paraId="1AA3B1C1" w14:textId="77777777" w:rsidTr="002E597D">
        <w:trPr>
          <w:trHeight w:val="737"/>
          <w:jc w:val="center"/>
        </w:trPr>
        <w:tc>
          <w:tcPr>
            <w:tcW w:w="2592" w:type="dxa"/>
            <w:tcBorders>
              <w:bottom w:val="single" w:sz="4" w:space="0" w:color="000000"/>
            </w:tcBorders>
            <w:shd w:val="clear" w:color="auto" w:fill="B0DFA0" w:themeFill="accent5" w:themeFillTint="99"/>
            <w:vAlign w:val="center"/>
          </w:tcPr>
          <w:p w14:paraId="02DBED52" w14:textId="77777777" w:rsidR="009529C0" w:rsidRPr="002409E2" w:rsidRDefault="009529C0" w:rsidP="009529C0">
            <w:pPr>
              <w:pStyle w:val="TableParagraph"/>
              <w:spacing w:before="1" w:line="276" w:lineRule="auto"/>
              <w:ind w:left="107"/>
              <w:jc w:val="both"/>
              <w:rPr>
                <w:rFonts w:ascii="Times New Roman" w:hAnsi="Times New Roman" w:cs="Times New Roman"/>
                <w:b/>
                <w:sz w:val="20"/>
                <w:szCs w:val="20"/>
              </w:rPr>
            </w:pPr>
            <w:r w:rsidRPr="002409E2">
              <w:rPr>
                <w:rFonts w:ascii="Times New Roman" w:hAnsi="Times New Roman" w:cs="Times New Roman"/>
                <w:b/>
                <w:spacing w:val="-2"/>
                <w:w w:val="110"/>
                <w:sz w:val="20"/>
                <w:szCs w:val="20"/>
              </w:rPr>
              <w:t>İhtiyaçlar</w:t>
            </w:r>
          </w:p>
        </w:tc>
        <w:tc>
          <w:tcPr>
            <w:tcW w:w="7591" w:type="dxa"/>
            <w:gridSpan w:val="9"/>
            <w:tcBorders>
              <w:bottom w:val="single" w:sz="4" w:space="0" w:color="000000"/>
            </w:tcBorders>
            <w:shd w:val="clear" w:color="auto" w:fill="E1EED9"/>
          </w:tcPr>
          <w:p w14:paraId="43885DCD" w14:textId="7B68CA70" w:rsidR="009529C0" w:rsidRPr="004E0CF2" w:rsidRDefault="009529C0" w:rsidP="009529C0">
            <w:pPr>
              <w:pStyle w:val="TableParagraph"/>
              <w:spacing w:before="117"/>
              <w:ind w:left="107"/>
              <w:rPr>
                <w:rFonts w:asciiTheme="minorHAnsi" w:hAnsiTheme="minorHAnsi" w:cstheme="minorHAnsi"/>
                <w:sz w:val="20"/>
                <w:szCs w:val="20"/>
              </w:rPr>
            </w:pPr>
            <w:r>
              <w:rPr>
                <w:rFonts w:asciiTheme="minorHAnsi" w:hAnsiTheme="minorHAnsi" w:cstheme="minorHAnsi"/>
                <w:sz w:val="20"/>
                <w:szCs w:val="20"/>
              </w:rPr>
              <w:t>1</w:t>
            </w:r>
            <w:r w:rsidRPr="004E0CF2">
              <w:rPr>
                <w:rFonts w:asciiTheme="minorHAnsi" w:hAnsiTheme="minorHAnsi" w:cstheme="minorHAnsi"/>
                <w:sz w:val="20"/>
                <w:szCs w:val="20"/>
              </w:rPr>
              <w:t>-</w:t>
            </w:r>
            <w:r w:rsidR="00B2283A">
              <w:rPr>
                <w:rFonts w:asciiTheme="minorHAnsi" w:hAnsiTheme="minorHAnsi" w:cstheme="minorHAnsi"/>
                <w:sz w:val="20"/>
                <w:szCs w:val="20"/>
              </w:rPr>
              <w:t>Okula Pansiyon yapılması</w:t>
            </w:r>
          </w:p>
          <w:p w14:paraId="6E97392C" w14:textId="77777777" w:rsidR="009529C0" w:rsidRDefault="009529C0" w:rsidP="009529C0">
            <w:pPr>
              <w:pStyle w:val="TableParagraph"/>
              <w:spacing w:before="122" w:line="276" w:lineRule="auto"/>
              <w:ind w:left="107"/>
              <w:jc w:val="both"/>
              <w:rPr>
                <w:rFonts w:asciiTheme="minorHAnsi" w:hAnsiTheme="minorHAnsi" w:cstheme="minorHAnsi"/>
                <w:sz w:val="20"/>
                <w:szCs w:val="20"/>
              </w:rPr>
            </w:pPr>
            <w:r>
              <w:rPr>
                <w:rFonts w:asciiTheme="minorHAnsi" w:hAnsiTheme="minorHAnsi" w:cstheme="minorHAnsi"/>
                <w:sz w:val="20"/>
                <w:szCs w:val="20"/>
              </w:rPr>
              <w:t>2</w:t>
            </w:r>
            <w:r w:rsidRPr="004E0CF2">
              <w:rPr>
                <w:rFonts w:asciiTheme="minorHAnsi" w:hAnsiTheme="minorHAnsi" w:cstheme="minorHAnsi"/>
                <w:sz w:val="20"/>
                <w:szCs w:val="20"/>
              </w:rPr>
              <w:t>-</w:t>
            </w:r>
            <w:r w:rsidR="004E2F13">
              <w:rPr>
                <w:rFonts w:asciiTheme="minorHAnsi" w:hAnsiTheme="minorHAnsi" w:cstheme="minorHAnsi"/>
                <w:sz w:val="20"/>
                <w:szCs w:val="20"/>
              </w:rPr>
              <w:t>Görsel Sanatlar ve Müzik sınıfları için malzeme alınması.</w:t>
            </w:r>
          </w:p>
          <w:p w14:paraId="034C9D1F" w14:textId="4F9EA9ED" w:rsidR="00514625" w:rsidRDefault="008A07AE" w:rsidP="008A07AE">
            <w:pPr>
              <w:pStyle w:val="TableParagraph"/>
              <w:spacing w:before="122" w:line="276" w:lineRule="auto"/>
              <w:ind w:left="107"/>
              <w:jc w:val="both"/>
              <w:rPr>
                <w:rFonts w:asciiTheme="minorHAnsi" w:hAnsiTheme="minorHAnsi" w:cstheme="minorHAnsi"/>
                <w:sz w:val="18"/>
                <w:szCs w:val="18"/>
              </w:rPr>
            </w:pPr>
            <w:r w:rsidRPr="008A07AE">
              <w:rPr>
                <w:rFonts w:asciiTheme="minorHAnsi" w:hAnsiTheme="minorHAnsi" w:cstheme="minorHAnsi"/>
                <w:sz w:val="20"/>
                <w:szCs w:val="20"/>
              </w:rPr>
              <w:t>3-</w:t>
            </w:r>
            <w:r>
              <w:rPr>
                <w:rFonts w:asciiTheme="minorHAnsi" w:hAnsiTheme="minorHAnsi" w:cstheme="minorHAnsi"/>
                <w:sz w:val="18"/>
                <w:szCs w:val="18"/>
              </w:rPr>
              <w:t xml:space="preserve"> </w:t>
            </w:r>
            <w:r w:rsidR="00514625" w:rsidRPr="00514625">
              <w:rPr>
                <w:rFonts w:asciiTheme="minorHAnsi" w:hAnsiTheme="minorHAnsi" w:cstheme="minorHAnsi"/>
                <w:sz w:val="18"/>
                <w:szCs w:val="18"/>
              </w:rPr>
              <w:t>Biliş</w:t>
            </w:r>
            <w:r w:rsidR="00514625">
              <w:rPr>
                <w:rFonts w:asciiTheme="minorHAnsi" w:hAnsiTheme="minorHAnsi" w:cstheme="minorHAnsi"/>
                <w:sz w:val="18"/>
                <w:szCs w:val="18"/>
              </w:rPr>
              <w:t>i</w:t>
            </w:r>
            <w:r w:rsidR="00514625" w:rsidRPr="00514625">
              <w:rPr>
                <w:rFonts w:asciiTheme="minorHAnsi" w:hAnsiTheme="minorHAnsi" w:cstheme="minorHAnsi"/>
                <w:sz w:val="18"/>
                <w:szCs w:val="18"/>
              </w:rPr>
              <w:t>m alt yapısının onarımı ve iyileştirmesi</w:t>
            </w:r>
          </w:p>
          <w:p w14:paraId="4A2C2567" w14:textId="7CD45319" w:rsidR="008A07AE" w:rsidRPr="004E0CF2" w:rsidRDefault="008A07AE" w:rsidP="008A07AE">
            <w:pPr>
              <w:pStyle w:val="TableParagraph"/>
              <w:spacing w:before="122" w:line="276" w:lineRule="auto"/>
              <w:ind w:left="107"/>
              <w:jc w:val="both"/>
              <w:rPr>
                <w:rFonts w:asciiTheme="minorHAnsi" w:hAnsiTheme="minorHAnsi" w:cstheme="minorHAnsi"/>
                <w:sz w:val="20"/>
                <w:szCs w:val="20"/>
              </w:rPr>
            </w:pPr>
            <w:r>
              <w:rPr>
                <w:rFonts w:asciiTheme="minorHAnsi" w:hAnsiTheme="minorHAnsi" w:cstheme="minorHAnsi"/>
                <w:sz w:val="18"/>
                <w:szCs w:val="18"/>
              </w:rPr>
              <w:t>4- Temizlik malzemeleri alımı.</w:t>
            </w:r>
          </w:p>
        </w:tc>
      </w:tr>
      <w:tr w:rsidR="002E597D" w:rsidRPr="002409E2" w14:paraId="4380A04B" w14:textId="77777777" w:rsidTr="002E597D">
        <w:trPr>
          <w:trHeight w:val="737"/>
          <w:jc w:val="center"/>
        </w:trPr>
        <w:tc>
          <w:tcPr>
            <w:tcW w:w="2592" w:type="dxa"/>
            <w:tcBorders>
              <w:left w:val="nil"/>
              <w:right w:val="nil"/>
            </w:tcBorders>
            <w:shd w:val="clear" w:color="auto" w:fill="auto"/>
            <w:vAlign w:val="center"/>
          </w:tcPr>
          <w:p w14:paraId="630AE2F5" w14:textId="77777777" w:rsidR="002E597D" w:rsidRPr="002409E2" w:rsidRDefault="002E597D" w:rsidP="00421B29">
            <w:pPr>
              <w:pStyle w:val="TableParagraph"/>
              <w:spacing w:before="1" w:line="276" w:lineRule="auto"/>
              <w:jc w:val="both"/>
              <w:rPr>
                <w:rFonts w:ascii="Times New Roman" w:hAnsi="Times New Roman" w:cs="Times New Roman"/>
                <w:b/>
                <w:spacing w:val="-2"/>
                <w:w w:val="110"/>
                <w:sz w:val="20"/>
                <w:szCs w:val="20"/>
              </w:rPr>
            </w:pPr>
          </w:p>
        </w:tc>
        <w:tc>
          <w:tcPr>
            <w:tcW w:w="7591" w:type="dxa"/>
            <w:gridSpan w:val="9"/>
            <w:tcBorders>
              <w:left w:val="nil"/>
              <w:right w:val="nil"/>
            </w:tcBorders>
            <w:shd w:val="clear" w:color="auto" w:fill="auto"/>
          </w:tcPr>
          <w:p w14:paraId="33B1B52F" w14:textId="77777777" w:rsidR="002E597D" w:rsidRDefault="002E597D" w:rsidP="009529C0">
            <w:pPr>
              <w:pStyle w:val="TableParagraph"/>
              <w:spacing w:before="117"/>
              <w:ind w:left="107"/>
              <w:rPr>
                <w:rFonts w:asciiTheme="minorHAnsi" w:hAnsiTheme="minorHAnsi" w:cstheme="minorHAnsi"/>
                <w:sz w:val="20"/>
                <w:szCs w:val="20"/>
              </w:rPr>
            </w:pPr>
          </w:p>
        </w:tc>
      </w:tr>
      <w:tr w:rsidR="002E597D" w:rsidRPr="002409E2" w14:paraId="4C2B49B5" w14:textId="77777777" w:rsidTr="00F761B5">
        <w:trPr>
          <w:trHeight w:val="558"/>
          <w:jc w:val="center"/>
        </w:trPr>
        <w:tc>
          <w:tcPr>
            <w:tcW w:w="2592" w:type="dxa"/>
            <w:shd w:val="clear" w:color="auto" w:fill="B0DFA0" w:themeFill="accent5" w:themeFillTint="99"/>
            <w:vAlign w:val="center"/>
          </w:tcPr>
          <w:p w14:paraId="43D2316E" w14:textId="77777777" w:rsidR="002E597D" w:rsidRPr="002409E2" w:rsidRDefault="002E597D" w:rsidP="00F761B5">
            <w:pPr>
              <w:pStyle w:val="TableParagraph"/>
              <w:spacing w:before="2" w:line="276" w:lineRule="auto"/>
              <w:ind w:left="107"/>
              <w:jc w:val="both"/>
              <w:rPr>
                <w:rFonts w:ascii="Times New Roman" w:hAnsi="Times New Roman" w:cs="Times New Roman"/>
                <w:b/>
                <w:spacing w:val="4"/>
                <w:sz w:val="20"/>
                <w:szCs w:val="20"/>
              </w:rPr>
            </w:pPr>
            <w:r w:rsidRPr="002409E2">
              <w:rPr>
                <w:rFonts w:ascii="Times New Roman" w:hAnsi="Times New Roman" w:cs="Times New Roman"/>
                <w:b/>
                <w:spacing w:val="4"/>
                <w:sz w:val="20"/>
                <w:szCs w:val="20"/>
              </w:rPr>
              <w:t>TEMA</w:t>
            </w:r>
          </w:p>
        </w:tc>
        <w:tc>
          <w:tcPr>
            <w:tcW w:w="7591" w:type="dxa"/>
            <w:gridSpan w:val="9"/>
            <w:shd w:val="clear" w:color="auto" w:fill="B0DFA0" w:themeFill="accent5" w:themeFillTint="99"/>
            <w:vAlign w:val="center"/>
          </w:tcPr>
          <w:p w14:paraId="71BF1F93" w14:textId="77777777" w:rsidR="002E597D" w:rsidRPr="002409E2" w:rsidRDefault="002E597D" w:rsidP="00F761B5">
            <w:pPr>
              <w:pStyle w:val="TableParagraph"/>
              <w:spacing w:line="276" w:lineRule="auto"/>
              <w:ind w:left="108" w:right="232"/>
              <w:jc w:val="both"/>
              <w:rPr>
                <w:rFonts w:ascii="Times New Roman" w:hAnsi="Times New Roman" w:cs="Times New Roman"/>
                <w:b/>
                <w:spacing w:val="-2"/>
                <w:w w:val="105"/>
                <w:sz w:val="20"/>
                <w:szCs w:val="20"/>
              </w:rPr>
            </w:pPr>
            <w:r w:rsidRPr="002409E2">
              <w:rPr>
                <w:rFonts w:ascii="Times New Roman" w:hAnsi="Times New Roman" w:cs="Times New Roman"/>
                <w:b/>
                <w:spacing w:val="-2"/>
                <w:w w:val="105"/>
                <w:sz w:val="20"/>
                <w:szCs w:val="20"/>
              </w:rPr>
              <w:t>KURUMSAL KAPASİTE</w:t>
            </w:r>
          </w:p>
        </w:tc>
      </w:tr>
      <w:tr w:rsidR="002E597D" w:rsidRPr="002409E2" w14:paraId="2DC27016" w14:textId="77777777" w:rsidTr="00F761B5">
        <w:trPr>
          <w:trHeight w:val="526"/>
          <w:jc w:val="center"/>
        </w:trPr>
        <w:tc>
          <w:tcPr>
            <w:tcW w:w="2592" w:type="dxa"/>
            <w:shd w:val="clear" w:color="auto" w:fill="B0DFA0" w:themeFill="accent5" w:themeFillTint="99"/>
            <w:vAlign w:val="center"/>
          </w:tcPr>
          <w:p w14:paraId="33B76F9C" w14:textId="77777777" w:rsidR="002E597D" w:rsidRPr="002409E2" w:rsidRDefault="002E597D" w:rsidP="00F761B5">
            <w:pPr>
              <w:pStyle w:val="TableParagraph"/>
              <w:spacing w:before="2" w:line="276" w:lineRule="auto"/>
              <w:ind w:left="107"/>
              <w:jc w:val="both"/>
              <w:rPr>
                <w:rFonts w:ascii="Times New Roman" w:hAnsi="Times New Roman" w:cs="Times New Roman"/>
                <w:b/>
                <w:spacing w:val="4"/>
                <w:sz w:val="20"/>
                <w:szCs w:val="20"/>
              </w:rPr>
            </w:pPr>
            <w:r w:rsidRPr="002409E2">
              <w:rPr>
                <w:rFonts w:ascii="Times New Roman" w:hAnsi="Times New Roman" w:cs="Times New Roman"/>
                <w:b/>
                <w:sz w:val="20"/>
                <w:szCs w:val="20"/>
              </w:rPr>
              <w:t>Amaç</w:t>
            </w:r>
            <w:r w:rsidRPr="002409E2">
              <w:rPr>
                <w:rFonts w:ascii="Times New Roman" w:hAnsi="Times New Roman" w:cs="Times New Roman"/>
                <w:b/>
                <w:spacing w:val="-4"/>
                <w:sz w:val="20"/>
                <w:szCs w:val="20"/>
              </w:rPr>
              <w:t xml:space="preserve"> </w:t>
            </w:r>
            <w:r>
              <w:rPr>
                <w:rFonts w:ascii="Times New Roman" w:hAnsi="Times New Roman" w:cs="Times New Roman"/>
                <w:b/>
                <w:spacing w:val="-10"/>
                <w:w w:val="110"/>
                <w:sz w:val="20"/>
                <w:szCs w:val="20"/>
              </w:rPr>
              <w:t>4</w:t>
            </w:r>
          </w:p>
        </w:tc>
        <w:tc>
          <w:tcPr>
            <w:tcW w:w="7591" w:type="dxa"/>
            <w:gridSpan w:val="9"/>
            <w:shd w:val="clear" w:color="auto" w:fill="B0DFA0" w:themeFill="accent5" w:themeFillTint="99"/>
            <w:vAlign w:val="center"/>
          </w:tcPr>
          <w:p w14:paraId="1F4178C2" w14:textId="77777777" w:rsidR="002E597D" w:rsidRPr="009529C0" w:rsidRDefault="002E597D" w:rsidP="00F761B5">
            <w:pPr>
              <w:pStyle w:val="TableParagraph"/>
              <w:spacing w:line="276" w:lineRule="auto"/>
              <w:ind w:left="108" w:right="232"/>
              <w:jc w:val="both"/>
              <w:rPr>
                <w:rFonts w:asciiTheme="minorHAnsi" w:hAnsiTheme="minorHAnsi" w:cstheme="minorHAnsi"/>
                <w:b/>
                <w:spacing w:val="-2"/>
                <w:w w:val="105"/>
                <w:sz w:val="20"/>
                <w:szCs w:val="20"/>
              </w:rPr>
            </w:pPr>
            <w:r w:rsidRPr="009529C0">
              <w:rPr>
                <w:rFonts w:asciiTheme="minorHAnsi" w:hAnsiTheme="minorHAnsi" w:cstheme="minorHAnsi"/>
                <w:sz w:val="18"/>
                <w:szCs w:val="18"/>
              </w:rPr>
              <w:t>A 4. Okulların kurumsal kapasite ve yeterlilikleri verimli ve sürdürülebilir bir şekilde geliştirilecektir.</w:t>
            </w:r>
          </w:p>
        </w:tc>
      </w:tr>
      <w:tr w:rsidR="002E597D" w:rsidRPr="002409E2" w14:paraId="129F8270" w14:textId="77777777" w:rsidTr="00F761B5">
        <w:trPr>
          <w:trHeight w:val="549"/>
          <w:jc w:val="center"/>
        </w:trPr>
        <w:tc>
          <w:tcPr>
            <w:tcW w:w="2592" w:type="dxa"/>
            <w:shd w:val="clear" w:color="auto" w:fill="B0DFA0" w:themeFill="accent5" w:themeFillTint="99"/>
            <w:vAlign w:val="center"/>
          </w:tcPr>
          <w:p w14:paraId="1752CC05" w14:textId="45EE9481" w:rsidR="002E597D" w:rsidRPr="002409E2" w:rsidRDefault="002E597D" w:rsidP="00F761B5">
            <w:pPr>
              <w:pStyle w:val="TableParagraph"/>
              <w:spacing w:before="2" w:line="276" w:lineRule="auto"/>
              <w:ind w:left="107"/>
              <w:jc w:val="both"/>
              <w:rPr>
                <w:rFonts w:ascii="Times New Roman" w:hAnsi="Times New Roman" w:cs="Times New Roman"/>
                <w:b/>
                <w:spacing w:val="4"/>
                <w:sz w:val="20"/>
                <w:szCs w:val="20"/>
              </w:rPr>
            </w:pPr>
            <w:r w:rsidRPr="002409E2">
              <w:rPr>
                <w:rFonts w:ascii="Times New Roman" w:hAnsi="Times New Roman" w:cs="Times New Roman"/>
                <w:b/>
                <w:w w:val="105"/>
                <w:sz w:val="20"/>
                <w:szCs w:val="20"/>
              </w:rPr>
              <w:t>Hedef</w:t>
            </w:r>
            <w:r w:rsidRPr="002409E2">
              <w:rPr>
                <w:rFonts w:ascii="Times New Roman" w:hAnsi="Times New Roman" w:cs="Times New Roman"/>
                <w:b/>
                <w:spacing w:val="-12"/>
                <w:w w:val="105"/>
                <w:sz w:val="20"/>
                <w:szCs w:val="20"/>
              </w:rPr>
              <w:t xml:space="preserve"> </w:t>
            </w:r>
            <w:r>
              <w:rPr>
                <w:rFonts w:ascii="Times New Roman" w:hAnsi="Times New Roman" w:cs="Times New Roman"/>
                <w:b/>
                <w:spacing w:val="-5"/>
                <w:w w:val="110"/>
                <w:sz w:val="20"/>
                <w:szCs w:val="20"/>
              </w:rPr>
              <w:t>4</w:t>
            </w:r>
            <w:r w:rsidRPr="002409E2">
              <w:rPr>
                <w:rFonts w:ascii="Times New Roman" w:hAnsi="Times New Roman" w:cs="Times New Roman"/>
                <w:b/>
                <w:spacing w:val="-5"/>
                <w:w w:val="110"/>
                <w:sz w:val="20"/>
                <w:szCs w:val="20"/>
              </w:rPr>
              <w:t>.</w:t>
            </w:r>
            <w:r w:rsidR="008A012D">
              <w:rPr>
                <w:rFonts w:ascii="Times New Roman" w:hAnsi="Times New Roman" w:cs="Times New Roman"/>
                <w:b/>
                <w:spacing w:val="-5"/>
                <w:w w:val="110"/>
                <w:sz w:val="20"/>
                <w:szCs w:val="20"/>
              </w:rPr>
              <w:t>2</w:t>
            </w:r>
          </w:p>
        </w:tc>
        <w:tc>
          <w:tcPr>
            <w:tcW w:w="7591" w:type="dxa"/>
            <w:gridSpan w:val="9"/>
            <w:shd w:val="clear" w:color="auto" w:fill="B0DFA0" w:themeFill="accent5" w:themeFillTint="99"/>
            <w:vAlign w:val="center"/>
          </w:tcPr>
          <w:p w14:paraId="5E698EFE" w14:textId="26F46929" w:rsidR="002E597D" w:rsidRPr="00B26099" w:rsidRDefault="008A012D" w:rsidP="00F761B5">
            <w:pPr>
              <w:pStyle w:val="TableParagraph"/>
              <w:spacing w:line="276" w:lineRule="auto"/>
              <w:ind w:left="108" w:right="232"/>
              <w:jc w:val="both"/>
              <w:rPr>
                <w:rFonts w:asciiTheme="minorHAnsi" w:hAnsiTheme="minorHAnsi" w:cstheme="minorHAnsi"/>
                <w:b/>
                <w:spacing w:val="-2"/>
                <w:w w:val="105"/>
                <w:sz w:val="20"/>
                <w:szCs w:val="20"/>
              </w:rPr>
            </w:pPr>
            <w:r w:rsidRPr="008A012D">
              <w:rPr>
                <w:rFonts w:ascii="Calibri" w:eastAsia="Calibri" w:hAnsi="Calibri" w:cs="Times New Roman"/>
                <w:sz w:val="18"/>
                <w:szCs w:val="18"/>
              </w:rPr>
              <w:t>H 4.2. Okul yöneticilerinin ve öğretmenlerin mesleki gelişimleri ve motivasyonları güçlendirilecektir</w:t>
            </w:r>
            <w:r w:rsidR="002E597D" w:rsidRPr="00B26099">
              <w:rPr>
                <w:rFonts w:asciiTheme="minorHAnsi" w:hAnsiTheme="minorHAnsi" w:cstheme="minorHAnsi"/>
                <w:sz w:val="18"/>
                <w:szCs w:val="18"/>
              </w:rPr>
              <w:t>.</w:t>
            </w:r>
          </w:p>
        </w:tc>
      </w:tr>
      <w:tr w:rsidR="002E597D" w:rsidRPr="002409E2" w14:paraId="70074760" w14:textId="77777777" w:rsidTr="00F761B5">
        <w:trPr>
          <w:trHeight w:val="737"/>
          <w:jc w:val="center"/>
        </w:trPr>
        <w:tc>
          <w:tcPr>
            <w:tcW w:w="2592" w:type="dxa"/>
            <w:shd w:val="clear" w:color="auto" w:fill="B0DFA0" w:themeFill="accent5" w:themeFillTint="99"/>
            <w:vAlign w:val="center"/>
          </w:tcPr>
          <w:p w14:paraId="0C5BC634" w14:textId="77777777" w:rsidR="002E597D" w:rsidRPr="002409E2" w:rsidRDefault="002E597D" w:rsidP="00F761B5">
            <w:pPr>
              <w:pStyle w:val="TableParagraph"/>
              <w:spacing w:before="2" w:line="276" w:lineRule="auto"/>
              <w:ind w:left="107"/>
              <w:jc w:val="both"/>
              <w:rPr>
                <w:rFonts w:ascii="Times New Roman" w:hAnsi="Times New Roman" w:cs="Times New Roman"/>
                <w:b/>
                <w:sz w:val="20"/>
                <w:szCs w:val="20"/>
              </w:rPr>
            </w:pPr>
            <w:r w:rsidRPr="002409E2">
              <w:rPr>
                <w:rFonts w:ascii="Times New Roman" w:hAnsi="Times New Roman" w:cs="Times New Roman"/>
                <w:b/>
                <w:spacing w:val="4"/>
                <w:sz w:val="20"/>
                <w:szCs w:val="20"/>
              </w:rPr>
              <w:t>Performans</w:t>
            </w:r>
            <w:r w:rsidRPr="002409E2">
              <w:rPr>
                <w:rFonts w:ascii="Times New Roman" w:hAnsi="Times New Roman" w:cs="Times New Roman"/>
                <w:b/>
                <w:spacing w:val="23"/>
                <w:sz w:val="20"/>
                <w:szCs w:val="20"/>
              </w:rPr>
              <w:t xml:space="preserve"> </w:t>
            </w:r>
            <w:r w:rsidRPr="002409E2">
              <w:rPr>
                <w:rFonts w:ascii="Times New Roman" w:hAnsi="Times New Roman" w:cs="Times New Roman"/>
                <w:b/>
                <w:spacing w:val="-2"/>
                <w:sz w:val="20"/>
                <w:szCs w:val="20"/>
              </w:rPr>
              <w:t>Göstergeleri</w:t>
            </w:r>
          </w:p>
        </w:tc>
        <w:tc>
          <w:tcPr>
            <w:tcW w:w="991" w:type="dxa"/>
            <w:shd w:val="clear" w:color="auto" w:fill="B0DFA0" w:themeFill="accent5" w:themeFillTint="99"/>
            <w:vAlign w:val="center"/>
          </w:tcPr>
          <w:p w14:paraId="37CF5F41" w14:textId="77777777" w:rsidR="002E597D" w:rsidRPr="002409E2" w:rsidRDefault="002E597D" w:rsidP="00F761B5">
            <w:pPr>
              <w:pStyle w:val="TableParagraph"/>
              <w:spacing w:line="276" w:lineRule="auto"/>
              <w:ind w:left="107" w:right="225"/>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Hedefe Etkisi</w:t>
            </w:r>
          </w:p>
        </w:tc>
        <w:tc>
          <w:tcPr>
            <w:tcW w:w="1135" w:type="dxa"/>
            <w:shd w:val="clear" w:color="auto" w:fill="B0DFA0" w:themeFill="accent5" w:themeFillTint="99"/>
            <w:vAlign w:val="center"/>
          </w:tcPr>
          <w:p w14:paraId="29861A74" w14:textId="77777777" w:rsidR="002E597D" w:rsidRPr="002409E2" w:rsidRDefault="002E597D" w:rsidP="00F761B5">
            <w:pPr>
              <w:pStyle w:val="TableParagraph"/>
              <w:spacing w:line="276" w:lineRule="auto"/>
              <w:ind w:left="108" w:right="139"/>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Başlangıç Değeri</w:t>
            </w:r>
          </w:p>
        </w:tc>
        <w:tc>
          <w:tcPr>
            <w:tcW w:w="797" w:type="dxa"/>
            <w:shd w:val="clear" w:color="auto" w:fill="B0DFA0" w:themeFill="accent5" w:themeFillTint="99"/>
            <w:vAlign w:val="center"/>
          </w:tcPr>
          <w:p w14:paraId="18B1A5D1" w14:textId="77777777" w:rsidR="002E597D" w:rsidRPr="002409E2" w:rsidRDefault="002E597D" w:rsidP="00F761B5">
            <w:pPr>
              <w:pStyle w:val="TableParagraph"/>
              <w:spacing w:line="276" w:lineRule="auto"/>
              <w:ind w:left="108"/>
              <w:jc w:val="both"/>
              <w:rPr>
                <w:rFonts w:ascii="Times New Roman" w:hAnsi="Times New Roman" w:cs="Times New Roman"/>
                <w:b/>
                <w:sz w:val="20"/>
                <w:szCs w:val="20"/>
              </w:rPr>
            </w:pPr>
            <w:r w:rsidRPr="002409E2">
              <w:rPr>
                <w:rFonts w:ascii="Times New Roman" w:hAnsi="Times New Roman" w:cs="Times New Roman"/>
                <w:b/>
                <w:sz w:val="20"/>
                <w:szCs w:val="20"/>
              </w:rPr>
              <w:t>2024</w:t>
            </w:r>
          </w:p>
        </w:tc>
        <w:tc>
          <w:tcPr>
            <w:tcW w:w="720" w:type="dxa"/>
            <w:shd w:val="clear" w:color="auto" w:fill="B0DFA0" w:themeFill="accent5" w:themeFillTint="99"/>
            <w:vAlign w:val="center"/>
          </w:tcPr>
          <w:p w14:paraId="7232F5F3" w14:textId="77777777" w:rsidR="002E597D" w:rsidRPr="002409E2" w:rsidRDefault="002E597D" w:rsidP="00F761B5">
            <w:pPr>
              <w:pStyle w:val="TableParagraph"/>
              <w:spacing w:line="276" w:lineRule="auto"/>
              <w:ind w:left="105"/>
              <w:jc w:val="both"/>
              <w:rPr>
                <w:rFonts w:ascii="Times New Roman" w:hAnsi="Times New Roman" w:cs="Times New Roman"/>
                <w:b/>
                <w:sz w:val="20"/>
                <w:szCs w:val="20"/>
              </w:rPr>
            </w:pPr>
            <w:r w:rsidRPr="002409E2">
              <w:rPr>
                <w:rFonts w:ascii="Times New Roman" w:hAnsi="Times New Roman" w:cs="Times New Roman"/>
                <w:b/>
                <w:sz w:val="20"/>
                <w:szCs w:val="20"/>
              </w:rPr>
              <w:t>2025</w:t>
            </w:r>
          </w:p>
        </w:tc>
        <w:tc>
          <w:tcPr>
            <w:tcW w:w="718" w:type="dxa"/>
            <w:shd w:val="clear" w:color="auto" w:fill="B0DFA0" w:themeFill="accent5" w:themeFillTint="99"/>
            <w:vAlign w:val="center"/>
          </w:tcPr>
          <w:p w14:paraId="28125FDE" w14:textId="77777777" w:rsidR="002E597D" w:rsidRPr="002409E2" w:rsidRDefault="002E597D" w:rsidP="00F761B5">
            <w:pPr>
              <w:pStyle w:val="TableParagraph"/>
              <w:spacing w:line="276" w:lineRule="auto"/>
              <w:ind w:left="105"/>
              <w:jc w:val="both"/>
              <w:rPr>
                <w:rFonts w:ascii="Times New Roman" w:hAnsi="Times New Roman" w:cs="Times New Roman"/>
                <w:b/>
                <w:sz w:val="20"/>
                <w:szCs w:val="20"/>
              </w:rPr>
            </w:pPr>
            <w:r w:rsidRPr="002409E2">
              <w:rPr>
                <w:rFonts w:ascii="Times New Roman" w:hAnsi="Times New Roman" w:cs="Times New Roman"/>
                <w:b/>
                <w:sz w:val="20"/>
                <w:szCs w:val="20"/>
              </w:rPr>
              <w:t>2026</w:t>
            </w:r>
          </w:p>
        </w:tc>
        <w:tc>
          <w:tcPr>
            <w:tcW w:w="720" w:type="dxa"/>
            <w:shd w:val="clear" w:color="auto" w:fill="B0DFA0" w:themeFill="accent5" w:themeFillTint="99"/>
            <w:vAlign w:val="center"/>
          </w:tcPr>
          <w:p w14:paraId="63F49366" w14:textId="77777777" w:rsidR="002E597D" w:rsidRPr="002409E2" w:rsidRDefault="002E597D" w:rsidP="00F761B5">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z w:val="20"/>
                <w:szCs w:val="20"/>
              </w:rPr>
              <w:t>2027</w:t>
            </w:r>
          </w:p>
        </w:tc>
        <w:tc>
          <w:tcPr>
            <w:tcW w:w="720" w:type="dxa"/>
            <w:shd w:val="clear" w:color="auto" w:fill="B0DFA0" w:themeFill="accent5" w:themeFillTint="99"/>
            <w:vAlign w:val="center"/>
          </w:tcPr>
          <w:p w14:paraId="38C7A265" w14:textId="77777777" w:rsidR="002E597D" w:rsidRPr="002409E2" w:rsidRDefault="002E597D" w:rsidP="00F761B5">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z w:val="20"/>
                <w:szCs w:val="20"/>
              </w:rPr>
              <w:t>2028</w:t>
            </w:r>
          </w:p>
        </w:tc>
        <w:tc>
          <w:tcPr>
            <w:tcW w:w="864" w:type="dxa"/>
            <w:shd w:val="clear" w:color="auto" w:fill="B0DFA0" w:themeFill="accent5" w:themeFillTint="99"/>
            <w:vAlign w:val="center"/>
          </w:tcPr>
          <w:p w14:paraId="5DADDD92" w14:textId="77777777" w:rsidR="002E597D" w:rsidRPr="002409E2" w:rsidRDefault="002E597D" w:rsidP="00F761B5">
            <w:pPr>
              <w:pStyle w:val="TableParagraph"/>
              <w:spacing w:line="276" w:lineRule="auto"/>
              <w:ind w:left="108" w:right="127"/>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İzleme Sıklığı</w:t>
            </w:r>
          </w:p>
        </w:tc>
        <w:tc>
          <w:tcPr>
            <w:tcW w:w="926" w:type="dxa"/>
            <w:shd w:val="clear" w:color="auto" w:fill="B0DFA0" w:themeFill="accent5" w:themeFillTint="99"/>
            <w:vAlign w:val="center"/>
          </w:tcPr>
          <w:p w14:paraId="721A24EB" w14:textId="77777777" w:rsidR="002E597D" w:rsidRPr="002409E2" w:rsidRDefault="002E597D" w:rsidP="00F761B5">
            <w:pPr>
              <w:pStyle w:val="TableParagraph"/>
              <w:spacing w:line="276" w:lineRule="auto"/>
              <w:ind w:left="108" w:right="232"/>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Rapor Sıklığı</w:t>
            </w:r>
          </w:p>
        </w:tc>
      </w:tr>
      <w:tr w:rsidR="004F6601" w:rsidRPr="002409E2" w14:paraId="4D7F3E34" w14:textId="77777777" w:rsidTr="00F761B5">
        <w:trPr>
          <w:trHeight w:val="737"/>
          <w:jc w:val="center"/>
        </w:trPr>
        <w:tc>
          <w:tcPr>
            <w:tcW w:w="2592" w:type="dxa"/>
            <w:shd w:val="clear" w:color="auto" w:fill="B0DFA0" w:themeFill="accent5" w:themeFillTint="99"/>
            <w:vAlign w:val="center"/>
          </w:tcPr>
          <w:p w14:paraId="624A1F64" w14:textId="30F17342" w:rsidR="004F6601" w:rsidRPr="00B26099" w:rsidRDefault="004F6601" w:rsidP="004F6601">
            <w:pPr>
              <w:pStyle w:val="TableParagraph"/>
              <w:spacing w:before="2" w:line="276" w:lineRule="auto"/>
              <w:ind w:left="107"/>
              <w:rPr>
                <w:rFonts w:asciiTheme="minorHAnsi" w:hAnsiTheme="minorHAnsi" w:cstheme="minorHAnsi"/>
                <w:bCs/>
                <w:w w:val="90"/>
                <w:sz w:val="18"/>
                <w:szCs w:val="18"/>
              </w:rPr>
            </w:pPr>
            <w:r w:rsidRPr="008A012D">
              <w:rPr>
                <w:rFonts w:asciiTheme="minorHAnsi" w:hAnsiTheme="minorHAnsi" w:cstheme="minorHAnsi"/>
                <w:bCs/>
                <w:w w:val="90"/>
                <w:sz w:val="18"/>
                <w:szCs w:val="18"/>
              </w:rPr>
              <w:t>PG 4.2.1. Hizmet içi eğitim alan yönetici oranı (%)</w:t>
            </w:r>
          </w:p>
        </w:tc>
        <w:tc>
          <w:tcPr>
            <w:tcW w:w="991" w:type="dxa"/>
            <w:shd w:val="clear" w:color="auto" w:fill="E4F4DF" w:themeFill="accent5" w:themeFillTint="33"/>
            <w:vAlign w:val="center"/>
          </w:tcPr>
          <w:p w14:paraId="50A3205C" w14:textId="30C1612E" w:rsidR="004F6601" w:rsidRPr="00B26099" w:rsidRDefault="004F6601" w:rsidP="004F6601">
            <w:pPr>
              <w:pStyle w:val="TableParagraph"/>
              <w:spacing w:line="276" w:lineRule="auto"/>
              <w:jc w:val="center"/>
              <w:rPr>
                <w:rFonts w:asciiTheme="minorHAnsi" w:hAnsiTheme="minorHAnsi" w:cstheme="minorHAnsi"/>
                <w:bCs/>
                <w:sz w:val="18"/>
                <w:szCs w:val="18"/>
              </w:rPr>
            </w:pPr>
            <w:r w:rsidRPr="00B26099">
              <w:rPr>
                <w:rFonts w:asciiTheme="minorHAnsi" w:hAnsiTheme="minorHAnsi" w:cstheme="minorHAnsi"/>
                <w:bCs/>
                <w:sz w:val="18"/>
                <w:szCs w:val="18"/>
              </w:rPr>
              <w:t>%</w:t>
            </w:r>
            <w:r>
              <w:rPr>
                <w:rFonts w:asciiTheme="minorHAnsi" w:hAnsiTheme="minorHAnsi" w:cstheme="minorHAnsi"/>
                <w:bCs/>
                <w:sz w:val="18"/>
                <w:szCs w:val="18"/>
              </w:rPr>
              <w:t>3</w:t>
            </w:r>
            <w:r w:rsidR="0082184C">
              <w:rPr>
                <w:rFonts w:asciiTheme="minorHAnsi" w:hAnsiTheme="minorHAnsi" w:cstheme="minorHAnsi"/>
                <w:bCs/>
                <w:sz w:val="18"/>
                <w:szCs w:val="18"/>
              </w:rPr>
              <w:t>0</w:t>
            </w:r>
          </w:p>
        </w:tc>
        <w:tc>
          <w:tcPr>
            <w:tcW w:w="1135" w:type="dxa"/>
            <w:shd w:val="clear" w:color="auto" w:fill="E4F4DF" w:themeFill="accent5" w:themeFillTint="33"/>
            <w:vAlign w:val="center"/>
          </w:tcPr>
          <w:p w14:paraId="1D1D4BE1"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97" w:type="dxa"/>
            <w:shd w:val="clear" w:color="auto" w:fill="E4F4DF" w:themeFill="accent5" w:themeFillTint="33"/>
            <w:vAlign w:val="center"/>
          </w:tcPr>
          <w:p w14:paraId="07F4C425"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541564E8"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18" w:type="dxa"/>
            <w:shd w:val="clear" w:color="auto" w:fill="E4F4DF" w:themeFill="accent5" w:themeFillTint="33"/>
            <w:vAlign w:val="center"/>
          </w:tcPr>
          <w:p w14:paraId="53CCEB3A"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7768ECD4"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0F527C47"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864" w:type="dxa"/>
            <w:shd w:val="clear" w:color="auto" w:fill="E4F4DF" w:themeFill="accent5" w:themeFillTint="33"/>
            <w:vAlign w:val="center"/>
          </w:tcPr>
          <w:p w14:paraId="6A765BA0" w14:textId="34DFB116" w:rsidR="004F6601" w:rsidRPr="002409E2" w:rsidRDefault="004F6601" w:rsidP="004F6601">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59A5ECEE" w14:textId="09FA538B" w:rsidR="004F6601" w:rsidRPr="002409E2" w:rsidRDefault="004F6601" w:rsidP="004F6601">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6601" w:rsidRPr="002409E2" w14:paraId="41DCAD14" w14:textId="77777777" w:rsidTr="00F761B5">
        <w:trPr>
          <w:trHeight w:val="737"/>
          <w:jc w:val="center"/>
        </w:trPr>
        <w:tc>
          <w:tcPr>
            <w:tcW w:w="2592" w:type="dxa"/>
            <w:shd w:val="clear" w:color="auto" w:fill="B0DFA0" w:themeFill="accent5" w:themeFillTint="99"/>
            <w:vAlign w:val="center"/>
          </w:tcPr>
          <w:p w14:paraId="25821F44" w14:textId="12C48D12" w:rsidR="004F6601" w:rsidRPr="00B26099" w:rsidRDefault="004F6601" w:rsidP="004F6601">
            <w:pPr>
              <w:pStyle w:val="TableParagraph"/>
              <w:spacing w:before="2" w:line="276" w:lineRule="auto"/>
              <w:ind w:left="107"/>
              <w:jc w:val="both"/>
              <w:rPr>
                <w:rFonts w:asciiTheme="minorHAnsi" w:hAnsiTheme="minorHAnsi" w:cstheme="minorHAnsi"/>
                <w:bCs/>
                <w:w w:val="90"/>
                <w:sz w:val="18"/>
                <w:szCs w:val="18"/>
              </w:rPr>
            </w:pPr>
            <w:r w:rsidRPr="008A012D">
              <w:rPr>
                <w:rFonts w:asciiTheme="minorHAnsi" w:hAnsiTheme="minorHAnsi" w:cstheme="minorHAnsi"/>
                <w:bCs/>
                <w:w w:val="90"/>
                <w:sz w:val="18"/>
                <w:szCs w:val="18"/>
              </w:rPr>
              <w:t>PG 4.2.2 Hizmet içi eğitim alan öğretmen oranı (%)</w:t>
            </w:r>
          </w:p>
        </w:tc>
        <w:tc>
          <w:tcPr>
            <w:tcW w:w="991" w:type="dxa"/>
            <w:shd w:val="clear" w:color="auto" w:fill="E4F4DF" w:themeFill="accent5" w:themeFillTint="33"/>
            <w:vAlign w:val="center"/>
          </w:tcPr>
          <w:p w14:paraId="0BF64D65" w14:textId="3F2936A5"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w:t>
            </w:r>
            <w:r w:rsidR="0082184C">
              <w:rPr>
                <w:rFonts w:ascii="Times New Roman" w:hAnsi="Times New Roman" w:cs="Times New Roman"/>
                <w:sz w:val="20"/>
                <w:szCs w:val="20"/>
              </w:rPr>
              <w:t>40</w:t>
            </w:r>
          </w:p>
        </w:tc>
        <w:tc>
          <w:tcPr>
            <w:tcW w:w="1135" w:type="dxa"/>
            <w:shd w:val="clear" w:color="auto" w:fill="E4F4DF" w:themeFill="accent5" w:themeFillTint="33"/>
            <w:vAlign w:val="center"/>
          </w:tcPr>
          <w:p w14:paraId="0303DF6E"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97" w:type="dxa"/>
            <w:shd w:val="clear" w:color="auto" w:fill="E4F4DF" w:themeFill="accent5" w:themeFillTint="33"/>
            <w:vAlign w:val="center"/>
          </w:tcPr>
          <w:p w14:paraId="469F3A3B"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6589B6E9"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18" w:type="dxa"/>
            <w:shd w:val="clear" w:color="auto" w:fill="E4F4DF" w:themeFill="accent5" w:themeFillTint="33"/>
            <w:vAlign w:val="center"/>
          </w:tcPr>
          <w:p w14:paraId="6F3AF271"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4373C52C"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4B600705"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864" w:type="dxa"/>
            <w:shd w:val="clear" w:color="auto" w:fill="E4F4DF" w:themeFill="accent5" w:themeFillTint="33"/>
            <w:vAlign w:val="center"/>
          </w:tcPr>
          <w:p w14:paraId="3DFA2315" w14:textId="01E61C03" w:rsidR="004F6601" w:rsidRPr="002409E2" w:rsidRDefault="004F6601" w:rsidP="004F6601">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4020B56B" w14:textId="281BC862" w:rsidR="004F6601" w:rsidRPr="002409E2" w:rsidRDefault="004F6601" w:rsidP="004F6601">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4F6601" w:rsidRPr="002409E2" w14:paraId="202058F1" w14:textId="77777777" w:rsidTr="00F761B5">
        <w:trPr>
          <w:trHeight w:val="737"/>
          <w:jc w:val="center"/>
        </w:trPr>
        <w:tc>
          <w:tcPr>
            <w:tcW w:w="2592" w:type="dxa"/>
            <w:shd w:val="clear" w:color="auto" w:fill="B0DFA0" w:themeFill="accent5" w:themeFillTint="99"/>
            <w:vAlign w:val="center"/>
          </w:tcPr>
          <w:p w14:paraId="49E89E9F" w14:textId="3B588855" w:rsidR="004F6601" w:rsidRPr="00B26099" w:rsidRDefault="004F6601" w:rsidP="004F6601">
            <w:pPr>
              <w:pStyle w:val="TableParagraph"/>
              <w:spacing w:before="2" w:line="276" w:lineRule="auto"/>
              <w:ind w:left="107"/>
              <w:jc w:val="both"/>
              <w:rPr>
                <w:rFonts w:asciiTheme="minorHAnsi" w:hAnsiTheme="minorHAnsi" w:cstheme="minorHAnsi"/>
                <w:bCs/>
                <w:sz w:val="18"/>
                <w:szCs w:val="18"/>
              </w:rPr>
            </w:pPr>
            <w:r w:rsidRPr="008A012D">
              <w:rPr>
                <w:rFonts w:asciiTheme="minorHAnsi" w:hAnsiTheme="minorHAnsi" w:cstheme="minorHAnsi"/>
                <w:bCs/>
                <w:w w:val="90"/>
                <w:sz w:val="18"/>
                <w:szCs w:val="18"/>
              </w:rPr>
              <w:t>PG 4.2.3. Uzaktan hizmet içi eğitime katılan öğretmen oranı (%)</w:t>
            </w:r>
          </w:p>
        </w:tc>
        <w:tc>
          <w:tcPr>
            <w:tcW w:w="991" w:type="dxa"/>
            <w:shd w:val="clear" w:color="auto" w:fill="E4F4DF" w:themeFill="accent5" w:themeFillTint="33"/>
            <w:vAlign w:val="center"/>
          </w:tcPr>
          <w:p w14:paraId="7C1A291A" w14:textId="595E1D04"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w:t>
            </w:r>
            <w:r>
              <w:rPr>
                <w:rFonts w:ascii="Times New Roman" w:hAnsi="Times New Roman" w:cs="Times New Roman"/>
                <w:sz w:val="20"/>
                <w:szCs w:val="20"/>
              </w:rPr>
              <w:t>3</w:t>
            </w:r>
            <w:r w:rsidR="0082184C">
              <w:rPr>
                <w:rFonts w:ascii="Times New Roman" w:hAnsi="Times New Roman" w:cs="Times New Roman"/>
                <w:sz w:val="20"/>
                <w:szCs w:val="20"/>
              </w:rPr>
              <w:t>0</w:t>
            </w:r>
          </w:p>
        </w:tc>
        <w:tc>
          <w:tcPr>
            <w:tcW w:w="1135" w:type="dxa"/>
            <w:shd w:val="clear" w:color="auto" w:fill="E4F4DF" w:themeFill="accent5" w:themeFillTint="33"/>
            <w:vAlign w:val="center"/>
          </w:tcPr>
          <w:p w14:paraId="12A7C781"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97" w:type="dxa"/>
            <w:shd w:val="clear" w:color="auto" w:fill="E4F4DF" w:themeFill="accent5" w:themeFillTint="33"/>
            <w:vAlign w:val="center"/>
          </w:tcPr>
          <w:p w14:paraId="499D597C"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347EB7AC"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18" w:type="dxa"/>
            <w:shd w:val="clear" w:color="auto" w:fill="E4F4DF" w:themeFill="accent5" w:themeFillTint="33"/>
            <w:vAlign w:val="center"/>
          </w:tcPr>
          <w:p w14:paraId="7C592237"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028284EE"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720" w:type="dxa"/>
            <w:shd w:val="clear" w:color="auto" w:fill="E4F4DF" w:themeFill="accent5" w:themeFillTint="33"/>
            <w:vAlign w:val="center"/>
          </w:tcPr>
          <w:p w14:paraId="64325621" w14:textId="77777777" w:rsidR="004F6601" w:rsidRPr="002409E2" w:rsidRDefault="004F6601" w:rsidP="004F6601">
            <w:pPr>
              <w:pStyle w:val="TableParagraph"/>
              <w:spacing w:line="276" w:lineRule="auto"/>
              <w:jc w:val="center"/>
              <w:rPr>
                <w:rFonts w:ascii="Times New Roman" w:hAnsi="Times New Roman" w:cs="Times New Roman"/>
                <w:sz w:val="20"/>
                <w:szCs w:val="20"/>
              </w:rPr>
            </w:pPr>
            <w:r w:rsidRPr="002409E2">
              <w:rPr>
                <w:rFonts w:ascii="Times New Roman" w:hAnsi="Times New Roman" w:cs="Times New Roman"/>
                <w:sz w:val="20"/>
                <w:szCs w:val="20"/>
              </w:rPr>
              <w:t>100</w:t>
            </w:r>
          </w:p>
        </w:tc>
        <w:tc>
          <w:tcPr>
            <w:tcW w:w="864" w:type="dxa"/>
            <w:shd w:val="clear" w:color="auto" w:fill="E4F4DF" w:themeFill="accent5" w:themeFillTint="33"/>
            <w:vAlign w:val="center"/>
          </w:tcPr>
          <w:p w14:paraId="7A1F2E9E" w14:textId="42DB4E80" w:rsidR="004F6601" w:rsidRPr="002409E2" w:rsidRDefault="004F6601" w:rsidP="004F6601">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 Ay</w:t>
            </w:r>
          </w:p>
        </w:tc>
        <w:tc>
          <w:tcPr>
            <w:tcW w:w="926" w:type="dxa"/>
            <w:shd w:val="clear" w:color="auto" w:fill="E4F4DF" w:themeFill="accent5" w:themeFillTint="33"/>
            <w:vAlign w:val="center"/>
          </w:tcPr>
          <w:p w14:paraId="194C5332" w14:textId="4D969997" w:rsidR="004F6601" w:rsidRPr="002409E2" w:rsidRDefault="004F6601" w:rsidP="004F6601">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2E597D" w:rsidRPr="002409E2" w14:paraId="086C579E" w14:textId="77777777" w:rsidTr="00421B29">
        <w:trPr>
          <w:trHeight w:val="572"/>
          <w:jc w:val="center"/>
        </w:trPr>
        <w:tc>
          <w:tcPr>
            <w:tcW w:w="2592" w:type="dxa"/>
            <w:shd w:val="clear" w:color="auto" w:fill="B0DFA0" w:themeFill="accent5" w:themeFillTint="99"/>
            <w:vAlign w:val="center"/>
          </w:tcPr>
          <w:p w14:paraId="1400DCBC" w14:textId="77777777" w:rsidR="002E597D" w:rsidRPr="002409E2" w:rsidRDefault="002E597D" w:rsidP="00F761B5">
            <w:pPr>
              <w:pStyle w:val="TableParagraph"/>
              <w:spacing w:before="2" w:line="276" w:lineRule="auto"/>
              <w:ind w:left="107"/>
              <w:jc w:val="both"/>
              <w:rPr>
                <w:rFonts w:ascii="Times New Roman" w:hAnsi="Times New Roman" w:cs="Times New Roman"/>
                <w:b/>
                <w:sz w:val="20"/>
                <w:szCs w:val="20"/>
              </w:rPr>
            </w:pPr>
            <w:r w:rsidRPr="002409E2">
              <w:rPr>
                <w:rFonts w:ascii="Times New Roman" w:hAnsi="Times New Roman" w:cs="Times New Roman"/>
                <w:b/>
                <w:w w:val="105"/>
                <w:sz w:val="20"/>
                <w:szCs w:val="20"/>
              </w:rPr>
              <w:t>Koordinatör</w:t>
            </w:r>
            <w:r w:rsidRPr="002409E2">
              <w:rPr>
                <w:rFonts w:ascii="Times New Roman" w:hAnsi="Times New Roman" w:cs="Times New Roman"/>
                <w:b/>
                <w:spacing w:val="-5"/>
                <w:w w:val="105"/>
                <w:sz w:val="20"/>
                <w:szCs w:val="20"/>
              </w:rPr>
              <w:t xml:space="preserve"> </w:t>
            </w:r>
            <w:r w:rsidRPr="002409E2">
              <w:rPr>
                <w:rFonts w:ascii="Times New Roman" w:hAnsi="Times New Roman" w:cs="Times New Roman"/>
                <w:b/>
                <w:spacing w:val="-4"/>
                <w:w w:val="105"/>
                <w:sz w:val="20"/>
                <w:szCs w:val="20"/>
              </w:rPr>
              <w:t>Birim</w:t>
            </w:r>
          </w:p>
        </w:tc>
        <w:tc>
          <w:tcPr>
            <w:tcW w:w="7591" w:type="dxa"/>
            <w:gridSpan w:val="9"/>
            <w:shd w:val="clear" w:color="auto" w:fill="B0DFA0" w:themeFill="accent5" w:themeFillTint="99"/>
            <w:vAlign w:val="center"/>
          </w:tcPr>
          <w:p w14:paraId="0020E135" w14:textId="77777777" w:rsidR="002E597D" w:rsidRPr="002409E2" w:rsidRDefault="002E597D" w:rsidP="00F761B5">
            <w:pPr>
              <w:pStyle w:val="TableParagraph"/>
              <w:spacing w:before="121" w:line="276" w:lineRule="auto"/>
              <w:ind w:left="107"/>
              <w:jc w:val="both"/>
              <w:rPr>
                <w:rFonts w:ascii="Times New Roman" w:hAnsi="Times New Roman" w:cs="Times New Roman"/>
                <w:sz w:val="20"/>
                <w:szCs w:val="20"/>
              </w:rPr>
            </w:pPr>
            <w:r w:rsidRPr="002409E2">
              <w:rPr>
                <w:rFonts w:ascii="Times New Roman" w:hAnsi="Times New Roman" w:cs="Times New Roman"/>
                <w:sz w:val="20"/>
                <w:szCs w:val="20"/>
              </w:rPr>
              <w:t>Okul idaresi</w:t>
            </w:r>
          </w:p>
        </w:tc>
      </w:tr>
      <w:tr w:rsidR="002E597D" w:rsidRPr="002409E2" w14:paraId="42AF7C09" w14:textId="77777777" w:rsidTr="00421B29">
        <w:trPr>
          <w:trHeight w:val="411"/>
          <w:jc w:val="center"/>
        </w:trPr>
        <w:tc>
          <w:tcPr>
            <w:tcW w:w="2592" w:type="dxa"/>
            <w:shd w:val="clear" w:color="auto" w:fill="B0DFA0" w:themeFill="accent5" w:themeFillTint="99"/>
            <w:vAlign w:val="center"/>
          </w:tcPr>
          <w:p w14:paraId="3F6A0611" w14:textId="77777777" w:rsidR="002E597D" w:rsidRPr="002409E2" w:rsidRDefault="002E597D" w:rsidP="00F761B5">
            <w:pPr>
              <w:pStyle w:val="TableParagraph"/>
              <w:spacing w:before="1" w:line="276" w:lineRule="auto"/>
              <w:ind w:left="107"/>
              <w:jc w:val="both"/>
              <w:rPr>
                <w:rFonts w:ascii="Times New Roman" w:hAnsi="Times New Roman" w:cs="Times New Roman"/>
                <w:b/>
                <w:sz w:val="20"/>
                <w:szCs w:val="20"/>
              </w:rPr>
            </w:pPr>
            <w:r w:rsidRPr="002409E2">
              <w:rPr>
                <w:rFonts w:ascii="Times New Roman" w:hAnsi="Times New Roman" w:cs="Times New Roman"/>
                <w:b/>
                <w:sz w:val="20"/>
                <w:szCs w:val="20"/>
              </w:rPr>
              <w:t>İş</w:t>
            </w:r>
            <w:r w:rsidRPr="002409E2">
              <w:rPr>
                <w:rFonts w:ascii="Times New Roman" w:hAnsi="Times New Roman" w:cs="Times New Roman"/>
                <w:b/>
                <w:spacing w:val="10"/>
                <w:sz w:val="20"/>
                <w:szCs w:val="20"/>
              </w:rPr>
              <w:t xml:space="preserve"> </w:t>
            </w:r>
            <w:r w:rsidRPr="002409E2">
              <w:rPr>
                <w:rFonts w:ascii="Times New Roman" w:hAnsi="Times New Roman" w:cs="Times New Roman"/>
                <w:b/>
                <w:sz w:val="20"/>
                <w:szCs w:val="20"/>
              </w:rPr>
              <w:t>birliği</w:t>
            </w:r>
            <w:r w:rsidRPr="002409E2">
              <w:rPr>
                <w:rFonts w:ascii="Times New Roman" w:hAnsi="Times New Roman" w:cs="Times New Roman"/>
                <w:b/>
                <w:spacing w:val="10"/>
                <w:sz w:val="20"/>
                <w:szCs w:val="20"/>
              </w:rPr>
              <w:t xml:space="preserve"> </w:t>
            </w:r>
            <w:r w:rsidRPr="002409E2">
              <w:rPr>
                <w:rFonts w:ascii="Times New Roman" w:hAnsi="Times New Roman" w:cs="Times New Roman"/>
                <w:b/>
                <w:sz w:val="20"/>
                <w:szCs w:val="20"/>
              </w:rPr>
              <w:t>Yapılacak</w:t>
            </w:r>
            <w:r w:rsidRPr="002409E2">
              <w:rPr>
                <w:rFonts w:ascii="Times New Roman" w:hAnsi="Times New Roman" w:cs="Times New Roman"/>
                <w:b/>
                <w:spacing w:val="11"/>
                <w:sz w:val="20"/>
                <w:szCs w:val="20"/>
              </w:rPr>
              <w:t xml:space="preserve"> </w:t>
            </w:r>
            <w:r w:rsidRPr="002409E2">
              <w:rPr>
                <w:rFonts w:ascii="Times New Roman" w:hAnsi="Times New Roman" w:cs="Times New Roman"/>
                <w:b/>
                <w:spacing w:val="-2"/>
                <w:sz w:val="20"/>
                <w:szCs w:val="20"/>
              </w:rPr>
              <w:t>Birimler</w:t>
            </w:r>
          </w:p>
        </w:tc>
        <w:tc>
          <w:tcPr>
            <w:tcW w:w="7591" w:type="dxa"/>
            <w:gridSpan w:val="9"/>
            <w:shd w:val="clear" w:color="auto" w:fill="E4F4DF" w:themeFill="accent5" w:themeFillTint="33"/>
            <w:vAlign w:val="center"/>
          </w:tcPr>
          <w:p w14:paraId="61778ED5" w14:textId="29BBC8D3" w:rsidR="002E597D" w:rsidRPr="002409E2" w:rsidRDefault="002E597D" w:rsidP="002324E9">
            <w:pPr>
              <w:pStyle w:val="TableParagraph"/>
              <w:numPr>
                <w:ilvl w:val="0"/>
                <w:numId w:val="11"/>
              </w:numPr>
              <w:spacing w:before="6" w:line="276" w:lineRule="auto"/>
              <w:jc w:val="both"/>
              <w:rPr>
                <w:rFonts w:ascii="Times New Roman" w:hAnsi="Times New Roman" w:cs="Times New Roman"/>
                <w:sz w:val="20"/>
                <w:szCs w:val="20"/>
              </w:rPr>
            </w:pPr>
            <w:r w:rsidRPr="009D7742">
              <w:rPr>
                <w:rFonts w:ascii="Times New Roman" w:hAnsi="Times New Roman" w:cs="Times New Roman"/>
                <w:sz w:val="20"/>
                <w:szCs w:val="20"/>
              </w:rPr>
              <w:t>MEB-</w:t>
            </w:r>
            <w:r w:rsidR="004F6601">
              <w:rPr>
                <w:rFonts w:ascii="Times New Roman" w:hAnsi="Times New Roman" w:cs="Times New Roman"/>
                <w:sz w:val="20"/>
                <w:szCs w:val="20"/>
              </w:rPr>
              <w:t>EBA, ÖBA, Üniversite</w:t>
            </w:r>
          </w:p>
        </w:tc>
      </w:tr>
      <w:tr w:rsidR="002E597D" w:rsidRPr="002409E2" w14:paraId="77BCC09C" w14:textId="77777777" w:rsidTr="00F761B5">
        <w:trPr>
          <w:trHeight w:val="737"/>
          <w:jc w:val="center"/>
        </w:trPr>
        <w:tc>
          <w:tcPr>
            <w:tcW w:w="2592" w:type="dxa"/>
            <w:shd w:val="clear" w:color="auto" w:fill="B0DFA0" w:themeFill="accent5" w:themeFillTint="99"/>
            <w:vAlign w:val="center"/>
          </w:tcPr>
          <w:p w14:paraId="61364C5F" w14:textId="77777777" w:rsidR="002E597D" w:rsidRPr="002409E2" w:rsidRDefault="002E597D" w:rsidP="00F761B5">
            <w:pPr>
              <w:pStyle w:val="TableParagraph"/>
              <w:spacing w:before="1" w:line="276" w:lineRule="auto"/>
              <w:ind w:left="107"/>
              <w:jc w:val="both"/>
              <w:rPr>
                <w:rFonts w:ascii="Times New Roman" w:hAnsi="Times New Roman" w:cs="Times New Roman"/>
                <w:b/>
                <w:sz w:val="20"/>
                <w:szCs w:val="20"/>
              </w:rPr>
            </w:pPr>
            <w:r w:rsidRPr="002409E2">
              <w:rPr>
                <w:rFonts w:ascii="Times New Roman" w:hAnsi="Times New Roman" w:cs="Times New Roman"/>
                <w:b/>
                <w:spacing w:val="-2"/>
                <w:sz w:val="20"/>
                <w:szCs w:val="20"/>
              </w:rPr>
              <w:t>Riskler</w:t>
            </w:r>
          </w:p>
        </w:tc>
        <w:tc>
          <w:tcPr>
            <w:tcW w:w="7591" w:type="dxa"/>
            <w:gridSpan w:val="9"/>
            <w:shd w:val="clear" w:color="auto" w:fill="B0DFA0" w:themeFill="accent5" w:themeFillTint="99"/>
            <w:vAlign w:val="center"/>
          </w:tcPr>
          <w:p w14:paraId="3530F54D" w14:textId="77777777" w:rsidR="004F6601" w:rsidRPr="004F6601" w:rsidRDefault="004F6601" w:rsidP="004F6601">
            <w:pPr>
              <w:pStyle w:val="TableParagraph"/>
              <w:spacing w:before="2" w:line="276" w:lineRule="auto"/>
              <w:ind w:left="107"/>
              <w:jc w:val="both"/>
              <w:rPr>
                <w:rFonts w:asciiTheme="minorHAnsi" w:hAnsiTheme="minorHAnsi" w:cstheme="minorHAnsi"/>
                <w:sz w:val="18"/>
                <w:szCs w:val="18"/>
              </w:rPr>
            </w:pPr>
            <w:r w:rsidRPr="004F6601">
              <w:rPr>
                <w:rFonts w:asciiTheme="minorHAnsi" w:hAnsiTheme="minorHAnsi" w:cstheme="minorHAnsi"/>
                <w:sz w:val="18"/>
                <w:szCs w:val="18"/>
              </w:rPr>
              <w:t>1-Öğretmenlerin isteksizliği</w:t>
            </w:r>
          </w:p>
          <w:p w14:paraId="3961CB30" w14:textId="44DA736F" w:rsidR="002E597D" w:rsidRPr="00B2283A" w:rsidRDefault="004F6601" w:rsidP="004F6601">
            <w:pPr>
              <w:pStyle w:val="TableParagraph"/>
              <w:spacing w:before="2" w:line="276" w:lineRule="auto"/>
              <w:ind w:left="107"/>
              <w:jc w:val="both"/>
              <w:rPr>
                <w:rFonts w:asciiTheme="minorHAnsi" w:hAnsiTheme="minorHAnsi" w:cstheme="minorHAnsi"/>
                <w:sz w:val="18"/>
                <w:szCs w:val="18"/>
              </w:rPr>
            </w:pPr>
            <w:r w:rsidRPr="004F6601">
              <w:rPr>
                <w:rFonts w:asciiTheme="minorHAnsi" w:hAnsiTheme="minorHAnsi" w:cstheme="minorHAnsi"/>
                <w:sz w:val="18"/>
                <w:szCs w:val="18"/>
              </w:rPr>
              <w:t>2-Amaca uygun hizmet</w:t>
            </w:r>
            <w:r>
              <w:rPr>
                <w:rFonts w:asciiTheme="minorHAnsi" w:hAnsiTheme="minorHAnsi" w:cstheme="minorHAnsi"/>
                <w:sz w:val="18"/>
                <w:szCs w:val="18"/>
              </w:rPr>
              <w:t xml:space="preserve"> </w:t>
            </w:r>
            <w:r w:rsidRPr="004F6601">
              <w:rPr>
                <w:rFonts w:asciiTheme="minorHAnsi" w:hAnsiTheme="minorHAnsi" w:cstheme="minorHAnsi"/>
                <w:sz w:val="18"/>
                <w:szCs w:val="18"/>
              </w:rPr>
              <w:t>içilerin yetersizliği</w:t>
            </w:r>
          </w:p>
        </w:tc>
      </w:tr>
      <w:tr w:rsidR="002E597D" w:rsidRPr="002409E2" w14:paraId="6DAB7CA0" w14:textId="77777777" w:rsidTr="00F761B5">
        <w:trPr>
          <w:trHeight w:val="557"/>
          <w:jc w:val="center"/>
        </w:trPr>
        <w:tc>
          <w:tcPr>
            <w:tcW w:w="2592" w:type="dxa"/>
            <w:shd w:val="clear" w:color="auto" w:fill="B0DFA0" w:themeFill="accent5" w:themeFillTint="99"/>
            <w:vAlign w:val="center"/>
          </w:tcPr>
          <w:p w14:paraId="1F360826" w14:textId="77777777" w:rsidR="002E597D" w:rsidRPr="002409E2" w:rsidRDefault="002E597D" w:rsidP="00F761B5">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pacing w:val="-2"/>
                <w:w w:val="110"/>
                <w:sz w:val="20"/>
                <w:szCs w:val="20"/>
              </w:rPr>
              <w:t>Stratejiler</w:t>
            </w:r>
          </w:p>
        </w:tc>
        <w:tc>
          <w:tcPr>
            <w:tcW w:w="7591" w:type="dxa"/>
            <w:gridSpan w:val="9"/>
            <w:shd w:val="clear" w:color="auto" w:fill="E4F4DF" w:themeFill="accent5" w:themeFillTint="33"/>
            <w:vAlign w:val="center"/>
          </w:tcPr>
          <w:p w14:paraId="385F51E1" w14:textId="77777777" w:rsidR="00607C5A" w:rsidRPr="00607C5A" w:rsidRDefault="00607C5A" w:rsidP="00607C5A">
            <w:pPr>
              <w:pStyle w:val="TabloGvde"/>
              <w:ind w:right="-315"/>
              <w:rPr>
                <w:rFonts w:asciiTheme="minorHAnsi" w:hAnsiTheme="minorHAnsi" w:cstheme="minorHAnsi"/>
                <w:sz w:val="18"/>
                <w:szCs w:val="18"/>
              </w:rPr>
            </w:pPr>
            <w:r w:rsidRPr="00607C5A">
              <w:rPr>
                <w:rFonts w:asciiTheme="minorHAnsi" w:hAnsiTheme="minorHAnsi" w:cstheme="minorHAnsi"/>
                <w:sz w:val="18"/>
                <w:szCs w:val="18"/>
              </w:rPr>
              <w:t>S1. Okul yöneticilerinin ve öğretmenlerin mesleki gelişim ihtiyaçları tespit edilerek, bu ihtiyaçları gidermeye yönelik bir mesleki gelişim planı hazırlanacaktır.</w:t>
            </w:r>
          </w:p>
          <w:p w14:paraId="3BD50399" w14:textId="77777777" w:rsidR="00607C5A" w:rsidRPr="00607C5A" w:rsidRDefault="00607C5A" w:rsidP="00607C5A">
            <w:pPr>
              <w:pStyle w:val="TabloGvde"/>
              <w:ind w:right="-315"/>
              <w:rPr>
                <w:rFonts w:asciiTheme="minorHAnsi" w:hAnsiTheme="minorHAnsi" w:cstheme="minorHAnsi"/>
                <w:sz w:val="18"/>
                <w:szCs w:val="18"/>
              </w:rPr>
            </w:pPr>
            <w:r w:rsidRPr="00607C5A">
              <w:rPr>
                <w:rFonts w:asciiTheme="minorHAnsi" w:hAnsiTheme="minorHAnsi" w:cstheme="minorHAnsi"/>
                <w:sz w:val="18"/>
                <w:szCs w:val="18"/>
              </w:rPr>
              <w:t xml:space="preserve">S2. Okul yöneticilerinin ve öğretmenlerin uzaktan hizmet içi eğitimlere katılmaları teşvik edilecektir. </w:t>
            </w:r>
          </w:p>
          <w:p w14:paraId="66B5F601" w14:textId="75F7DCC5" w:rsidR="002E597D" w:rsidRPr="00B2283A" w:rsidRDefault="00607C5A" w:rsidP="00607C5A">
            <w:pPr>
              <w:pStyle w:val="TableParagraph"/>
              <w:spacing w:before="2" w:line="276" w:lineRule="auto"/>
              <w:rPr>
                <w:rFonts w:asciiTheme="minorHAnsi" w:hAnsiTheme="minorHAnsi" w:cstheme="minorHAnsi"/>
                <w:sz w:val="18"/>
                <w:szCs w:val="18"/>
              </w:rPr>
            </w:pPr>
            <w:r w:rsidRPr="00607C5A">
              <w:rPr>
                <w:rFonts w:asciiTheme="minorHAnsi" w:hAnsiTheme="minorHAnsi" w:cstheme="minorHAnsi"/>
                <w:sz w:val="18"/>
                <w:szCs w:val="18"/>
              </w:rPr>
              <w:t>S3. Okul personelinin motivasyon, iş doyumu ve kurumsal bağlılık düzeylerini artıracak çalışmalar yapılacaktır.</w:t>
            </w:r>
          </w:p>
        </w:tc>
      </w:tr>
      <w:tr w:rsidR="002E597D" w:rsidRPr="002409E2" w14:paraId="6A75C13E" w14:textId="77777777" w:rsidTr="00421B29">
        <w:trPr>
          <w:trHeight w:val="407"/>
          <w:jc w:val="center"/>
        </w:trPr>
        <w:tc>
          <w:tcPr>
            <w:tcW w:w="2592" w:type="dxa"/>
            <w:shd w:val="clear" w:color="auto" w:fill="B0DFA0" w:themeFill="accent5" w:themeFillTint="99"/>
            <w:vAlign w:val="center"/>
          </w:tcPr>
          <w:p w14:paraId="66D8E50F" w14:textId="77777777" w:rsidR="002E597D" w:rsidRPr="002409E2" w:rsidRDefault="002E597D" w:rsidP="00F761B5">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z w:val="20"/>
                <w:szCs w:val="20"/>
              </w:rPr>
              <w:t>Maliyet</w:t>
            </w:r>
            <w:r w:rsidRPr="002409E2">
              <w:rPr>
                <w:rFonts w:ascii="Times New Roman" w:hAnsi="Times New Roman" w:cs="Times New Roman"/>
                <w:b/>
                <w:spacing w:val="19"/>
                <w:sz w:val="20"/>
                <w:szCs w:val="20"/>
              </w:rPr>
              <w:t xml:space="preserve"> </w:t>
            </w:r>
            <w:r w:rsidRPr="002409E2">
              <w:rPr>
                <w:rFonts w:ascii="Times New Roman" w:hAnsi="Times New Roman" w:cs="Times New Roman"/>
                <w:b/>
                <w:spacing w:val="-2"/>
                <w:sz w:val="20"/>
                <w:szCs w:val="20"/>
              </w:rPr>
              <w:t>Tahmini</w:t>
            </w:r>
          </w:p>
        </w:tc>
        <w:tc>
          <w:tcPr>
            <w:tcW w:w="7591" w:type="dxa"/>
            <w:gridSpan w:val="9"/>
            <w:shd w:val="clear" w:color="auto" w:fill="E4F4DF" w:themeFill="accent5" w:themeFillTint="33"/>
            <w:vAlign w:val="center"/>
          </w:tcPr>
          <w:p w14:paraId="29D84FAF" w14:textId="59EBFA7F" w:rsidR="002E597D" w:rsidRPr="002409E2" w:rsidRDefault="00336B33" w:rsidP="008A07AE">
            <w:pPr>
              <w:pStyle w:val="TableParagraph"/>
              <w:spacing w:before="1" w:line="276" w:lineRule="auto"/>
              <w:jc w:val="both"/>
              <w:rPr>
                <w:rFonts w:ascii="Times New Roman" w:hAnsi="Times New Roman" w:cs="Times New Roman"/>
                <w:sz w:val="20"/>
                <w:szCs w:val="20"/>
              </w:rPr>
            </w:pPr>
            <w:r>
              <w:rPr>
                <w:rFonts w:ascii="Times New Roman" w:hAnsi="Times New Roman" w:cs="Times New Roman"/>
                <w:sz w:val="20"/>
                <w:szCs w:val="20"/>
              </w:rPr>
              <w:t xml:space="preserve"> 0 TL </w:t>
            </w:r>
          </w:p>
        </w:tc>
      </w:tr>
      <w:tr w:rsidR="002E597D" w:rsidRPr="002409E2" w14:paraId="2303BDF1" w14:textId="77777777" w:rsidTr="00F761B5">
        <w:trPr>
          <w:trHeight w:val="737"/>
          <w:jc w:val="center"/>
        </w:trPr>
        <w:tc>
          <w:tcPr>
            <w:tcW w:w="2592" w:type="dxa"/>
            <w:shd w:val="clear" w:color="auto" w:fill="B0DFA0" w:themeFill="accent5" w:themeFillTint="99"/>
            <w:vAlign w:val="center"/>
          </w:tcPr>
          <w:p w14:paraId="42834B1A" w14:textId="77777777" w:rsidR="002E597D" w:rsidRPr="002409E2" w:rsidRDefault="002E597D" w:rsidP="00F761B5">
            <w:pPr>
              <w:pStyle w:val="TableParagraph"/>
              <w:spacing w:line="276" w:lineRule="auto"/>
              <w:ind w:left="107"/>
              <w:jc w:val="both"/>
              <w:rPr>
                <w:rFonts w:ascii="Times New Roman" w:hAnsi="Times New Roman" w:cs="Times New Roman"/>
                <w:b/>
                <w:sz w:val="20"/>
                <w:szCs w:val="20"/>
              </w:rPr>
            </w:pPr>
            <w:r w:rsidRPr="002409E2">
              <w:rPr>
                <w:rFonts w:ascii="Times New Roman" w:hAnsi="Times New Roman" w:cs="Times New Roman"/>
                <w:b/>
                <w:spacing w:val="-2"/>
                <w:w w:val="105"/>
                <w:sz w:val="20"/>
                <w:szCs w:val="20"/>
              </w:rPr>
              <w:t>Tespitler</w:t>
            </w:r>
          </w:p>
        </w:tc>
        <w:tc>
          <w:tcPr>
            <w:tcW w:w="7591" w:type="dxa"/>
            <w:gridSpan w:val="9"/>
            <w:shd w:val="clear" w:color="auto" w:fill="C5DFB3"/>
          </w:tcPr>
          <w:p w14:paraId="0B05A0D9" w14:textId="77777777" w:rsidR="004F6601" w:rsidRPr="004F6601" w:rsidRDefault="004F6601" w:rsidP="004F6601">
            <w:pPr>
              <w:pStyle w:val="TableParagraph"/>
              <w:tabs>
                <w:tab w:val="left" w:pos="184"/>
              </w:tabs>
              <w:spacing w:before="80"/>
              <w:ind w:left="188"/>
              <w:rPr>
                <w:rFonts w:asciiTheme="minorHAnsi" w:hAnsiTheme="minorHAnsi" w:cstheme="minorHAnsi"/>
                <w:sz w:val="20"/>
                <w:szCs w:val="20"/>
              </w:rPr>
            </w:pPr>
            <w:r w:rsidRPr="004F6601">
              <w:rPr>
                <w:rFonts w:asciiTheme="minorHAnsi" w:hAnsiTheme="minorHAnsi" w:cstheme="minorHAnsi"/>
                <w:sz w:val="20"/>
                <w:szCs w:val="20"/>
              </w:rPr>
              <w:t>1-Öğretmenlerin isteksizliği</w:t>
            </w:r>
          </w:p>
          <w:p w14:paraId="2C967498" w14:textId="09C5F60F" w:rsidR="002E597D" w:rsidRPr="004E0CF2" w:rsidRDefault="004F6601" w:rsidP="004F6601">
            <w:pPr>
              <w:pStyle w:val="TableParagraph"/>
              <w:spacing w:line="276" w:lineRule="auto"/>
              <w:ind w:left="188"/>
              <w:jc w:val="both"/>
              <w:rPr>
                <w:rFonts w:asciiTheme="minorHAnsi" w:hAnsiTheme="minorHAnsi" w:cstheme="minorHAnsi"/>
                <w:sz w:val="20"/>
                <w:szCs w:val="20"/>
              </w:rPr>
            </w:pPr>
            <w:r w:rsidRPr="004F6601">
              <w:rPr>
                <w:rFonts w:asciiTheme="minorHAnsi" w:hAnsiTheme="minorHAnsi" w:cstheme="minorHAnsi"/>
                <w:sz w:val="20"/>
                <w:szCs w:val="20"/>
              </w:rPr>
              <w:t>2-Hizmetiçi faaliyetlere başvurunun yetersizliği</w:t>
            </w:r>
          </w:p>
        </w:tc>
      </w:tr>
      <w:tr w:rsidR="002E597D" w:rsidRPr="002409E2" w14:paraId="6DCF9F3E" w14:textId="77777777" w:rsidTr="00421B29">
        <w:trPr>
          <w:trHeight w:val="648"/>
          <w:jc w:val="center"/>
        </w:trPr>
        <w:tc>
          <w:tcPr>
            <w:tcW w:w="2592" w:type="dxa"/>
            <w:shd w:val="clear" w:color="auto" w:fill="B0DFA0" w:themeFill="accent5" w:themeFillTint="99"/>
            <w:vAlign w:val="center"/>
          </w:tcPr>
          <w:p w14:paraId="619A8E68" w14:textId="77777777" w:rsidR="002E597D" w:rsidRPr="002409E2" w:rsidRDefault="002E597D" w:rsidP="00F761B5">
            <w:pPr>
              <w:pStyle w:val="TableParagraph"/>
              <w:spacing w:before="1" w:line="276" w:lineRule="auto"/>
              <w:ind w:left="107"/>
              <w:jc w:val="both"/>
              <w:rPr>
                <w:rFonts w:ascii="Times New Roman" w:hAnsi="Times New Roman" w:cs="Times New Roman"/>
                <w:b/>
                <w:sz w:val="20"/>
                <w:szCs w:val="20"/>
              </w:rPr>
            </w:pPr>
            <w:r w:rsidRPr="002409E2">
              <w:rPr>
                <w:rFonts w:ascii="Times New Roman" w:hAnsi="Times New Roman" w:cs="Times New Roman"/>
                <w:b/>
                <w:spacing w:val="-2"/>
                <w:w w:val="110"/>
                <w:sz w:val="20"/>
                <w:szCs w:val="20"/>
              </w:rPr>
              <w:t>İhtiyaçlar</w:t>
            </w:r>
          </w:p>
        </w:tc>
        <w:tc>
          <w:tcPr>
            <w:tcW w:w="7591" w:type="dxa"/>
            <w:gridSpan w:val="9"/>
            <w:shd w:val="clear" w:color="auto" w:fill="E1EED9"/>
          </w:tcPr>
          <w:p w14:paraId="00B1E696" w14:textId="5C600B0F" w:rsidR="004F6601" w:rsidRPr="004F6601" w:rsidRDefault="004F6601" w:rsidP="00421B29">
            <w:pPr>
              <w:pStyle w:val="TableParagraph"/>
              <w:ind w:left="107"/>
              <w:rPr>
                <w:rFonts w:asciiTheme="minorHAnsi" w:hAnsiTheme="minorHAnsi" w:cstheme="minorHAnsi"/>
                <w:sz w:val="20"/>
                <w:szCs w:val="20"/>
              </w:rPr>
            </w:pPr>
            <w:r>
              <w:rPr>
                <w:rFonts w:asciiTheme="minorHAnsi" w:hAnsiTheme="minorHAnsi" w:cstheme="minorHAnsi"/>
                <w:sz w:val="20"/>
                <w:szCs w:val="20"/>
              </w:rPr>
              <w:t>1</w:t>
            </w:r>
            <w:r w:rsidRPr="004F6601">
              <w:rPr>
                <w:rFonts w:asciiTheme="minorHAnsi" w:hAnsiTheme="minorHAnsi" w:cstheme="minorHAnsi"/>
                <w:sz w:val="20"/>
                <w:szCs w:val="20"/>
              </w:rPr>
              <w:t>-Uygun h</w:t>
            </w:r>
            <w:r>
              <w:rPr>
                <w:rFonts w:asciiTheme="minorHAnsi" w:hAnsiTheme="minorHAnsi" w:cstheme="minorHAnsi"/>
                <w:sz w:val="20"/>
                <w:szCs w:val="20"/>
              </w:rPr>
              <w:t>i</w:t>
            </w:r>
            <w:r w:rsidRPr="004F6601">
              <w:rPr>
                <w:rFonts w:asciiTheme="minorHAnsi" w:hAnsiTheme="minorHAnsi" w:cstheme="minorHAnsi"/>
                <w:sz w:val="20"/>
                <w:szCs w:val="20"/>
              </w:rPr>
              <w:t>zmet</w:t>
            </w:r>
            <w:r>
              <w:rPr>
                <w:rFonts w:asciiTheme="minorHAnsi" w:hAnsiTheme="minorHAnsi" w:cstheme="minorHAnsi"/>
                <w:sz w:val="20"/>
                <w:szCs w:val="20"/>
              </w:rPr>
              <w:t xml:space="preserve"> </w:t>
            </w:r>
            <w:r w:rsidRPr="004F6601">
              <w:rPr>
                <w:rFonts w:asciiTheme="minorHAnsi" w:hAnsiTheme="minorHAnsi" w:cstheme="minorHAnsi"/>
                <w:sz w:val="20"/>
                <w:szCs w:val="20"/>
              </w:rPr>
              <w:t>içilerine yönlendirme</w:t>
            </w:r>
          </w:p>
          <w:p w14:paraId="56614CE4" w14:textId="6B95240D" w:rsidR="002E597D" w:rsidRPr="004E0CF2" w:rsidRDefault="004F6601" w:rsidP="00421B29">
            <w:pPr>
              <w:pStyle w:val="TableParagraph"/>
              <w:spacing w:line="276" w:lineRule="auto"/>
              <w:ind w:left="107"/>
              <w:jc w:val="both"/>
              <w:rPr>
                <w:rFonts w:asciiTheme="minorHAnsi" w:hAnsiTheme="minorHAnsi" w:cstheme="minorHAnsi"/>
                <w:sz w:val="20"/>
                <w:szCs w:val="20"/>
              </w:rPr>
            </w:pPr>
            <w:r>
              <w:rPr>
                <w:rFonts w:asciiTheme="minorHAnsi" w:hAnsiTheme="minorHAnsi" w:cstheme="minorHAnsi"/>
                <w:sz w:val="20"/>
                <w:szCs w:val="20"/>
              </w:rPr>
              <w:t>2</w:t>
            </w:r>
            <w:r w:rsidRPr="004F6601">
              <w:rPr>
                <w:rFonts w:asciiTheme="minorHAnsi" w:hAnsiTheme="minorHAnsi" w:cstheme="minorHAnsi"/>
                <w:sz w:val="20"/>
                <w:szCs w:val="20"/>
              </w:rPr>
              <w:t>-Seminerlerin zaman ve yerlerin uygunluğu</w:t>
            </w:r>
          </w:p>
        </w:tc>
      </w:tr>
    </w:tbl>
    <w:p w14:paraId="36D54D8F" w14:textId="7ABDFF86" w:rsidR="0088374D" w:rsidRPr="004D72A6" w:rsidRDefault="0088374D" w:rsidP="00421B29">
      <w:pPr>
        <w:spacing w:line="276" w:lineRule="auto"/>
        <w:jc w:val="both"/>
        <w:rPr>
          <w:sz w:val="24"/>
          <w:szCs w:val="24"/>
        </w:rPr>
      </w:pPr>
    </w:p>
    <w:tbl>
      <w:tblPr>
        <w:tblStyle w:val="TableNormal"/>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090"/>
        <w:gridCol w:w="842"/>
        <w:gridCol w:w="720"/>
        <w:gridCol w:w="718"/>
        <w:gridCol w:w="720"/>
        <w:gridCol w:w="720"/>
        <w:gridCol w:w="864"/>
        <w:gridCol w:w="926"/>
      </w:tblGrid>
      <w:tr w:rsidR="00014DB7" w:rsidRPr="002409E2" w14:paraId="633E68D4" w14:textId="77777777" w:rsidTr="001710BF">
        <w:trPr>
          <w:trHeight w:val="558"/>
          <w:jc w:val="center"/>
        </w:trPr>
        <w:tc>
          <w:tcPr>
            <w:tcW w:w="2592" w:type="dxa"/>
            <w:shd w:val="clear" w:color="auto" w:fill="B0DFA0" w:themeFill="accent5" w:themeFillTint="99"/>
            <w:vAlign w:val="center"/>
          </w:tcPr>
          <w:p w14:paraId="1E4DA525" w14:textId="77777777" w:rsidR="00014DB7" w:rsidRPr="002409E2" w:rsidRDefault="00014DB7" w:rsidP="004D72A6">
            <w:pPr>
              <w:pStyle w:val="TableParagraph"/>
              <w:spacing w:before="2" w:line="276" w:lineRule="auto"/>
              <w:ind w:left="107"/>
              <w:jc w:val="both"/>
              <w:rPr>
                <w:rFonts w:ascii="Times New Roman" w:hAnsi="Times New Roman" w:cs="Times New Roman"/>
                <w:b/>
                <w:spacing w:val="4"/>
                <w:sz w:val="18"/>
                <w:szCs w:val="18"/>
              </w:rPr>
            </w:pPr>
            <w:r w:rsidRPr="002409E2">
              <w:rPr>
                <w:rFonts w:ascii="Times New Roman" w:hAnsi="Times New Roman" w:cs="Times New Roman"/>
                <w:b/>
                <w:spacing w:val="4"/>
                <w:sz w:val="18"/>
                <w:szCs w:val="18"/>
              </w:rPr>
              <w:t>TEMA</w:t>
            </w:r>
          </w:p>
        </w:tc>
        <w:tc>
          <w:tcPr>
            <w:tcW w:w="7591" w:type="dxa"/>
            <w:gridSpan w:val="9"/>
            <w:shd w:val="clear" w:color="auto" w:fill="B0DFA0" w:themeFill="accent5" w:themeFillTint="99"/>
            <w:vAlign w:val="center"/>
          </w:tcPr>
          <w:p w14:paraId="23C54D97" w14:textId="77777777" w:rsidR="00014DB7" w:rsidRPr="002409E2" w:rsidRDefault="00014DB7" w:rsidP="004D72A6">
            <w:pPr>
              <w:pStyle w:val="TableParagraph"/>
              <w:spacing w:line="276" w:lineRule="auto"/>
              <w:ind w:left="108" w:right="232"/>
              <w:jc w:val="both"/>
              <w:rPr>
                <w:rFonts w:ascii="Times New Roman" w:hAnsi="Times New Roman" w:cs="Times New Roman"/>
                <w:b/>
                <w:spacing w:val="-2"/>
                <w:w w:val="105"/>
                <w:sz w:val="18"/>
                <w:szCs w:val="18"/>
              </w:rPr>
            </w:pPr>
            <w:r w:rsidRPr="002409E2">
              <w:rPr>
                <w:rFonts w:ascii="Times New Roman" w:hAnsi="Times New Roman" w:cs="Times New Roman"/>
                <w:b/>
                <w:spacing w:val="-2"/>
                <w:w w:val="105"/>
                <w:sz w:val="18"/>
                <w:szCs w:val="18"/>
              </w:rPr>
              <w:t>KURUMSAL KAPASİTE</w:t>
            </w:r>
          </w:p>
        </w:tc>
      </w:tr>
      <w:tr w:rsidR="00014DB7" w:rsidRPr="002409E2" w14:paraId="664520AC" w14:textId="77777777" w:rsidTr="001710BF">
        <w:trPr>
          <w:trHeight w:val="737"/>
          <w:jc w:val="center"/>
        </w:trPr>
        <w:tc>
          <w:tcPr>
            <w:tcW w:w="2592" w:type="dxa"/>
            <w:shd w:val="clear" w:color="auto" w:fill="B0DFA0" w:themeFill="accent5" w:themeFillTint="99"/>
            <w:vAlign w:val="center"/>
          </w:tcPr>
          <w:p w14:paraId="6C487816" w14:textId="7BCA6F0B" w:rsidR="00014DB7" w:rsidRPr="002409E2" w:rsidRDefault="00014DB7" w:rsidP="004D72A6">
            <w:pPr>
              <w:pStyle w:val="TableParagraph"/>
              <w:spacing w:before="2" w:line="276" w:lineRule="auto"/>
              <w:ind w:left="107"/>
              <w:jc w:val="both"/>
              <w:rPr>
                <w:rFonts w:ascii="Times New Roman" w:hAnsi="Times New Roman" w:cs="Times New Roman"/>
                <w:b/>
                <w:spacing w:val="4"/>
                <w:sz w:val="18"/>
                <w:szCs w:val="18"/>
              </w:rPr>
            </w:pPr>
            <w:r w:rsidRPr="002409E2">
              <w:rPr>
                <w:rFonts w:ascii="Times New Roman" w:hAnsi="Times New Roman" w:cs="Times New Roman"/>
                <w:b/>
                <w:sz w:val="18"/>
                <w:szCs w:val="18"/>
              </w:rPr>
              <w:t>Amaç</w:t>
            </w:r>
            <w:r w:rsidRPr="002409E2">
              <w:rPr>
                <w:rFonts w:ascii="Times New Roman" w:hAnsi="Times New Roman" w:cs="Times New Roman"/>
                <w:b/>
                <w:spacing w:val="-4"/>
                <w:sz w:val="18"/>
                <w:szCs w:val="18"/>
              </w:rPr>
              <w:t xml:space="preserve"> </w:t>
            </w:r>
            <w:r w:rsidR="00607C5A">
              <w:rPr>
                <w:rFonts w:ascii="Times New Roman" w:hAnsi="Times New Roman" w:cs="Times New Roman"/>
                <w:b/>
                <w:spacing w:val="-10"/>
                <w:w w:val="110"/>
                <w:sz w:val="18"/>
                <w:szCs w:val="18"/>
              </w:rPr>
              <w:t>5</w:t>
            </w:r>
          </w:p>
        </w:tc>
        <w:tc>
          <w:tcPr>
            <w:tcW w:w="7591" w:type="dxa"/>
            <w:gridSpan w:val="9"/>
            <w:shd w:val="clear" w:color="auto" w:fill="B0DFA0" w:themeFill="accent5" w:themeFillTint="99"/>
            <w:vAlign w:val="center"/>
          </w:tcPr>
          <w:p w14:paraId="3333D37D" w14:textId="393CE6D8" w:rsidR="00014DB7" w:rsidRPr="002409E2" w:rsidRDefault="00607C5A" w:rsidP="004D72A6">
            <w:pPr>
              <w:pStyle w:val="TableParagraph"/>
              <w:spacing w:line="276" w:lineRule="auto"/>
              <w:ind w:left="108" w:right="232"/>
              <w:jc w:val="both"/>
              <w:rPr>
                <w:rFonts w:ascii="Times New Roman" w:hAnsi="Times New Roman" w:cs="Times New Roman"/>
                <w:b/>
                <w:spacing w:val="-2"/>
                <w:w w:val="105"/>
                <w:sz w:val="18"/>
                <w:szCs w:val="18"/>
              </w:rPr>
            </w:pPr>
            <w:r>
              <w:rPr>
                <w:rFonts w:ascii="Calibri" w:eastAsia="Calibri" w:hAnsi="Calibri" w:cs="Times New Roman"/>
                <w:sz w:val="18"/>
                <w:szCs w:val="18"/>
              </w:rPr>
              <w:t xml:space="preserve">A5. </w:t>
            </w:r>
            <w:r w:rsidR="002B5B4F" w:rsidRPr="002409E2">
              <w:rPr>
                <w:rFonts w:ascii="Calibri" w:eastAsia="Calibri" w:hAnsi="Calibri" w:cs="Times New Roman"/>
                <w:sz w:val="18"/>
                <w:szCs w:val="18"/>
              </w:rPr>
              <w:t>Okulun amaçlarına ulaşmasını sağlayacak kurumsal imkân ve yetkinlikler verimli ve sürdürülebilir bir şekilde geliştirilecektir.</w:t>
            </w:r>
          </w:p>
        </w:tc>
      </w:tr>
      <w:tr w:rsidR="00014DB7" w:rsidRPr="002409E2" w14:paraId="57A61E3B" w14:textId="77777777" w:rsidTr="001710BF">
        <w:trPr>
          <w:trHeight w:val="737"/>
          <w:jc w:val="center"/>
        </w:trPr>
        <w:tc>
          <w:tcPr>
            <w:tcW w:w="2592" w:type="dxa"/>
            <w:shd w:val="clear" w:color="auto" w:fill="B0DFA0" w:themeFill="accent5" w:themeFillTint="99"/>
            <w:vAlign w:val="center"/>
          </w:tcPr>
          <w:p w14:paraId="05036485" w14:textId="1FB4B602" w:rsidR="00014DB7" w:rsidRPr="002409E2" w:rsidRDefault="00014DB7" w:rsidP="004D72A6">
            <w:pPr>
              <w:pStyle w:val="TableParagraph"/>
              <w:spacing w:before="2" w:line="276" w:lineRule="auto"/>
              <w:ind w:left="107"/>
              <w:jc w:val="both"/>
              <w:rPr>
                <w:rFonts w:ascii="Times New Roman" w:hAnsi="Times New Roman" w:cs="Times New Roman"/>
                <w:b/>
                <w:spacing w:val="4"/>
                <w:sz w:val="18"/>
                <w:szCs w:val="18"/>
              </w:rPr>
            </w:pPr>
            <w:r w:rsidRPr="002409E2">
              <w:rPr>
                <w:rFonts w:ascii="Times New Roman" w:hAnsi="Times New Roman" w:cs="Times New Roman"/>
                <w:b/>
                <w:w w:val="105"/>
                <w:sz w:val="18"/>
                <w:szCs w:val="18"/>
              </w:rPr>
              <w:t>Hedef</w:t>
            </w:r>
            <w:r w:rsidRPr="002409E2">
              <w:rPr>
                <w:rFonts w:ascii="Times New Roman" w:hAnsi="Times New Roman" w:cs="Times New Roman"/>
                <w:b/>
                <w:spacing w:val="-12"/>
                <w:w w:val="105"/>
                <w:sz w:val="18"/>
                <w:szCs w:val="18"/>
              </w:rPr>
              <w:t xml:space="preserve"> </w:t>
            </w:r>
            <w:r w:rsidR="00607C5A">
              <w:rPr>
                <w:rFonts w:ascii="Times New Roman" w:hAnsi="Times New Roman" w:cs="Times New Roman"/>
                <w:b/>
                <w:spacing w:val="-5"/>
                <w:w w:val="110"/>
                <w:sz w:val="18"/>
                <w:szCs w:val="18"/>
              </w:rPr>
              <w:t>5.1</w:t>
            </w:r>
          </w:p>
        </w:tc>
        <w:tc>
          <w:tcPr>
            <w:tcW w:w="7591" w:type="dxa"/>
            <w:gridSpan w:val="9"/>
            <w:shd w:val="clear" w:color="auto" w:fill="B0DFA0" w:themeFill="accent5" w:themeFillTint="99"/>
            <w:vAlign w:val="center"/>
          </w:tcPr>
          <w:p w14:paraId="6E33E35B" w14:textId="72B740BE" w:rsidR="00014DB7" w:rsidRPr="002409E2" w:rsidRDefault="00607C5A" w:rsidP="004D72A6">
            <w:pPr>
              <w:pStyle w:val="TableParagraph"/>
              <w:spacing w:line="276" w:lineRule="auto"/>
              <w:ind w:left="108" w:right="232"/>
              <w:jc w:val="both"/>
              <w:rPr>
                <w:rFonts w:ascii="Times New Roman" w:hAnsi="Times New Roman" w:cs="Times New Roman"/>
                <w:b/>
                <w:spacing w:val="-2"/>
                <w:w w:val="105"/>
                <w:sz w:val="18"/>
                <w:szCs w:val="18"/>
              </w:rPr>
            </w:pPr>
            <w:r>
              <w:rPr>
                <w:rFonts w:ascii="Calibri" w:eastAsia="Calibri" w:hAnsi="Calibri" w:cs="Times New Roman"/>
                <w:sz w:val="18"/>
                <w:szCs w:val="18"/>
              </w:rPr>
              <w:t xml:space="preserve">H5.1 </w:t>
            </w:r>
            <w:r w:rsidR="002B5B4F" w:rsidRPr="002409E2">
              <w:rPr>
                <w:rFonts w:ascii="Calibri" w:eastAsia="Calibri" w:hAnsi="Calibri" w:cs="Times New Roman"/>
                <w:sz w:val="18"/>
                <w:szCs w:val="18"/>
              </w:rPr>
              <w:t>Eğitim ve öğretimin sağlıklı ve güvenli bir ortamda gerçekleştirilmesi için okul sağlığı ve güvenliği geliştirilecektir</w:t>
            </w:r>
          </w:p>
        </w:tc>
      </w:tr>
      <w:tr w:rsidR="00014DB7" w:rsidRPr="002409E2" w14:paraId="4B435DB8" w14:textId="77777777" w:rsidTr="001710BF">
        <w:trPr>
          <w:trHeight w:val="737"/>
          <w:jc w:val="center"/>
        </w:trPr>
        <w:tc>
          <w:tcPr>
            <w:tcW w:w="2592" w:type="dxa"/>
            <w:shd w:val="clear" w:color="auto" w:fill="B0DFA0" w:themeFill="accent5" w:themeFillTint="99"/>
            <w:vAlign w:val="center"/>
          </w:tcPr>
          <w:p w14:paraId="1AE2A729" w14:textId="4EA79DB8" w:rsidR="00014DB7" w:rsidRPr="002409E2" w:rsidRDefault="00014DB7" w:rsidP="004D72A6">
            <w:pPr>
              <w:pStyle w:val="TableParagraph"/>
              <w:spacing w:before="2" w:line="276" w:lineRule="auto"/>
              <w:ind w:left="107"/>
              <w:jc w:val="both"/>
              <w:rPr>
                <w:rFonts w:ascii="Times New Roman" w:hAnsi="Times New Roman" w:cs="Times New Roman"/>
                <w:b/>
                <w:sz w:val="18"/>
                <w:szCs w:val="18"/>
              </w:rPr>
            </w:pPr>
            <w:r w:rsidRPr="002409E2">
              <w:rPr>
                <w:rFonts w:ascii="Times New Roman" w:hAnsi="Times New Roman" w:cs="Times New Roman"/>
                <w:b/>
                <w:spacing w:val="4"/>
                <w:sz w:val="18"/>
                <w:szCs w:val="18"/>
              </w:rPr>
              <w:t>Performans</w:t>
            </w:r>
            <w:r w:rsidRPr="002409E2">
              <w:rPr>
                <w:rFonts w:ascii="Times New Roman" w:hAnsi="Times New Roman" w:cs="Times New Roman"/>
                <w:b/>
                <w:spacing w:val="23"/>
                <w:sz w:val="18"/>
                <w:szCs w:val="18"/>
              </w:rPr>
              <w:t xml:space="preserve"> </w:t>
            </w:r>
            <w:r w:rsidRPr="002409E2">
              <w:rPr>
                <w:rFonts w:ascii="Times New Roman" w:hAnsi="Times New Roman" w:cs="Times New Roman"/>
                <w:b/>
                <w:spacing w:val="-2"/>
                <w:sz w:val="18"/>
                <w:szCs w:val="18"/>
              </w:rPr>
              <w:t>Göstergeleri</w:t>
            </w:r>
          </w:p>
        </w:tc>
        <w:tc>
          <w:tcPr>
            <w:tcW w:w="991" w:type="dxa"/>
            <w:shd w:val="clear" w:color="auto" w:fill="B0DFA0" w:themeFill="accent5" w:themeFillTint="99"/>
            <w:vAlign w:val="center"/>
          </w:tcPr>
          <w:p w14:paraId="04338EB0" w14:textId="77777777" w:rsidR="00014DB7" w:rsidRPr="002409E2" w:rsidRDefault="00014DB7" w:rsidP="004D72A6">
            <w:pPr>
              <w:pStyle w:val="TableParagraph"/>
              <w:spacing w:line="276" w:lineRule="auto"/>
              <w:ind w:left="107" w:right="225"/>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Hedefe Etkisi</w:t>
            </w:r>
          </w:p>
        </w:tc>
        <w:tc>
          <w:tcPr>
            <w:tcW w:w="1090" w:type="dxa"/>
            <w:shd w:val="clear" w:color="auto" w:fill="B0DFA0" w:themeFill="accent5" w:themeFillTint="99"/>
            <w:vAlign w:val="center"/>
          </w:tcPr>
          <w:p w14:paraId="48F5B1A8" w14:textId="77777777" w:rsidR="00014DB7" w:rsidRPr="002409E2" w:rsidRDefault="00014DB7" w:rsidP="004D72A6">
            <w:pPr>
              <w:pStyle w:val="TableParagraph"/>
              <w:spacing w:line="276" w:lineRule="auto"/>
              <w:ind w:left="108" w:right="139"/>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Başlangıç Değeri</w:t>
            </w:r>
          </w:p>
        </w:tc>
        <w:tc>
          <w:tcPr>
            <w:tcW w:w="842" w:type="dxa"/>
            <w:shd w:val="clear" w:color="auto" w:fill="B0DFA0" w:themeFill="accent5" w:themeFillTint="99"/>
            <w:vAlign w:val="center"/>
          </w:tcPr>
          <w:p w14:paraId="14AD4AF5" w14:textId="77777777" w:rsidR="00014DB7" w:rsidRPr="002409E2" w:rsidRDefault="00014DB7" w:rsidP="004D72A6">
            <w:pPr>
              <w:pStyle w:val="TableParagraph"/>
              <w:spacing w:line="276" w:lineRule="auto"/>
              <w:ind w:left="108"/>
              <w:jc w:val="both"/>
              <w:rPr>
                <w:rFonts w:ascii="Times New Roman" w:hAnsi="Times New Roman" w:cs="Times New Roman"/>
                <w:b/>
                <w:sz w:val="18"/>
                <w:szCs w:val="18"/>
              </w:rPr>
            </w:pPr>
            <w:r w:rsidRPr="002409E2">
              <w:rPr>
                <w:rFonts w:ascii="Times New Roman" w:hAnsi="Times New Roman" w:cs="Times New Roman"/>
                <w:b/>
                <w:sz w:val="18"/>
                <w:szCs w:val="18"/>
              </w:rPr>
              <w:t>2024</w:t>
            </w:r>
          </w:p>
        </w:tc>
        <w:tc>
          <w:tcPr>
            <w:tcW w:w="720" w:type="dxa"/>
            <w:shd w:val="clear" w:color="auto" w:fill="B0DFA0" w:themeFill="accent5" w:themeFillTint="99"/>
            <w:vAlign w:val="center"/>
          </w:tcPr>
          <w:p w14:paraId="57215312" w14:textId="77777777" w:rsidR="00014DB7" w:rsidRPr="002409E2" w:rsidRDefault="00014DB7" w:rsidP="004D72A6">
            <w:pPr>
              <w:pStyle w:val="TableParagraph"/>
              <w:spacing w:line="276" w:lineRule="auto"/>
              <w:ind w:left="105"/>
              <w:jc w:val="both"/>
              <w:rPr>
                <w:rFonts w:ascii="Times New Roman" w:hAnsi="Times New Roman" w:cs="Times New Roman"/>
                <w:b/>
                <w:sz w:val="18"/>
                <w:szCs w:val="18"/>
              </w:rPr>
            </w:pPr>
            <w:r w:rsidRPr="002409E2">
              <w:rPr>
                <w:rFonts w:ascii="Times New Roman" w:hAnsi="Times New Roman" w:cs="Times New Roman"/>
                <w:b/>
                <w:sz w:val="18"/>
                <w:szCs w:val="18"/>
              </w:rPr>
              <w:t>2025</w:t>
            </w:r>
          </w:p>
        </w:tc>
        <w:tc>
          <w:tcPr>
            <w:tcW w:w="718" w:type="dxa"/>
            <w:shd w:val="clear" w:color="auto" w:fill="B0DFA0" w:themeFill="accent5" w:themeFillTint="99"/>
            <w:vAlign w:val="center"/>
          </w:tcPr>
          <w:p w14:paraId="347CD0FA" w14:textId="77777777" w:rsidR="00014DB7" w:rsidRPr="002409E2" w:rsidRDefault="00014DB7" w:rsidP="004D72A6">
            <w:pPr>
              <w:pStyle w:val="TableParagraph"/>
              <w:spacing w:line="276" w:lineRule="auto"/>
              <w:ind w:left="105"/>
              <w:jc w:val="both"/>
              <w:rPr>
                <w:rFonts w:ascii="Times New Roman" w:hAnsi="Times New Roman" w:cs="Times New Roman"/>
                <w:b/>
                <w:sz w:val="18"/>
                <w:szCs w:val="18"/>
              </w:rPr>
            </w:pPr>
            <w:r w:rsidRPr="002409E2">
              <w:rPr>
                <w:rFonts w:ascii="Times New Roman" w:hAnsi="Times New Roman" w:cs="Times New Roman"/>
                <w:b/>
                <w:sz w:val="18"/>
                <w:szCs w:val="18"/>
              </w:rPr>
              <w:t>2026</w:t>
            </w:r>
          </w:p>
        </w:tc>
        <w:tc>
          <w:tcPr>
            <w:tcW w:w="720" w:type="dxa"/>
            <w:shd w:val="clear" w:color="auto" w:fill="B0DFA0" w:themeFill="accent5" w:themeFillTint="99"/>
            <w:vAlign w:val="center"/>
          </w:tcPr>
          <w:p w14:paraId="3369CED4" w14:textId="77777777" w:rsidR="00014DB7" w:rsidRPr="002409E2" w:rsidRDefault="00014DB7" w:rsidP="004D72A6">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z w:val="18"/>
                <w:szCs w:val="18"/>
              </w:rPr>
              <w:t>2027</w:t>
            </w:r>
          </w:p>
        </w:tc>
        <w:tc>
          <w:tcPr>
            <w:tcW w:w="720" w:type="dxa"/>
            <w:shd w:val="clear" w:color="auto" w:fill="B0DFA0" w:themeFill="accent5" w:themeFillTint="99"/>
            <w:vAlign w:val="center"/>
          </w:tcPr>
          <w:p w14:paraId="7D3063D8" w14:textId="77777777" w:rsidR="00014DB7" w:rsidRPr="002409E2" w:rsidRDefault="00014DB7" w:rsidP="004D72A6">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z w:val="18"/>
                <w:szCs w:val="18"/>
              </w:rPr>
              <w:t>2028</w:t>
            </w:r>
          </w:p>
        </w:tc>
        <w:tc>
          <w:tcPr>
            <w:tcW w:w="864" w:type="dxa"/>
            <w:shd w:val="clear" w:color="auto" w:fill="B0DFA0" w:themeFill="accent5" w:themeFillTint="99"/>
            <w:vAlign w:val="center"/>
          </w:tcPr>
          <w:p w14:paraId="44734496" w14:textId="77777777" w:rsidR="00014DB7" w:rsidRPr="002409E2" w:rsidRDefault="00014DB7" w:rsidP="004D72A6">
            <w:pPr>
              <w:pStyle w:val="TableParagraph"/>
              <w:spacing w:line="276" w:lineRule="auto"/>
              <w:ind w:left="108" w:right="127"/>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İzleme Sıklığı</w:t>
            </w:r>
          </w:p>
        </w:tc>
        <w:tc>
          <w:tcPr>
            <w:tcW w:w="926" w:type="dxa"/>
            <w:shd w:val="clear" w:color="auto" w:fill="B0DFA0" w:themeFill="accent5" w:themeFillTint="99"/>
            <w:vAlign w:val="center"/>
          </w:tcPr>
          <w:p w14:paraId="151B16B8" w14:textId="77777777" w:rsidR="00014DB7" w:rsidRPr="002409E2" w:rsidRDefault="00014DB7" w:rsidP="004D72A6">
            <w:pPr>
              <w:pStyle w:val="TableParagraph"/>
              <w:spacing w:line="276" w:lineRule="auto"/>
              <w:ind w:left="108" w:right="232"/>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Rapor Sıklığı</w:t>
            </w:r>
          </w:p>
        </w:tc>
      </w:tr>
      <w:tr w:rsidR="005A13DA" w:rsidRPr="002409E2" w14:paraId="4201B1B8" w14:textId="77777777" w:rsidTr="001710BF">
        <w:trPr>
          <w:trHeight w:val="737"/>
          <w:jc w:val="center"/>
        </w:trPr>
        <w:tc>
          <w:tcPr>
            <w:tcW w:w="2592" w:type="dxa"/>
            <w:shd w:val="clear" w:color="auto" w:fill="B0DFA0" w:themeFill="accent5" w:themeFillTint="99"/>
            <w:vAlign w:val="center"/>
          </w:tcPr>
          <w:p w14:paraId="726F439E" w14:textId="6BF87E9A" w:rsidR="005A13DA" w:rsidRPr="00607C5A" w:rsidRDefault="005A13DA" w:rsidP="005A13DA">
            <w:pPr>
              <w:pStyle w:val="TableParagraph"/>
              <w:spacing w:before="2" w:line="276" w:lineRule="auto"/>
              <w:ind w:left="107"/>
              <w:jc w:val="both"/>
              <w:rPr>
                <w:rFonts w:asciiTheme="minorHAnsi" w:hAnsiTheme="minorHAnsi" w:cstheme="minorHAnsi"/>
                <w:bCs/>
                <w:sz w:val="18"/>
                <w:szCs w:val="18"/>
              </w:rPr>
            </w:pPr>
            <w:r w:rsidRPr="00607C5A">
              <w:rPr>
                <w:rFonts w:asciiTheme="minorHAnsi" w:hAnsiTheme="minorHAnsi" w:cstheme="minorHAnsi"/>
                <w:bCs/>
                <w:w w:val="90"/>
                <w:sz w:val="18"/>
                <w:szCs w:val="18"/>
              </w:rPr>
              <w:t>PG 5.1.1. Okulda yaşanan kaza sayısı</w:t>
            </w:r>
          </w:p>
        </w:tc>
        <w:tc>
          <w:tcPr>
            <w:tcW w:w="991" w:type="dxa"/>
            <w:shd w:val="clear" w:color="auto" w:fill="E4F4DF" w:themeFill="accent5" w:themeFillTint="33"/>
            <w:vAlign w:val="center"/>
          </w:tcPr>
          <w:p w14:paraId="3181F431" w14:textId="42D8CA86" w:rsidR="005A13DA" w:rsidRPr="002409E2" w:rsidRDefault="005A13DA" w:rsidP="005A13DA">
            <w:pPr>
              <w:pStyle w:val="TableParagraph"/>
              <w:spacing w:line="276" w:lineRule="auto"/>
              <w:jc w:val="center"/>
              <w:rPr>
                <w:rFonts w:ascii="Times New Roman" w:hAnsi="Times New Roman" w:cs="Times New Roman"/>
                <w:sz w:val="18"/>
                <w:szCs w:val="18"/>
              </w:rPr>
            </w:pPr>
            <w:r w:rsidRPr="002409E2">
              <w:rPr>
                <w:rFonts w:ascii="Times New Roman" w:hAnsi="Times New Roman" w:cs="Times New Roman"/>
                <w:sz w:val="18"/>
                <w:szCs w:val="18"/>
              </w:rPr>
              <w:t>%</w:t>
            </w:r>
            <w:r w:rsidR="003B7E1A">
              <w:rPr>
                <w:rFonts w:ascii="Times New Roman" w:hAnsi="Times New Roman" w:cs="Times New Roman"/>
                <w:sz w:val="18"/>
                <w:szCs w:val="18"/>
              </w:rPr>
              <w:t>5</w:t>
            </w:r>
          </w:p>
        </w:tc>
        <w:tc>
          <w:tcPr>
            <w:tcW w:w="1090" w:type="dxa"/>
            <w:shd w:val="clear" w:color="auto" w:fill="E4F4DF" w:themeFill="accent5" w:themeFillTint="33"/>
            <w:vAlign w:val="center"/>
          </w:tcPr>
          <w:p w14:paraId="6181D5F0" w14:textId="2EA83C22"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842" w:type="dxa"/>
            <w:shd w:val="clear" w:color="auto" w:fill="E4F4DF" w:themeFill="accent5" w:themeFillTint="33"/>
            <w:vAlign w:val="center"/>
          </w:tcPr>
          <w:p w14:paraId="4CF945BB" w14:textId="354CCAF2"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E4F4DF" w:themeFill="accent5" w:themeFillTint="33"/>
            <w:vAlign w:val="center"/>
          </w:tcPr>
          <w:p w14:paraId="11F50635" w14:textId="080C31A8"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718" w:type="dxa"/>
            <w:shd w:val="clear" w:color="auto" w:fill="E4F4DF" w:themeFill="accent5" w:themeFillTint="33"/>
            <w:vAlign w:val="center"/>
          </w:tcPr>
          <w:p w14:paraId="7FFBC89C" w14:textId="7A4C2A17"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E4F4DF" w:themeFill="accent5" w:themeFillTint="33"/>
            <w:vAlign w:val="center"/>
          </w:tcPr>
          <w:p w14:paraId="794C1310" w14:textId="77388ABB"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720" w:type="dxa"/>
            <w:shd w:val="clear" w:color="auto" w:fill="E4F4DF" w:themeFill="accent5" w:themeFillTint="33"/>
            <w:vAlign w:val="center"/>
          </w:tcPr>
          <w:p w14:paraId="76843988" w14:textId="5E8B3F64"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864" w:type="dxa"/>
            <w:shd w:val="clear" w:color="auto" w:fill="E4F4DF" w:themeFill="accent5" w:themeFillTint="33"/>
            <w:vAlign w:val="center"/>
          </w:tcPr>
          <w:p w14:paraId="49A005D3" w14:textId="6058EFF9"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1B0C4D64" w14:textId="12F5C32F"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2CED2FE1" w14:textId="77777777" w:rsidTr="00607C5A">
        <w:trPr>
          <w:trHeight w:val="737"/>
          <w:jc w:val="center"/>
        </w:trPr>
        <w:tc>
          <w:tcPr>
            <w:tcW w:w="2592" w:type="dxa"/>
            <w:shd w:val="clear" w:color="auto" w:fill="B0DFA0" w:themeFill="accent5" w:themeFillTint="99"/>
            <w:vAlign w:val="center"/>
          </w:tcPr>
          <w:p w14:paraId="560BC91E" w14:textId="223060EF" w:rsidR="005A13DA" w:rsidRPr="00607C5A" w:rsidRDefault="005A13DA" w:rsidP="005A13DA">
            <w:pPr>
              <w:pStyle w:val="TableParagraph"/>
              <w:spacing w:before="2" w:line="276" w:lineRule="auto"/>
              <w:ind w:left="107"/>
              <w:jc w:val="both"/>
              <w:rPr>
                <w:rFonts w:asciiTheme="minorHAnsi" w:hAnsiTheme="minorHAnsi" w:cstheme="minorHAnsi"/>
                <w:bCs/>
                <w:sz w:val="18"/>
                <w:szCs w:val="18"/>
              </w:rPr>
            </w:pPr>
            <w:r w:rsidRPr="00607C5A">
              <w:rPr>
                <w:rFonts w:asciiTheme="minorHAnsi" w:hAnsiTheme="minorHAnsi" w:cstheme="minorHAnsi"/>
                <w:bCs/>
                <w:w w:val="90"/>
                <w:sz w:val="18"/>
                <w:szCs w:val="18"/>
              </w:rPr>
              <w:t>PG5.1.2. Bağımlılıkla mücadele ile ilgili konularda eğitim alan öğrenci, öğretmen ve veli oranı (kırılım yapılacak)</w:t>
            </w:r>
          </w:p>
        </w:tc>
        <w:tc>
          <w:tcPr>
            <w:tcW w:w="991" w:type="dxa"/>
            <w:shd w:val="clear" w:color="auto" w:fill="E4F4DF" w:themeFill="accent5" w:themeFillTint="33"/>
            <w:vAlign w:val="center"/>
          </w:tcPr>
          <w:p w14:paraId="1D2F659B" w14:textId="49963916" w:rsidR="005A13DA" w:rsidRPr="002409E2"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3B7E1A">
              <w:rPr>
                <w:rFonts w:ascii="Times New Roman" w:hAnsi="Times New Roman" w:cs="Times New Roman"/>
                <w:sz w:val="18"/>
                <w:szCs w:val="18"/>
              </w:rPr>
              <w:t>1</w:t>
            </w:r>
            <w:r w:rsidR="00985648">
              <w:rPr>
                <w:rFonts w:ascii="Times New Roman" w:hAnsi="Times New Roman" w:cs="Times New Roman"/>
                <w:sz w:val="18"/>
                <w:szCs w:val="18"/>
              </w:rPr>
              <w:t>0</w:t>
            </w:r>
          </w:p>
        </w:tc>
        <w:tc>
          <w:tcPr>
            <w:tcW w:w="1090" w:type="dxa"/>
            <w:shd w:val="clear" w:color="auto" w:fill="E4F4DF" w:themeFill="accent5" w:themeFillTint="33"/>
            <w:vAlign w:val="center"/>
          </w:tcPr>
          <w:p w14:paraId="3E59BFC1" w14:textId="13EF4D29" w:rsidR="005A13DA" w:rsidRPr="002409E2" w:rsidRDefault="005A13DA" w:rsidP="005A13DA">
            <w:pPr>
              <w:pStyle w:val="TableParagraph"/>
              <w:spacing w:line="276" w:lineRule="auto"/>
              <w:jc w:val="center"/>
              <w:rPr>
                <w:rFonts w:ascii="Times New Roman" w:hAnsi="Times New Roman" w:cs="Times New Roman"/>
                <w:sz w:val="18"/>
                <w:szCs w:val="18"/>
              </w:rPr>
            </w:pPr>
            <w:r w:rsidRPr="002409E2">
              <w:rPr>
                <w:rFonts w:ascii="Times New Roman" w:hAnsi="Times New Roman" w:cs="Times New Roman"/>
                <w:sz w:val="18"/>
                <w:szCs w:val="18"/>
              </w:rPr>
              <w:t>100</w:t>
            </w:r>
          </w:p>
        </w:tc>
        <w:tc>
          <w:tcPr>
            <w:tcW w:w="842" w:type="dxa"/>
            <w:shd w:val="clear" w:color="auto" w:fill="E4F4DF" w:themeFill="accent5" w:themeFillTint="33"/>
            <w:vAlign w:val="center"/>
          </w:tcPr>
          <w:p w14:paraId="141E1DCA" w14:textId="3A7C58C7" w:rsidR="005A13DA" w:rsidRPr="002409E2" w:rsidRDefault="005A13DA" w:rsidP="005A13DA">
            <w:pPr>
              <w:pStyle w:val="TableParagraph"/>
              <w:spacing w:line="276" w:lineRule="auto"/>
              <w:jc w:val="center"/>
              <w:rPr>
                <w:rFonts w:ascii="Times New Roman" w:hAnsi="Times New Roman" w:cs="Times New Roman"/>
                <w:sz w:val="18"/>
                <w:szCs w:val="18"/>
              </w:rPr>
            </w:pPr>
            <w:r w:rsidRPr="002409E2">
              <w:rPr>
                <w:rFonts w:ascii="Times New Roman" w:hAnsi="Times New Roman" w:cs="Times New Roman"/>
                <w:sz w:val="18"/>
                <w:szCs w:val="18"/>
              </w:rPr>
              <w:t>100</w:t>
            </w:r>
          </w:p>
        </w:tc>
        <w:tc>
          <w:tcPr>
            <w:tcW w:w="720" w:type="dxa"/>
            <w:shd w:val="clear" w:color="auto" w:fill="E4F4DF" w:themeFill="accent5" w:themeFillTint="33"/>
            <w:vAlign w:val="center"/>
          </w:tcPr>
          <w:p w14:paraId="62699D95" w14:textId="66A82DCE" w:rsidR="005A13DA" w:rsidRPr="002409E2" w:rsidRDefault="005A13DA" w:rsidP="005A13DA">
            <w:pPr>
              <w:pStyle w:val="TableParagraph"/>
              <w:spacing w:line="276" w:lineRule="auto"/>
              <w:jc w:val="center"/>
              <w:rPr>
                <w:rFonts w:ascii="Times New Roman" w:hAnsi="Times New Roman" w:cs="Times New Roman"/>
                <w:sz w:val="18"/>
                <w:szCs w:val="18"/>
              </w:rPr>
            </w:pPr>
            <w:r w:rsidRPr="002409E2">
              <w:rPr>
                <w:rFonts w:ascii="Times New Roman" w:hAnsi="Times New Roman" w:cs="Times New Roman"/>
                <w:sz w:val="18"/>
                <w:szCs w:val="18"/>
              </w:rPr>
              <w:t>100</w:t>
            </w:r>
          </w:p>
        </w:tc>
        <w:tc>
          <w:tcPr>
            <w:tcW w:w="718" w:type="dxa"/>
            <w:shd w:val="clear" w:color="auto" w:fill="E4F4DF" w:themeFill="accent5" w:themeFillTint="33"/>
            <w:vAlign w:val="center"/>
          </w:tcPr>
          <w:p w14:paraId="08CF36BF" w14:textId="20707897" w:rsidR="005A13DA" w:rsidRPr="002409E2" w:rsidRDefault="005A13DA" w:rsidP="005A13DA">
            <w:pPr>
              <w:pStyle w:val="TableParagraph"/>
              <w:spacing w:line="276" w:lineRule="auto"/>
              <w:jc w:val="center"/>
              <w:rPr>
                <w:rFonts w:ascii="Times New Roman" w:hAnsi="Times New Roman" w:cs="Times New Roman"/>
                <w:sz w:val="18"/>
                <w:szCs w:val="18"/>
              </w:rPr>
            </w:pPr>
            <w:r w:rsidRPr="002409E2">
              <w:rPr>
                <w:rFonts w:ascii="Times New Roman" w:hAnsi="Times New Roman" w:cs="Times New Roman"/>
                <w:sz w:val="18"/>
                <w:szCs w:val="18"/>
              </w:rPr>
              <w:t>100</w:t>
            </w:r>
          </w:p>
        </w:tc>
        <w:tc>
          <w:tcPr>
            <w:tcW w:w="720" w:type="dxa"/>
            <w:shd w:val="clear" w:color="auto" w:fill="E4F4DF" w:themeFill="accent5" w:themeFillTint="33"/>
            <w:vAlign w:val="center"/>
          </w:tcPr>
          <w:p w14:paraId="1073FA28" w14:textId="02C33BBE" w:rsidR="005A13DA" w:rsidRPr="002409E2" w:rsidRDefault="005A13DA" w:rsidP="005A13DA">
            <w:pPr>
              <w:pStyle w:val="TableParagraph"/>
              <w:spacing w:line="276" w:lineRule="auto"/>
              <w:jc w:val="center"/>
              <w:rPr>
                <w:rFonts w:ascii="Times New Roman" w:hAnsi="Times New Roman" w:cs="Times New Roman"/>
                <w:sz w:val="18"/>
                <w:szCs w:val="18"/>
              </w:rPr>
            </w:pPr>
            <w:r w:rsidRPr="002409E2">
              <w:rPr>
                <w:rFonts w:ascii="Times New Roman" w:hAnsi="Times New Roman" w:cs="Times New Roman"/>
                <w:sz w:val="18"/>
                <w:szCs w:val="18"/>
              </w:rPr>
              <w:t>100</w:t>
            </w:r>
          </w:p>
        </w:tc>
        <w:tc>
          <w:tcPr>
            <w:tcW w:w="720" w:type="dxa"/>
            <w:shd w:val="clear" w:color="auto" w:fill="E4F4DF" w:themeFill="accent5" w:themeFillTint="33"/>
            <w:vAlign w:val="center"/>
          </w:tcPr>
          <w:p w14:paraId="4C508FEC" w14:textId="2BE348FA" w:rsidR="005A13DA" w:rsidRPr="002409E2" w:rsidRDefault="005A13DA" w:rsidP="005A13DA">
            <w:pPr>
              <w:pStyle w:val="TableParagraph"/>
              <w:spacing w:line="276" w:lineRule="auto"/>
              <w:jc w:val="center"/>
              <w:rPr>
                <w:rFonts w:ascii="Times New Roman" w:hAnsi="Times New Roman" w:cs="Times New Roman"/>
                <w:sz w:val="18"/>
                <w:szCs w:val="18"/>
              </w:rPr>
            </w:pPr>
            <w:r w:rsidRPr="002409E2">
              <w:rPr>
                <w:rFonts w:ascii="Times New Roman" w:hAnsi="Times New Roman" w:cs="Times New Roman"/>
                <w:sz w:val="18"/>
                <w:szCs w:val="18"/>
              </w:rPr>
              <w:t>100</w:t>
            </w:r>
          </w:p>
        </w:tc>
        <w:tc>
          <w:tcPr>
            <w:tcW w:w="864" w:type="dxa"/>
            <w:shd w:val="clear" w:color="auto" w:fill="E4F4DF" w:themeFill="accent5" w:themeFillTint="33"/>
            <w:vAlign w:val="center"/>
          </w:tcPr>
          <w:p w14:paraId="49AE1DD6" w14:textId="2FD6BAC0"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37BB710F" w14:textId="01F4947B"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4F70E2A8" w14:textId="77777777" w:rsidTr="00607C5A">
        <w:trPr>
          <w:trHeight w:val="737"/>
          <w:jc w:val="center"/>
        </w:trPr>
        <w:tc>
          <w:tcPr>
            <w:tcW w:w="2592" w:type="dxa"/>
            <w:shd w:val="clear" w:color="auto" w:fill="B0DFA0" w:themeFill="accent5" w:themeFillTint="99"/>
            <w:vAlign w:val="center"/>
          </w:tcPr>
          <w:p w14:paraId="2252A601" w14:textId="22DC0496" w:rsidR="005A13DA" w:rsidRPr="00607C5A" w:rsidRDefault="005A13DA" w:rsidP="005A13DA">
            <w:pPr>
              <w:pStyle w:val="TableParagraph"/>
              <w:spacing w:before="2" w:line="276" w:lineRule="auto"/>
              <w:ind w:left="107"/>
              <w:jc w:val="both"/>
              <w:rPr>
                <w:rFonts w:asciiTheme="minorHAnsi" w:hAnsiTheme="minorHAnsi" w:cstheme="minorHAnsi"/>
                <w:bCs/>
                <w:sz w:val="18"/>
                <w:szCs w:val="18"/>
              </w:rPr>
            </w:pPr>
            <w:r w:rsidRPr="00607C5A">
              <w:rPr>
                <w:rFonts w:asciiTheme="minorHAnsi" w:hAnsiTheme="minorHAnsi" w:cstheme="minorHAnsi"/>
                <w:bCs/>
                <w:w w:val="90"/>
                <w:sz w:val="18"/>
                <w:szCs w:val="18"/>
              </w:rPr>
              <w:t>PG 5.1.3.Akran zorbalığı ve siber zorbalıkla ilgili konularda eğitim alan öğrenci ve öğretmen sayısı (kırılım yapılacak)</w:t>
            </w:r>
          </w:p>
        </w:tc>
        <w:tc>
          <w:tcPr>
            <w:tcW w:w="991" w:type="dxa"/>
            <w:shd w:val="clear" w:color="auto" w:fill="E4F4DF" w:themeFill="accent5" w:themeFillTint="33"/>
            <w:vAlign w:val="center"/>
          </w:tcPr>
          <w:p w14:paraId="57B730FB" w14:textId="79D61D9E" w:rsidR="005A13DA" w:rsidRPr="002409E2"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3B7E1A">
              <w:rPr>
                <w:rFonts w:ascii="Times New Roman" w:hAnsi="Times New Roman" w:cs="Times New Roman"/>
                <w:sz w:val="18"/>
                <w:szCs w:val="18"/>
              </w:rPr>
              <w:t>1</w:t>
            </w:r>
            <w:r w:rsidR="00985648">
              <w:rPr>
                <w:rFonts w:ascii="Times New Roman" w:hAnsi="Times New Roman" w:cs="Times New Roman"/>
                <w:sz w:val="18"/>
                <w:szCs w:val="18"/>
              </w:rPr>
              <w:t>0</w:t>
            </w:r>
          </w:p>
        </w:tc>
        <w:tc>
          <w:tcPr>
            <w:tcW w:w="1090" w:type="dxa"/>
            <w:shd w:val="clear" w:color="auto" w:fill="E4F4DF" w:themeFill="accent5" w:themeFillTint="33"/>
            <w:vAlign w:val="center"/>
          </w:tcPr>
          <w:p w14:paraId="29DEE500" w14:textId="085DA61B"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677</w:t>
            </w:r>
          </w:p>
        </w:tc>
        <w:tc>
          <w:tcPr>
            <w:tcW w:w="842" w:type="dxa"/>
            <w:shd w:val="clear" w:color="auto" w:fill="E4F4DF" w:themeFill="accent5" w:themeFillTint="33"/>
            <w:vAlign w:val="center"/>
          </w:tcPr>
          <w:p w14:paraId="67040657" w14:textId="0D513AFC"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677</w:t>
            </w:r>
          </w:p>
        </w:tc>
        <w:tc>
          <w:tcPr>
            <w:tcW w:w="720" w:type="dxa"/>
            <w:shd w:val="clear" w:color="auto" w:fill="E4F4DF" w:themeFill="accent5" w:themeFillTint="33"/>
            <w:vAlign w:val="center"/>
          </w:tcPr>
          <w:p w14:paraId="2074338A" w14:textId="56684475"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582</w:t>
            </w:r>
          </w:p>
        </w:tc>
        <w:tc>
          <w:tcPr>
            <w:tcW w:w="718" w:type="dxa"/>
            <w:shd w:val="clear" w:color="auto" w:fill="E4F4DF" w:themeFill="accent5" w:themeFillTint="33"/>
            <w:vAlign w:val="center"/>
          </w:tcPr>
          <w:p w14:paraId="24E9F93F" w14:textId="403C3A37"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552</w:t>
            </w:r>
          </w:p>
        </w:tc>
        <w:tc>
          <w:tcPr>
            <w:tcW w:w="720" w:type="dxa"/>
            <w:shd w:val="clear" w:color="auto" w:fill="E4F4DF" w:themeFill="accent5" w:themeFillTint="33"/>
            <w:vAlign w:val="center"/>
          </w:tcPr>
          <w:p w14:paraId="3F0B9DA2" w14:textId="517EC6C4"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488</w:t>
            </w:r>
          </w:p>
        </w:tc>
        <w:tc>
          <w:tcPr>
            <w:tcW w:w="720" w:type="dxa"/>
            <w:shd w:val="clear" w:color="auto" w:fill="E4F4DF" w:themeFill="accent5" w:themeFillTint="33"/>
            <w:vAlign w:val="center"/>
          </w:tcPr>
          <w:p w14:paraId="3BAB2F16" w14:textId="028BBC17"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480</w:t>
            </w:r>
          </w:p>
        </w:tc>
        <w:tc>
          <w:tcPr>
            <w:tcW w:w="864" w:type="dxa"/>
            <w:shd w:val="clear" w:color="auto" w:fill="E4F4DF" w:themeFill="accent5" w:themeFillTint="33"/>
            <w:vAlign w:val="center"/>
          </w:tcPr>
          <w:p w14:paraId="313A33AA" w14:textId="1CF96AB5"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20DCBDFA" w14:textId="5B8DE340"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2F30ECC8" w14:textId="77777777" w:rsidTr="00607C5A">
        <w:trPr>
          <w:trHeight w:val="737"/>
          <w:jc w:val="center"/>
        </w:trPr>
        <w:tc>
          <w:tcPr>
            <w:tcW w:w="2592" w:type="dxa"/>
            <w:shd w:val="clear" w:color="auto" w:fill="B0DFA0" w:themeFill="accent5" w:themeFillTint="99"/>
            <w:vAlign w:val="center"/>
          </w:tcPr>
          <w:p w14:paraId="38B421C5" w14:textId="113A7534" w:rsidR="005A13DA" w:rsidRPr="00607C5A" w:rsidRDefault="005A13DA" w:rsidP="005A13DA">
            <w:pPr>
              <w:pStyle w:val="TableParagraph"/>
              <w:spacing w:before="2" w:line="276" w:lineRule="auto"/>
              <w:ind w:left="107"/>
              <w:jc w:val="both"/>
              <w:rPr>
                <w:rFonts w:asciiTheme="minorHAnsi" w:hAnsiTheme="minorHAnsi" w:cstheme="minorHAnsi"/>
                <w:bCs/>
                <w:sz w:val="18"/>
                <w:szCs w:val="18"/>
              </w:rPr>
            </w:pPr>
            <w:r w:rsidRPr="00607C5A">
              <w:rPr>
                <w:rFonts w:asciiTheme="minorHAnsi" w:hAnsiTheme="minorHAnsi" w:cstheme="minorHAnsi"/>
                <w:bCs/>
                <w:w w:val="90"/>
                <w:sz w:val="18"/>
                <w:szCs w:val="18"/>
              </w:rPr>
              <w:t>PG 5.1.4. Sağlıklı beslenme ve obezite ile ilgili konularda verilen eğitim alan öğrenci, öğretmen ve veli oranı (kırılım yapılacak)</w:t>
            </w:r>
          </w:p>
        </w:tc>
        <w:tc>
          <w:tcPr>
            <w:tcW w:w="991" w:type="dxa"/>
            <w:shd w:val="clear" w:color="auto" w:fill="E4F4DF" w:themeFill="accent5" w:themeFillTint="33"/>
            <w:vAlign w:val="center"/>
          </w:tcPr>
          <w:p w14:paraId="71805B21" w14:textId="5CB3D1A7" w:rsidR="005A13DA" w:rsidRPr="002409E2"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3B7E1A">
              <w:rPr>
                <w:rFonts w:ascii="Times New Roman" w:hAnsi="Times New Roman" w:cs="Times New Roman"/>
                <w:sz w:val="18"/>
                <w:szCs w:val="18"/>
              </w:rPr>
              <w:t>10</w:t>
            </w:r>
          </w:p>
        </w:tc>
        <w:tc>
          <w:tcPr>
            <w:tcW w:w="1090" w:type="dxa"/>
            <w:shd w:val="clear" w:color="auto" w:fill="E4F4DF" w:themeFill="accent5" w:themeFillTint="33"/>
            <w:vAlign w:val="center"/>
          </w:tcPr>
          <w:p w14:paraId="6434F5A6" w14:textId="569E6356"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842" w:type="dxa"/>
            <w:shd w:val="clear" w:color="auto" w:fill="E4F4DF" w:themeFill="accent5" w:themeFillTint="33"/>
            <w:vAlign w:val="center"/>
          </w:tcPr>
          <w:p w14:paraId="5EC0DA76" w14:textId="59050848"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65</w:t>
            </w:r>
          </w:p>
        </w:tc>
        <w:tc>
          <w:tcPr>
            <w:tcW w:w="720" w:type="dxa"/>
            <w:shd w:val="clear" w:color="auto" w:fill="E4F4DF" w:themeFill="accent5" w:themeFillTint="33"/>
            <w:vAlign w:val="center"/>
          </w:tcPr>
          <w:p w14:paraId="2789D60F" w14:textId="5C57995A"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718" w:type="dxa"/>
            <w:shd w:val="clear" w:color="auto" w:fill="E4F4DF" w:themeFill="accent5" w:themeFillTint="33"/>
            <w:vAlign w:val="center"/>
          </w:tcPr>
          <w:p w14:paraId="6DE5B438" w14:textId="6D69A2BA"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720" w:type="dxa"/>
            <w:shd w:val="clear" w:color="auto" w:fill="E4F4DF" w:themeFill="accent5" w:themeFillTint="33"/>
            <w:vAlign w:val="center"/>
          </w:tcPr>
          <w:p w14:paraId="203FC015" w14:textId="6502B56B"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720" w:type="dxa"/>
            <w:shd w:val="clear" w:color="auto" w:fill="E4F4DF" w:themeFill="accent5" w:themeFillTint="33"/>
            <w:vAlign w:val="center"/>
          </w:tcPr>
          <w:p w14:paraId="48B8A34B" w14:textId="43E89792"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85</w:t>
            </w:r>
          </w:p>
        </w:tc>
        <w:tc>
          <w:tcPr>
            <w:tcW w:w="864" w:type="dxa"/>
            <w:shd w:val="clear" w:color="auto" w:fill="E4F4DF" w:themeFill="accent5" w:themeFillTint="33"/>
            <w:vAlign w:val="center"/>
          </w:tcPr>
          <w:p w14:paraId="6E5D60E4" w14:textId="48AD9880"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0F5AF335" w14:textId="571DEA89"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22CB5B52" w14:textId="77777777" w:rsidTr="00607C5A">
        <w:trPr>
          <w:trHeight w:val="737"/>
          <w:jc w:val="center"/>
        </w:trPr>
        <w:tc>
          <w:tcPr>
            <w:tcW w:w="2592" w:type="dxa"/>
            <w:shd w:val="clear" w:color="auto" w:fill="B0DFA0" w:themeFill="accent5" w:themeFillTint="99"/>
            <w:vAlign w:val="center"/>
          </w:tcPr>
          <w:p w14:paraId="23F3F75D" w14:textId="2413B874" w:rsidR="005A13DA" w:rsidRPr="00607C5A" w:rsidRDefault="005A13DA" w:rsidP="005A13DA">
            <w:pPr>
              <w:pStyle w:val="TableParagraph"/>
              <w:spacing w:before="2" w:line="276" w:lineRule="auto"/>
              <w:ind w:left="107"/>
              <w:jc w:val="both"/>
              <w:rPr>
                <w:rFonts w:asciiTheme="minorHAnsi" w:hAnsiTheme="minorHAnsi" w:cstheme="minorHAnsi"/>
                <w:bCs/>
                <w:w w:val="90"/>
                <w:sz w:val="18"/>
                <w:szCs w:val="18"/>
              </w:rPr>
            </w:pPr>
            <w:r w:rsidRPr="00607C5A">
              <w:rPr>
                <w:rFonts w:asciiTheme="minorHAnsi" w:hAnsiTheme="minorHAnsi" w:cstheme="minorHAnsi"/>
                <w:bCs/>
                <w:w w:val="90"/>
                <w:sz w:val="18"/>
                <w:szCs w:val="18"/>
              </w:rPr>
              <w:t>PG 5.1.5 Hijyen, gıda güvenliği, bulaşıcı hastalıklar ile ilgili konularda verilen eğitim alan öğrenci, öğretmen ve veli oranı (kırılım yapılacak)</w:t>
            </w:r>
          </w:p>
        </w:tc>
        <w:tc>
          <w:tcPr>
            <w:tcW w:w="991" w:type="dxa"/>
            <w:shd w:val="clear" w:color="auto" w:fill="E4F4DF" w:themeFill="accent5" w:themeFillTint="33"/>
            <w:vAlign w:val="center"/>
          </w:tcPr>
          <w:p w14:paraId="61655F9C" w14:textId="53500D92" w:rsidR="005A13DA" w:rsidRPr="002409E2"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985648">
              <w:rPr>
                <w:rFonts w:ascii="Times New Roman" w:hAnsi="Times New Roman" w:cs="Times New Roman"/>
                <w:sz w:val="18"/>
                <w:szCs w:val="18"/>
              </w:rPr>
              <w:t>10</w:t>
            </w:r>
          </w:p>
        </w:tc>
        <w:tc>
          <w:tcPr>
            <w:tcW w:w="1090" w:type="dxa"/>
            <w:shd w:val="clear" w:color="auto" w:fill="E4F4DF" w:themeFill="accent5" w:themeFillTint="33"/>
            <w:vAlign w:val="center"/>
          </w:tcPr>
          <w:p w14:paraId="0911BFB0" w14:textId="73C26616"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842" w:type="dxa"/>
            <w:shd w:val="clear" w:color="auto" w:fill="E4F4DF" w:themeFill="accent5" w:themeFillTint="33"/>
            <w:vAlign w:val="center"/>
          </w:tcPr>
          <w:p w14:paraId="08F37884" w14:textId="5B5B02D0"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65</w:t>
            </w:r>
          </w:p>
        </w:tc>
        <w:tc>
          <w:tcPr>
            <w:tcW w:w="720" w:type="dxa"/>
            <w:shd w:val="clear" w:color="auto" w:fill="E4F4DF" w:themeFill="accent5" w:themeFillTint="33"/>
            <w:vAlign w:val="center"/>
          </w:tcPr>
          <w:p w14:paraId="7F630E8E" w14:textId="6DF72ADE"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718" w:type="dxa"/>
            <w:shd w:val="clear" w:color="auto" w:fill="E4F4DF" w:themeFill="accent5" w:themeFillTint="33"/>
            <w:vAlign w:val="center"/>
          </w:tcPr>
          <w:p w14:paraId="16325D0B" w14:textId="00628828"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720" w:type="dxa"/>
            <w:shd w:val="clear" w:color="auto" w:fill="E4F4DF" w:themeFill="accent5" w:themeFillTint="33"/>
            <w:vAlign w:val="center"/>
          </w:tcPr>
          <w:p w14:paraId="2528216D" w14:textId="397EC21E"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720" w:type="dxa"/>
            <w:shd w:val="clear" w:color="auto" w:fill="E4F4DF" w:themeFill="accent5" w:themeFillTint="33"/>
            <w:vAlign w:val="center"/>
          </w:tcPr>
          <w:p w14:paraId="0F970F71" w14:textId="7BBC4907"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85</w:t>
            </w:r>
          </w:p>
        </w:tc>
        <w:tc>
          <w:tcPr>
            <w:tcW w:w="864" w:type="dxa"/>
            <w:shd w:val="clear" w:color="auto" w:fill="E4F4DF" w:themeFill="accent5" w:themeFillTint="33"/>
            <w:vAlign w:val="center"/>
          </w:tcPr>
          <w:p w14:paraId="31382869" w14:textId="00BA7D61"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52730D20" w14:textId="7F969296"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03C02ECD" w14:textId="77777777" w:rsidTr="00607C5A">
        <w:trPr>
          <w:trHeight w:val="737"/>
          <w:jc w:val="center"/>
        </w:trPr>
        <w:tc>
          <w:tcPr>
            <w:tcW w:w="2592" w:type="dxa"/>
            <w:shd w:val="clear" w:color="auto" w:fill="B0DFA0" w:themeFill="accent5" w:themeFillTint="99"/>
            <w:vAlign w:val="center"/>
          </w:tcPr>
          <w:p w14:paraId="7FAA5565" w14:textId="75179EF3" w:rsidR="005A13DA" w:rsidRPr="00607C5A" w:rsidRDefault="005A13DA" w:rsidP="005A13DA">
            <w:pPr>
              <w:pStyle w:val="TableParagraph"/>
              <w:spacing w:before="2" w:line="276" w:lineRule="auto"/>
              <w:ind w:left="107"/>
              <w:jc w:val="both"/>
              <w:rPr>
                <w:rFonts w:asciiTheme="minorHAnsi" w:hAnsiTheme="minorHAnsi" w:cstheme="minorHAnsi"/>
                <w:bCs/>
                <w:w w:val="90"/>
                <w:sz w:val="18"/>
                <w:szCs w:val="18"/>
              </w:rPr>
            </w:pPr>
            <w:r w:rsidRPr="00607C5A">
              <w:rPr>
                <w:rFonts w:asciiTheme="minorHAnsi" w:hAnsiTheme="minorHAnsi" w:cstheme="minorHAnsi"/>
                <w:bCs/>
                <w:w w:val="90"/>
                <w:sz w:val="18"/>
                <w:szCs w:val="18"/>
              </w:rPr>
              <w:t>PG 5.1.6 Disiplin kuruluna sevk edilen olay sayısı</w:t>
            </w:r>
          </w:p>
        </w:tc>
        <w:tc>
          <w:tcPr>
            <w:tcW w:w="991" w:type="dxa"/>
            <w:shd w:val="clear" w:color="auto" w:fill="E4F4DF" w:themeFill="accent5" w:themeFillTint="33"/>
            <w:vAlign w:val="center"/>
          </w:tcPr>
          <w:p w14:paraId="449AF31C" w14:textId="454F8490" w:rsidR="005A13DA"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985648">
              <w:rPr>
                <w:rFonts w:ascii="Times New Roman" w:hAnsi="Times New Roman" w:cs="Times New Roman"/>
                <w:sz w:val="18"/>
                <w:szCs w:val="18"/>
              </w:rPr>
              <w:t>5</w:t>
            </w:r>
          </w:p>
        </w:tc>
        <w:tc>
          <w:tcPr>
            <w:tcW w:w="1090" w:type="dxa"/>
            <w:shd w:val="clear" w:color="auto" w:fill="E4F4DF" w:themeFill="accent5" w:themeFillTint="33"/>
            <w:vAlign w:val="center"/>
          </w:tcPr>
          <w:p w14:paraId="076D56E9" w14:textId="014A81CA"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842" w:type="dxa"/>
            <w:shd w:val="clear" w:color="auto" w:fill="E4F4DF" w:themeFill="accent5" w:themeFillTint="33"/>
            <w:vAlign w:val="center"/>
          </w:tcPr>
          <w:p w14:paraId="08ABE50A" w14:textId="2261D9C2"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720" w:type="dxa"/>
            <w:shd w:val="clear" w:color="auto" w:fill="E4F4DF" w:themeFill="accent5" w:themeFillTint="33"/>
            <w:vAlign w:val="center"/>
          </w:tcPr>
          <w:p w14:paraId="457E738B" w14:textId="1EEBA3DF"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718" w:type="dxa"/>
            <w:shd w:val="clear" w:color="auto" w:fill="E4F4DF" w:themeFill="accent5" w:themeFillTint="33"/>
            <w:vAlign w:val="center"/>
          </w:tcPr>
          <w:p w14:paraId="1F237D34" w14:textId="50FA706C"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720" w:type="dxa"/>
            <w:shd w:val="clear" w:color="auto" w:fill="E4F4DF" w:themeFill="accent5" w:themeFillTint="33"/>
            <w:vAlign w:val="center"/>
          </w:tcPr>
          <w:p w14:paraId="2F870856" w14:textId="32B7CF97"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720" w:type="dxa"/>
            <w:shd w:val="clear" w:color="auto" w:fill="E4F4DF" w:themeFill="accent5" w:themeFillTint="33"/>
            <w:vAlign w:val="center"/>
          </w:tcPr>
          <w:p w14:paraId="6A5799EA" w14:textId="50A3A8AC"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864" w:type="dxa"/>
            <w:shd w:val="clear" w:color="auto" w:fill="E4F4DF" w:themeFill="accent5" w:themeFillTint="33"/>
            <w:vAlign w:val="center"/>
          </w:tcPr>
          <w:p w14:paraId="3DB89B92" w14:textId="4E827A04"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6E3509A7" w14:textId="7E8FD4E0"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434603BF" w14:textId="77777777" w:rsidTr="00607C5A">
        <w:trPr>
          <w:trHeight w:val="737"/>
          <w:jc w:val="center"/>
        </w:trPr>
        <w:tc>
          <w:tcPr>
            <w:tcW w:w="2592" w:type="dxa"/>
            <w:shd w:val="clear" w:color="auto" w:fill="B0DFA0" w:themeFill="accent5" w:themeFillTint="99"/>
            <w:vAlign w:val="center"/>
          </w:tcPr>
          <w:p w14:paraId="096392A6" w14:textId="5A53DF3E" w:rsidR="005A13DA" w:rsidRPr="00607C5A" w:rsidRDefault="005A13DA" w:rsidP="005A13DA">
            <w:pPr>
              <w:pStyle w:val="TableParagraph"/>
              <w:spacing w:before="2" w:line="276" w:lineRule="auto"/>
              <w:ind w:left="107"/>
              <w:jc w:val="both"/>
              <w:rPr>
                <w:rFonts w:asciiTheme="minorHAnsi" w:hAnsiTheme="minorHAnsi" w:cstheme="minorHAnsi"/>
                <w:bCs/>
                <w:w w:val="90"/>
                <w:sz w:val="18"/>
                <w:szCs w:val="18"/>
              </w:rPr>
            </w:pPr>
            <w:r w:rsidRPr="00607C5A">
              <w:rPr>
                <w:rFonts w:asciiTheme="minorHAnsi" w:hAnsiTheme="minorHAnsi" w:cstheme="minorHAnsi"/>
                <w:bCs/>
                <w:w w:val="90"/>
                <w:sz w:val="18"/>
                <w:szCs w:val="18"/>
              </w:rPr>
              <w:t>PG 5.1.7 Afete hazırlık eğitimlerine katılan öğrenci ve öğretmen sayısı (kırılım yapılacak)</w:t>
            </w:r>
          </w:p>
        </w:tc>
        <w:tc>
          <w:tcPr>
            <w:tcW w:w="991" w:type="dxa"/>
            <w:shd w:val="clear" w:color="auto" w:fill="E4F4DF" w:themeFill="accent5" w:themeFillTint="33"/>
            <w:vAlign w:val="center"/>
          </w:tcPr>
          <w:p w14:paraId="4BFD9922" w14:textId="36BD74BD" w:rsidR="005A13DA"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985648">
              <w:rPr>
                <w:rFonts w:ascii="Times New Roman" w:hAnsi="Times New Roman" w:cs="Times New Roman"/>
                <w:sz w:val="18"/>
                <w:szCs w:val="18"/>
              </w:rPr>
              <w:t>10</w:t>
            </w:r>
          </w:p>
        </w:tc>
        <w:tc>
          <w:tcPr>
            <w:tcW w:w="1090" w:type="dxa"/>
            <w:shd w:val="clear" w:color="auto" w:fill="E4F4DF" w:themeFill="accent5" w:themeFillTint="33"/>
            <w:vAlign w:val="center"/>
          </w:tcPr>
          <w:p w14:paraId="5AE89B58" w14:textId="6DCFB27D"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677</w:t>
            </w:r>
          </w:p>
        </w:tc>
        <w:tc>
          <w:tcPr>
            <w:tcW w:w="842" w:type="dxa"/>
            <w:shd w:val="clear" w:color="auto" w:fill="E4F4DF" w:themeFill="accent5" w:themeFillTint="33"/>
            <w:vAlign w:val="center"/>
          </w:tcPr>
          <w:p w14:paraId="289C71B0" w14:textId="67FB5447"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677</w:t>
            </w:r>
          </w:p>
        </w:tc>
        <w:tc>
          <w:tcPr>
            <w:tcW w:w="720" w:type="dxa"/>
            <w:shd w:val="clear" w:color="auto" w:fill="E4F4DF" w:themeFill="accent5" w:themeFillTint="33"/>
            <w:vAlign w:val="center"/>
          </w:tcPr>
          <w:p w14:paraId="14C223F0" w14:textId="12154AD0"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622</w:t>
            </w:r>
          </w:p>
        </w:tc>
        <w:tc>
          <w:tcPr>
            <w:tcW w:w="718" w:type="dxa"/>
            <w:shd w:val="clear" w:color="auto" w:fill="E4F4DF" w:themeFill="accent5" w:themeFillTint="33"/>
            <w:vAlign w:val="center"/>
          </w:tcPr>
          <w:p w14:paraId="76E96E19" w14:textId="4E117C98"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592</w:t>
            </w:r>
          </w:p>
        </w:tc>
        <w:tc>
          <w:tcPr>
            <w:tcW w:w="720" w:type="dxa"/>
            <w:shd w:val="clear" w:color="auto" w:fill="E4F4DF" w:themeFill="accent5" w:themeFillTint="33"/>
            <w:vAlign w:val="center"/>
          </w:tcPr>
          <w:p w14:paraId="7431B2F5" w14:textId="226B00B2"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518</w:t>
            </w:r>
          </w:p>
        </w:tc>
        <w:tc>
          <w:tcPr>
            <w:tcW w:w="720" w:type="dxa"/>
            <w:shd w:val="clear" w:color="auto" w:fill="E4F4DF" w:themeFill="accent5" w:themeFillTint="33"/>
            <w:vAlign w:val="center"/>
          </w:tcPr>
          <w:p w14:paraId="31AB6734" w14:textId="2B332B91"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522</w:t>
            </w:r>
          </w:p>
        </w:tc>
        <w:tc>
          <w:tcPr>
            <w:tcW w:w="864" w:type="dxa"/>
            <w:shd w:val="clear" w:color="auto" w:fill="E4F4DF" w:themeFill="accent5" w:themeFillTint="33"/>
            <w:vAlign w:val="center"/>
          </w:tcPr>
          <w:p w14:paraId="17A2F5A8" w14:textId="6EE68504"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61B6F79C" w14:textId="1C89DD2C"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6BC08802" w14:textId="77777777" w:rsidTr="00607C5A">
        <w:trPr>
          <w:trHeight w:val="737"/>
          <w:jc w:val="center"/>
        </w:trPr>
        <w:tc>
          <w:tcPr>
            <w:tcW w:w="2592" w:type="dxa"/>
            <w:shd w:val="clear" w:color="auto" w:fill="B0DFA0" w:themeFill="accent5" w:themeFillTint="99"/>
            <w:vAlign w:val="center"/>
          </w:tcPr>
          <w:p w14:paraId="744E78D6" w14:textId="6D776E10" w:rsidR="005A13DA" w:rsidRPr="00607C5A" w:rsidRDefault="005A13DA" w:rsidP="005A13DA">
            <w:pPr>
              <w:pStyle w:val="TableParagraph"/>
              <w:spacing w:before="2" w:line="276" w:lineRule="auto"/>
              <w:ind w:left="107"/>
              <w:jc w:val="both"/>
              <w:rPr>
                <w:rFonts w:asciiTheme="minorHAnsi" w:hAnsiTheme="minorHAnsi" w:cstheme="minorHAnsi"/>
                <w:bCs/>
                <w:w w:val="90"/>
                <w:sz w:val="18"/>
                <w:szCs w:val="18"/>
              </w:rPr>
            </w:pPr>
            <w:r w:rsidRPr="00607C5A">
              <w:rPr>
                <w:rFonts w:asciiTheme="minorHAnsi" w:hAnsiTheme="minorHAnsi" w:cstheme="minorHAnsi"/>
                <w:bCs/>
                <w:w w:val="90"/>
                <w:sz w:val="18"/>
                <w:szCs w:val="18"/>
              </w:rPr>
              <w:t>PG 5.1.8 İlkyardım eğitimlerine katılan öğrenci ve öğretmen sayısı (kırılım yapılacak)</w:t>
            </w:r>
          </w:p>
        </w:tc>
        <w:tc>
          <w:tcPr>
            <w:tcW w:w="991" w:type="dxa"/>
            <w:shd w:val="clear" w:color="auto" w:fill="E4F4DF" w:themeFill="accent5" w:themeFillTint="33"/>
            <w:vAlign w:val="center"/>
          </w:tcPr>
          <w:p w14:paraId="017EAB26" w14:textId="2266C911" w:rsidR="005A13DA"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985648">
              <w:rPr>
                <w:rFonts w:ascii="Times New Roman" w:hAnsi="Times New Roman" w:cs="Times New Roman"/>
                <w:sz w:val="18"/>
                <w:szCs w:val="18"/>
              </w:rPr>
              <w:t>10</w:t>
            </w:r>
          </w:p>
        </w:tc>
        <w:tc>
          <w:tcPr>
            <w:tcW w:w="1090" w:type="dxa"/>
            <w:shd w:val="clear" w:color="auto" w:fill="E4F4DF" w:themeFill="accent5" w:themeFillTint="33"/>
            <w:vAlign w:val="center"/>
          </w:tcPr>
          <w:p w14:paraId="73787897" w14:textId="27B277D0"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677</w:t>
            </w:r>
          </w:p>
        </w:tc>
        <w:tc>
          <w:tcPr>
            <w:tcW w:w="842" w:type="dxa"/>
            <w:shd w:val="clear" w:color="auto" w:fill="E4F4DF" w:themeFill="accent5" w:themeFillTint="33"/>
            <w:vAlign w:val="center"/>
          </w:tcPr>
          <w:p w14:paraId="6FB72400" w14:textId="04AB267B"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677</w:t>
            </w:r>
          </w:p>
        </w:tc>
        <w:tc>
          <w:tcPr>
            <w:tcW w:w="720" w:type="dxa"/>
            <w:shd w:val="clear" w:color="auto" w:fill="E4F4DF" w:themeFill="accent5" w:themeFillTint="33"/>
            <w:vAlign w:val="center"/>
          </w:tcPr>
          <w:p w14:paraId="5FED1600" w14:textId="34EFEDD6"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622</w:t>
            </w:r>
          </w:p>
        </w:tc>
        <w:tc>
          <w:tcPr>
            <w:tcW w:w="718" w:type="dxa"/>
            <w:shd w:val="clear" w:color="auto" w:fill="E4F4DF" w:themeFill="accent5" w:themeFillTint="33"/>
            <w:vAlign w:val="center"/>
          </w:tcPr>
          <w:p w14:paraId="2571DD89" w14:textId="73840A93"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592</w:t>
            </w:r>
          </w:p>
        </w:tc>
        <w:tc>
          <w:tcPr>
            <w:tcW w:w="720" w:type="dxa"/>
            <w:shd w:val="clear" w:color="auto" w:fill="E4F4DF" w:themeFill="accent5" w:themeFillTint="33"/>
            <w:vAlign w:val="center"/>
          </w:tcPr>
          <w:p w14:paraId="1C4C9AF3" w14:textId="2B968F75"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518</w:t>
            </w:r>
          </w:p>
        </w:tc>
        <w:tc>
          <w:tcPr>
            <w:tcW w:w="720" w:type="dxa"/>
            <w:shd w:val="clear" w:color="auto" w:fill="E4F4DF" w:themeFill="accent5" w:themeFillTint="33"/>
            <w:vAlign w:val="center"/>
          </w:tcPr>
          <w:p w14:paraId="41E12F5F" w14:textId="4A0A3E44"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522</w:t>
            </w:r>
          </w:p>
        </w:tc>
        <w:tc>
          <w:tcPr>
            <w:tcW w:w="864" w:type="dxa"/>
            <w:shd w:val="clear" w:color="auto" w:fill="E4F4DF" w:themeFill="accent5" w:themeFillTint="33"/>
            <w:vAlign w:val="center"/>
          </w:tcPr>
          <w:p w14:paraId="76E33A35" w14:textId="6FF6980E"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063CF646" w14:textId="62343E54"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58464983" w14:textId="77777777" w:rsidTr="00607C5A">
        <w:trPr>
          <w:trHeight w:val="737"/>
          <w:jc w:val="center"/>
        </w:trPr>
        <w:tc>
          <w:tcPr>
            <w:tcW w:w="2592" w:type="dxa"/>
            <w:shd w:val="clear" w:color="auto" w:fill="B0DFA0" w:themeFill="accent5" w:themeFillTint="99"/>
            <w:vAlign w:val="center"/>
          </w:tcPr>
          <w:p w14:paraId="7212DA86" w14:textId="7F5D33FE" w:rsidR="005A13DA" w:rsidRPr="00607C5A" w:rsidRDefault="005A13DA" w:rsidP="005A13DA">
            <w:pPr>
              <w:pStyle w:val="TableParagraph"/>
              <w:spacing w:before="2" w:line="276" w:lineRule="auto"/>
              <w:ind w:left="107"/>
              <w:jc w:val="both"/>
              <w:rPr>
                <w:rFonts w:asciiTheme="minorHAnsi" w:hAnsiTheme="minorHAnsi" w:cstheme="minorHAnsi"/>
                <w:bCs/>
                <w:w w:val="90"/>
                <w:sz w:val="18"/>
                <w:szCs w:val="18"/>
              </w:rPr>
            </w:pPr>
            <w:r w:rsidRPr="00607C5A">
              <w:rPr>
                <w:rFonts w:asciiTheme="minorHAnsi" w:hAnsiTheme="minorHAnsi" w:cstheme="minorHAnsi"/>
                <w:bCs/>
                <w:w w:val="90"/>
                <w:sz w:val="18"/>
                <w:szCs w:val="18"/>
              </w:rPr>
              <w:t>PG 5.1.9 Sivil savunma eğitimlerine katılan öğrenci ve öğretmen sayısı (kırılım yapılacak)</w:t>
            </w:r>
          </w:p>
        </w:tc>
        <w:tc>
          <w:tcPr>
            <w:tcW w:w="991" w:type="dxa"/>
            <w:shd w:val="clear" w:color="auto" w:fill="E4F4DF" w:themeFill="accent5" w:themeFillTint="33"/>
            <w:vAlign w:val="center"/>
          </w:tcPr>
          <w:p w14:paraId="58563E1D" w14:textId="3DF85771" w:rsidR="005A13DA"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985648">
              <w:rPr>
                <w:rFonts w:ascii="Times New Roman" w:hAnsi="Times New Roman" w:cs="Times New Roman"/>
                <w:sz w:val="18"/>
                <w:szCs w:val="18"/>
              </w:rPr>
              <w:t>10</w:t>
            </w:r>
          </w:p>
        </w:tc>
        <w:tc>
          <w:tcPr>
            <w:tcW w:w="1090" w:type="dxa"/>
            <w:shd w:val="clear" w:color="auto" w:fill="E4F4DF" w:themeFill="accent5" w:themeFillTint="33"/>
            <w:vAlign w:val="center"/>
          </w:tcPr>
          <w:p w14:paraId="7F99CD0D" w14:textId="4F90AEDA"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677</w:t>
            </w:r>
          </w:p>
        </w:tc>
        <w:tc>
          <w:tcPr>
            <w:tcW w:w="842" w:type="dxa"/>
            <w:shd w:val="clear" w:color="auto" w:fill="E4F4DF" w:themeFill="accent5" w:themeFillTint="33"/>
            <w:vAlign w:val="center"/>
          </w:tcPr>
          <w:p w14:paraId="4A5C68DA" w14:textId="7C90B9AF"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677</w:t>
            </w:r>
          </w:p>
        </w:tc>
        <w:tc>
          <w:tcPr>
            <w:tcW w:w="720" w:type="dxa"/>
            <w:shd w:val="clear" w:color="auto" w:fill="E4F4DF" w:themeFill="accent5" w:themeFillTint="33"/>
            <w:vAlign w:val="center"/>
          </w:tcPr>
          <w:p w14:paraId="562F5A38" w14:textId="57305C45"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622</w:t>
            </w:r>
          </w:p>
        </w:tc>
        <w:tc>
          <w:tcPr>
            <w:tcW w:w="718" w:type="dxa"/>
            <w:shd w:val="clear" w:color="auto" w:fill="E4F4DF" w:themeFill="accent5" w:themeFillTint="33"/>
            <w:vAlign w:val="center"/>
          </w:tcPr>
          <w:p w14:paraId="71A50D2D" w14:textId="755099E8"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592</w:t>
            </w:r>
          </w:p>
        </w:tc>
        <w:tc>
          <w:tcPr>
            <w:tcW w:w="720" w:type="dxa"/>
            <w:shd w:val="clear" w:color="auto" w:fill="E4F4DF" w:themeFill="accent5" w:themeFillTint="33"/>
            <w:vAlign w:val="center"/>
          </w:tcPr>
          <w:p w14:paraId="63F77AB2" w14:textId="302D4721"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518</w:t>
            </w:r>
          </w:p>
        </w:tc>
        <w:tc>
          <w:tcPr>
            <w:tcW w:w="720" w:type="dxa"/>
            <w:shd w:val="clear" w:color="auto" w:fill="E4F4DF" w:themeFill="accent5" w:themeFillTint="33"/>
            <w:vAlign w:val="center"/>
          </w:tcPr>
          <w:p w14:paraId="282AE88A" w14:textId="540E7B8D"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522</w:t>
            </w:r>
          </w:p>
        </w:tc>
        <w:tc>
          <w:tcPr>
            <w:tcW w:w="864" w:type="dxa"/>
            <w:shd w:val="clear" w:color="auto" w:fill="E4F4DF" w:themeFill="accent5" w:themeFillTint="33"/>
            <w:vAlign w:val="center"/>
          </w:tcPr>
          <w:p w14:paraId="1127C2DD" w14:textId="0948166D"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3D6B4BC3" w14:textId="2D911B61"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00F08323" w14:textId="77777777" w:rsidTr="00607C5A">
        <w:trPr>
          <w:trHeight w:val="737"/>
          <w:jc w:val="center"/>
        </w:trPr>
        <w:tc>
          <w:tcPr>
            <w:tcW w:w="2592" w:type="dxa"/>
            <w:shd w:val="clear" w:color="auto" w:fill="B0DFA0" w:themeFill="accent5" w:themeFillTint="99"/>
            <w:vAlign w:val="center"/>
          </w:tcPr>
          <w:p w14:paraId="08BE7CBA" w14:textId="3D120E65" w:rsidR="005A13DA" w:rsidRPr="00607C5A" w:rsidRDefault="005A13DA" w:rsidP="005A13DA">
            <w:pPr>
              <w:pStyle w:val="TableParagraph"/>
              <w:spacing w:before="2" w:line="276" w:lineRule="auto"/>
              <w:ind w:left="107"/>
              <w:jc w:val="both"/>
              <w:rPr>
                <w:rFonts w:asciiTheme="minorHAnsi" w:hAnsiTheme="minorHAnsi" w:cstheme="minorHAnsi"/>
                <w:bCs/>
                <w:w w:val="90"/>
                <w:sz w:val="18"/>
                <w:szCs w:val="18"/>
              </w:rPr>
            </w:pPr>
            <w:r w:rsidRPr="00607C5A">
              <w:rPr>
                <w:rFonts w:asciiTheme="minorHAnsi" w:hAnsiTheme="minorHAnsi" w:cstheme="minorHAnsi"/>
                <w:bCs/>
                <w:w w:val="90"/>
                <w:sz w:val="18"/>
                <w:szCs w:val="18"/>
              </w:rPr>
              <w:t>PG 5.1.10 Afet ve acil durum tatbikat sayısı</w:t>
            </w:r>
          </w:p>
        </w:tc>
        <w:tc>
          <w:tcPr>
            <w:tcW w:w="991" w:type="dxa"/>
            <w:shd w:val="clear" w:color="auto" w:fill="E4F4DF" w:themeFill="accent5" w:themeFillTint="33"/>
            <w:vAlign w:val="center"/>
          </w:tcPr>
          <w:p w14:paraId="0EC3A3C5" w14:textId="2DCEBFAF" w:rsidR="005A13DA"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985648">
              <w:rPr>
                <w:rFonts w:ascii="Times New Roman" w:hAnsi="Times New Roman" w:cs="Times New Roman"/>
                <w:sz w:val="18"/>
                <w:szCs w:val="18"/>
              </w:rPr>
              <w:t>10</w:t>
            </w:r>
          </w:p>
        </w:tc>
        <w:tc>
          <w:tcPr>
            <w:tcW w:w="1090" w:type="dxa"/>
            <w:shd w:val="clear" w:color="auto" w:fill="E4F4DF" w:themeFill="accent5" w:themeFillTint="33"/>
            <w:vAlign w:val="center"/>
          </w:tcPr>
          <w:p w14:paraId="026E78E3" w14:textId="4AA6C3C3"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842" w:type="dxa"/>
            <w:shd w:val="clear" w:color="auto" w:fill="E4F4DF" w:themeFill="accent5" w:themeFillTint="33"/>
            <w:vAlign w:val="center"/>
          </w:tcPr>
          <w:p w14:paraId="63205868" w14:textId="7AB0ED1F"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720" w:type="dxa"/>
            <w:shd w:val="clear" w:color="auto" w:fill="E4F4DF" w:themeFill="accent5" w:themeFillTint="33"/>
            <w:vAlign w:val="center"/>
          </w:tcPr>
          <w:p w14:paraId="6AEC739C" w14:textId="7085C3EE"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718" w:type="dxa"/>
            <w:shd w:val="clear" w:color="auto" w:fill="E4F4DF" w:themeFill="accent5" w:themeFillTint="33"/>
            <w:vAlign w:val="center"/>
          </w:tcPr>
          <w:p w14:paraId="0C1C12BF" w14:textId="56BA8376"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720" w:type="dxa"/>
            <w:shd w:val="clear" w:color="auto" w:fill="E4F4DF" w:themeFill="accent5" w:themeFillTint="33"/>
            <w:vAlign w:val="center"/>
          </w:tcPr>
          <w:p w14:paraId="2C07F298" w14:textId="4C522566"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720" w:type="dxa"/>
            <w:shd w:val="clear" w:color="auto" w:fill="E4F4DF" w:themeFill="accent5" w:themeFillTint="33"/>
            <w:vAlign w:val="center"/>
          </w:tcPr>
          <w:p w14:paraId="47F27674" w14:textId="0671AA9A"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864" w:type="dxa"/>
            <w:shd w:val="clear" w:color="auto" w:fill="E4F4DF" w:themeFill="accent5" w:themeFillTint="33"/>
            <w:vAlign w:val="center"/>
          </w:tcPr>
          <w:p w14:paraId="3BB713B0" w14:textId="32D43287"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797B0EB7" w14:textId="11A33A2A"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5A13DA" w:rsidRPr="002409E2" w14:paraId="15ABDC00" w14:textId="77777777" w:rsidTr="00607C5A">
        <w:trPr>
          <w:trHeight w:val="737"/>
          <w:jc w:val="center"/>
        </w:trPr>
        <w:tc>
          <w:tcPr>
            <w:tcW w:w="2592" w:type="dxa"/>
            <w:shd w:val="clear" w:color="auto" w:fill="B0DFA0" w:themeFill="accent5" w:themeFillTint="99"/>
            <w:vAlign w:val="center"/>
          </w:tcPr>
          <w:p w14:paraId="48C2F1D7" w14:textId="5A068A89" w:rsidR="005A13DA" w:rsidRPr="00607C5A" w:rsidRDefault="005A13DA" w:rsidP="005A13DA">
            <w:pPr>
              <w:pStyle w:val="TableParagraph"/>
              <w:spacing w:before="2" w:line="276" w:lineRule="auto"/>
              <w:ind w:left="107"/>
              <w:jc w:val="both"/>
              <w:rPr>
                <w:rFonts w:asciiTheme="minorHAnsi" w:hAnsiTheme="minorHAnsi" w:cstheme="minorHAnsi"/>
                <w:bCs/>
                <w:w w:val="90"/>
                <w:sz w:val="18"/>
                <w:szCs w:val="18"/>
              </w:rPr>
            </w:pPr>
            <w:r w:rsidRPr="00607C5A">
              <w:rPr>
                <w:rFonts w:asciiTheme="minorHAnsi" w:hAnsiTheme="minorHAnsi" w:cstheme="minorHAnsi"/>
                <w:bCs/>
                <w:w w:val="90"/>
                <w:sz w:val="18"/>
                <w:szCs w:val="18"/>
              </w:rPr>
              <w:t>PG 5.1.11Onur belgesi alan öğrenci sayısı</w:t>
            </w:r>
          </w:p>
        </w:tc>
        <w:tc>
          <w:tcPr>
            <w:tcW w:w="991" w:type="dxa"/>
            <w:shd w:val="clear" w:color="auto" w:fill="E4F4DF" w:themeFill="accent5" w:themeFillTint="33"/>
            <w:vAlign w:val="center"/>
          </w:tcPr>
          <w:p w14:paraId="79C4B02D" w14:textId="5CB524E2" w:rsidR="005A13DA" w:rsidRDefault="005A13DA" w:rsidP="005A13DA">
            <w:pPr>
              <w:pStyle w:val="TableParagraph"/>
              <w:spacing w:line="276" w:lineRule="auto"/>
              <w:jc w:val="center"/>
              <w:rPr>
                <w:rFonts w:ascii="Times New Roman" w:hAnsi="Times New Roman" w:cs="Times New Roman"/>
                <w:sz w:val="18"/>
                <w:szCs w:val="18"/>
              </w:rPr>
            </w:pPr>
            <w:r w:rsidRPr="00AF4E78">
              <w:rPr>
                <w:rFonts w:ascii="Times New Roman" w:hAnsi="Times New Roman" w:cs="Times New Roman"/>
                <w:sz w:val="18"/>
                <w:szCs w:val="18"/>
              </w:rPr>
              <w:t>%</w:t>
            </w:r>
            <w:r w:rsidR="00985648">
              <w:rPr>
                <w:rFonts w:ascii="Times New Roman" w:hAnsi="Times New Roman" w:cs="Times New Roman"/>
                <w:sz w:val="18"/>
                <w:szCs w:val="18"/>
              </w:rPr>
              <w:t>10</w:t>
            </w:r>
          </w:p>
        </w:tc>
        <w:tc>
          <w:tcPr>
            <w:tcW w:w="1090" w:type="dxa"/>
            <w:shd w:val="clear" w:color="auto" w:fill="E4F4DF" w:themeFill="accent5" w:themeFillTint="33"/>
            <w:vAlign w:val="center"/>
          </w:tcPr>
          <w:p w14:paraId="09A79DD8" w14:textId="3B01F483"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220</w:t>
            </w:r>
          </w:p>
        </w:tc>
        <w:tc>
          <w:tcPr>
            <w:tcW w:w="842" w:type="dxa"/>
            <w:shd w:val="clear" w:color="auto" w:fill="E4F4DF" w:themeFill="accent5" w:themeFillTint="33"/>
            <w:vAlign w:val="center"/>
          </w:tcPr>
          <w:p w14:paraId="7E5F25BB" w14:textId="149CF86A"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250</w:t>
            </w:r>
          </w:p>
        </w:tc>
        <w:tc>
          <w:tcPr>
            <w:tcW w:w="720" w:type="dxa"/>
            <w:shd w:val="clear" w:color="auto" w:fill="E4F4DF" w:themeFill="accent5" w:themeFillTint="33"/>
            <w:vAlign w:val="center"/>
          </w:tcPr>
          <w:p w14:paraId="233774F7" w14:textId="66E1DDBE"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300</w:t>
            </w:r>
          </w:p>
        </w:tc>
        <w:tc>
          <w:tcPr>
            <w:tcW w:w="718" w:type="dxa"/>
            <w:shd w:val="clear" w:color="auto" w:fill="E4F4DF" w:themeFill="accent5" w:themeFillTint="33"/>
            <w:vAlign w:val="center"/>
          </w:tcPr>
          <w:p w14:paraId="218EEF4A" w14:textId="700BCFA9"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320</w:t>
            </w:r>
          </w:p>
        </w:tc>
        <w:tc>
          <w:tcPr>
            <w:tcW w:w="720" w:type="dxa"/>
            <w:shd w:val="clear" w:color="auto" w:fill="E4F4DF" w:themeFill="accent5" w:themeFillTint="33"/>
            <w:vAlign w:val="center"/>
          </w:tcPr>
          <w:p w14:paraId="037EAF45" w14:textId="75130347"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350</w:t>
            </w:r>
          </w:p>
        </w:tc>
        <w:tc>
          <w:tcPr>
            <w:tcW w:w="720" w:type="dxa"/>
            <w:shd w:val="clear" w:color="auto" w:fill="E4F4DF" w:themeFill="accent5" w:themeFillTint="33"/>
            <w:vAlign w:val="center"/>
          </w:tcPr>
          <w:p w14:paraId="2E16A530" w14:textId="1A3E1BA9"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400</w:t>
            </w:r>
          </w:p>
        </w:tc>
        <w:tc>
          <w:tcPr>
            <w:tcW w:w="864" w:type="dxa"/>
            <w:shd w:val="clear" w:color="auto" w:fill="E4F4DF" w:themeFill="accent5" w:themeFillTint="33"/>
            <w:vAlign w:val="center"/>
          </w:tcPr>
          <w:p w14:paraId="35CBE1FA" w14:textId="3DFB1DEC"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69A90EDB" w14:textId="65B7B735" w:rsidR="005A13DA" w:rsidRPr="002409E2" w:rsidRDefault="005A13DA" w:rsidP="005A13DA">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415C67" w:rsidRPr="002409E2" w14:paraId="37995118" w14:textId="77777777" w:rsidTr="001710BF">
        <w:trPr>
          <w:trHeight w:val="737"/>
          <w:jc w:val="center"/>
        </w:trPr>
        <w:tc>
          <w:tcPr>
            <w:tcW w:w="2592" w:type="dxa"/>
            <w:shd w:val="clear" w:color="auto" w:fill="B0DFA0" w:themeFill="accent5" w:themeFillTint="99"/>
            <w:vAlign w:val="center"/>
          </w:tcPr>
          <w:p w14:paraId="02F874CD" w14:textId="77777777" w:rsidR="00415C67" w:rsidRPr="002409E2" w:rsidRDefault="00415C67" w:rsidP="00415C67">
            <w:pPr>
              <w:pStyle w:val="TableParagraph"/>
              <w:spacing w:before="2" w:line="276" w:lineRule="auto"/>
              <w:ind w:left="107"/>
              <w:jc w:val="both"/>
              <w:rPr>
                <w:rFonts w:ascii="Times New Roman" w:hAnsi="Times New Roman" w:cs="Times New Roman"/>
                <w:b/>
                <w:sz w:val="18"/>
                <w:szCs w:val="18"/>
              </w:rPr>
            </w:pPr>
            <w:r w:rsidRPr="002409E2">
              <w:rPr>
                <w:rFonts w:ascii="Times New Roman" w:hAnsi="Times New Roman" w:cs="Times New Roman"/>
                <w:b/>
                <w:w w:val="105"/>
                <w:sz w:val="18"/>
                <w:szCs w:val="18"/>
              </w:rPr>
              <w:t>Koordinatör</w:t>
            </w:r>
            <w:r w:rsidRPr="002409E2">
              <w:rPr>
                <w:rFonts w:ascii="Times New Roman" w:hAnsi="Times New Roman" w:cs="Times New Roman"/>
                <w:b/>
                <w:spacing w:val="-5"/>
                <w:w w:val="105"/>
                <w:sz w:val="18"/>
                <w:szCs w:val="18"/>
              </w:rPr>
              <w:t xml:space="preserve"> </w:t>
            </w:r>
            <w:r w:rsidRPr="002409E2">
              <w:rPr>
                <w:rFonts w:ascii="Times New Roman" w:hAnsi="Times New Roman" w:cs="Times New Roman"/>
                <w:b/>
                <w:spacing w:val="-4"/>
                <w:w w:val="105"/>
                <w:sz w:val="18"/>
                <w:szCs w:val="18"/>
              </w:rPr>
              <w:t>Birim</w:t>
            </w:r>
          </w:p>
        </w:tc>
        <w:tc>
          <w:tcPr>
            <w:tcW w:w="7591" w:type="dxa"/>
            <w:gridSpan w:val="9"/>
            <w:shd w:val="clear" w:color="auto" w:fill="B0DFA0" w:themeFill="accent5" w:themeFillTint="99"/>
            <w:vAlign w:val="center"/>
          </w:tcPr>
          <w:p w14:paraId="10A57C2C" w14:textId="5EA40604" w:rsidR="00415C67" w:rsidRPr="002409E2" w:rsidRDefault="00DD3E0A" w:rsidP="00415C67">
            <w:pPr>
              <w:pStyle w:val="TableParagraph"/>
              <w:spacing w:before="121" w:line="276" w:lineRule="auto"/>
              <w:ind w:left="107"/>
              <w:jc w:val="both"/>
              <w:rPr>
                <w:rFonts w:ascii="Times New Roman" w:hAnsi="Times New Roman" w:cs="Times New Roman"/>
                <w:sz w:val="18"/>
                <w:szCs w:val="18"/>
              </w:rPr>
            </w:pPr>
            <w:r w:rsidRPr="002409E2">
              <w:rPr>
                <w:rFonts w:ascii="Times New Roman" w:hAnsi="Times New Roman" w:cs="Times New Roman"/>
                <w:sz w:val="18"/>
                <w:szCs w:val="18"/>
              </w:rPr>
              <w:t>Rehberlik servisi</w:t>
            </w:r>
            <w:r w:rsidR="002409E2" w:rsidRPr="002409E2">
              <w:rPr>
                <w:rFonts w:ascii="Times New Roman" w:hAnsi="Times New Roman" w:cs="Times New Roman"/>
                <w:sz w:val="18"/>
                <w:szCs w:val="18"/>
              </w:rPr>
              <w:t xml:space="preserve"> – Okul İdaresi</w:t>
            </w:r>
            <w:r w:rsidR="004A58ED" w:rsidRPr="004A58ED">
              <w:rPr>
                <w:rFonts w:ascii="Times New Roman" w:hAnsi="Times New Roman" w:cs="Times New Roman"/>
                <w:sz w:val="18"/>
                <w:szCs w:val="18"/>
              </w:rPr>
              <w:t xml:space="preserve">, </w:t>
            </w:r>
            <w:r w:rsidR="004A58ED">
              <w:rPr>
                <w:rFonts w:ascii="Times New Roman" w:hAnsi="Times New Roman" w:cs="Times New Roman"/>
                <w:sz w:val="18"/>
                <w:szCs w:val="18"/>
              </w:rPr>
              <w:t>Sivil Savunma</w:t>
            </w:r>
            <w:r w:rsidR="004A58ED" w:rsidRPr="004A58ED">
              <w:rPr>
                <w:rFonts w:ascii="Times New Roman" w:hAnsi="Times New Roman" w:cs="Times New Roman"/>
                <w:sz w:val="18"/>
                <w:szCs w:val="18"/>
              </w:rPr>
              <w:t xml:space="preserve"> kulüp öğretmenleri</w:t>
            </w:r>
          </w:p>
        </w:tc>
      </w:tr>
      <w:tr w:rsidR="00415C67" w:rsidRPr="002409E2" w14:paraId="7CDC7C1A" w14:textId="77777777" w:rsidTr="001710BF">
        <w:trPr>
          <w:trHeight w:val="737"/>
          <w:jc w:val="center"/>
        </w:trPr>
        <w:tc>
          <w:tcPr>
            <w:tcW w:w="2592" w:type="dxa"/>
            <w:shd w:val="clear" w:color="auto" w:fill="B0DFA0" w:themeFill="accent5" w:themeFillTint="99"/>
            <w:vAlign w:val="center"/>
          </w:tcPr>
          <w:p w14:paraId="0FC8DD8A" w14:textId="77777777" w:rsidR="00415C67" w:rsidRPr="002409E2" w:rsidRDefault="00415C67" w:rsidP="00415C67">
            <w:pPr>
              <w:pStyle w:val="TableParagraph"/>
              <w:spacing w:before="1" w:line="276" w:lineRule="auto"/>
              <w:ind w:left="107"/>
              <w:jc w:val="both"/>
              <w:rPr>
                <w:rFonts w:ascii="Times New Roman" w:hAnsi="Times New Roman" w:cs="Times New Roman"/>
                <w:b/>
                <w:sz w:val="18"/>
                <w:szCs w:val="18"/>
              </w:rPr>
            </w:pPr>
            <w:r w:rsidRPr="002409E2">
              <w:rPr>
                <w:rFonts w:ascii="Times New Roman" w:hAnsi="Times New Roman" w:cs="Times New Roman"/>
                <w:b/>
                <w:sz w:val="18"/>
                <w:szCs w:val="18"/>
              </w:rPr>
              <w:t>İş</w:t>
            </w:r>
            <w:r w:rsidRPr="002409E2">
              <w:rPr>
                <w:rFonts w:ascii="Times New Roman" w:hAnsi="Times New Roman" w:cs="Times New Roman"/>
                <w:b/>
                <w:spacing w:val="10"/>
                <w:sz w:val="18"/>
                <w:szCs w:val="18"/>
              </w:rPr>
              <w:t xml:space="preserve"> </w:t>
            </w:r>
            <w:r w:rsidRPr="002409E2">
              <w:rPr>
                <w:rFonts w:ascii="Times New Roman" w:hAnsi="Times New Roman" w:cs="Times New Roman"/>
                <w:b/>
                <w:sz w:val="18"/>
                <w:szCs w:val="18"/>
              </w:rPr>
              <w:t>birliği</w:t>
            </w:r>
            <w:r w:rsidRPr="002409E2">
              <w:rPr>
                <w:rFonts w:ascii="Times New Roman" w:hAnsi="Times New Roman" w:cs="Times New Roman"/>
                <w:b/>
                <w:spacing w:val="10"/>
                <w:sz w:val="18"/>
                <w:szCs w:val="18"/>
              </w:rPr>
              <w:t xml:space="preserve"> </w:t>
            </w:r>
            <w:r w:rsidRPr="002409E2">
              <w:rPr>
                <w:rFonts w:ascii="Times New Roman" w:hAnsi="Times New Roman" w:cs="Times New Roman"/>
                <w:b/>
                <w:sz w:val="18"/>
                <w:szCs w:val="18"/>
              </w:rPr>
              <w:t>Yapılacak</w:t>
            </w:r>
            <w:r w:rsidRPr="002409E2">
              <w:rPr>
                <w:rFonts w:ascii="Times New Roman" w:hAnsi="Times New Roman" w:cs="Times New Roman"/>
                <w:b/>
                <w:spacing w:val="11"/>
                <w:sz w:val="18"/>
                <w:szCs w:val="18"/>
              </w:rPr>
              <w:t xml:space="preserve"> </w:t>
            </w:r>
            <w:r w:rsidRPr="002409E2">
              <w:rPr>
                <w:rFonts w:ascii="Times New Roman" w:hAnsi="Times New Roman" w:cs="Times New Roman"/>
                <w:b/>
                <w:spacing w:val="-2"/>
                <w:sz w:val="18"/>
                <w:szCs w:val="18"/>
              </w:rPr>
              <w:t>Birimler</w:t>
            </w:r>
          </w:p>
        </w:tc>
        <w:tc>
          <w:tcPr>
            <w:tcW w:w="7591" w:type="dxa"/>
            <w:gridSpan w:val="9"/>
            <w:shd w:val="clear" w:color="auto" w:fill="E4F4DF" w:themeFill="accent5" w:themeFillTint="33"/>
            <w:vAlign w:val="center"/>
          </w:tcPr>
          <w:p w14:paraId="27E7A61D" w14:textId="38803D7F" w:rsidR="00415C67" w:rsidRPr="002409E2" w:rsidRDefault="002409E2" w:rsidP="00415C67">
            <w:pPr>
              <w:pStyle w:val="TableParagraph"/>
              <w:spacing w:before="6" w:line="276" w:lineRule="auto"/>
              <w:ind w:left="107"/>
              <w:jc w:val="both"/>
              <w:rPr>
                <w:rFonts w:ascii="Times New Roman" w:hAnsi="Times New Roman" w:cs="Times New Roman"/>
                <w:sz w:val="18"/>
                <w:szCs w:val="18"/>
              </w:rPr>
            </w:pPr>
            <w:r w:rsidRPr="002409E2">
              <w:rPr>
                <w:rFonts w:ascii="Times New Roman" w:hAnsi="Times New Roman" w:cs="Times New Roman"/>
                <w:sz w:val="18"/>
                <w:szCs w:val="18"/>
              </w:rPr>
              <w:t>AFAD-Belediye-</w:t>
            </w:r>
            <w:r w:rsidR="004A58ED">
              <w:rPr>
                <w:rFonts w:ascii="Times New Roman" w:hAnsi="Times New Roman" w:cs="Times New Roman"/>
                <w:sz w:val="18"/>
                <w:szCs w:val="18"/>
              </w:rPr>
              <w:t>Sağlık Kuruluşları</w:t>
            </w:r>
          </w:p>
        </w:tc>
      </w:tr>
      <w:tr w:rsidR="00415C67" w:rsidRPr="002409E2" w14:paraId="1DEBC1CA" w14:textId="77777777" w:rsidTr="001710BF">
        <w:trPr>
          <w:trHeight w:val="594"/>
          <w:jc w:val="center"/>
        </w:trPr>
        <w:tc>
          <w:tcPr>
            <w:tcW w:w="2592" w:type="dxa"/>
            <w:shd w:val="clear" w:color="auto" w:fill="B0DFA0" w:themeFill="accent5" w:themeFillTint="99"/>
            <w:vAlign w:val="center"/>
          </w:tcPr>
          <w:p w14:paraId="3191DBEB" w14:textId="77777777" w:rsidR="00415C67" w:rsidRPr="002409E2" w:rsidRDefault="00415C67" w:rsidP="00415C67">
            <w:pPr>
              <w:pStyle w:val="TableParagraph"/>
              <w:spacing w:before="1" w:line="276" w:lineRule="auto"/>
              <w:ind w:left="107"/>
              <w:jc w:val="both"/>
              <w:rPr>
                <w:rFonts w:ascii="Times New Roman" w:hAnsi="Times New Roman" w:cs="Times New Roman"/>
                <w:b/>
                <w:sz w:val="18"/>
                <w:szCs w:val="18"/>
              </w:rPr>
            </w:pPr>
            <w:r w:rsidRPr="002409E2">
              <w:rPr>
                <w:rFonts w:ascii="Times New Roman" w:hAnsi="Times New Roman" w:cs="Times New Roman"/>
                <w:b/>
                <w:spacing w:val="-2"/>
                <w:sz w:val="18"/>
                <w:szCs w:val="18"/>
              </w:rPr>
              <w:lastRenderedPageBreak/>
              <w:t>Riskler</w:t>
            </w:r>
          </w:p>
        </w:tc>
        <w:tc>
          <w:tcPr>
            <w:tcW w:w="7591" w:type="dxa"/>
            <w:gridSpan w:val="9"/>
            <w:shd w:val="clear" w:color="auto" w:fill="B0DFA0" w:themeFill="accent5" w:themeFillTint="99"/>
            <w:vAlign w:val="center"/>
          </w:tcPr>
          <w:p w14:paraId="43AEA48E" w14:textId="77777777" w:rsidR="00415C67" w:rsidRPr="002409E2" w:rsidRDefault="00415C67" w:rsidP="00415C67">
            <w:pPr>
              <w:pStyle w:val="TableParagraph"/>
              <w:spacing w:before="2" w:line="276" w:lineRule="auto"/>
              <w:ind w:left="107"/>
              <w:jc w:val="both"/>
              <w:rPr>
                <w:rFonts w:ascii="Times New Roman" w:hAnsi="Times New Roman" w:cs="Times New Roman"/>
                <w:sz w:val="18"/>
                <w:szCs w:val="18"/>
              </w:rPr>
            </w:pPr>
          </w:p>
        </w:tc>
      </w:tr>
      <w:tr w:rsidR="00415C67" w:rsidRPr="002409E2" w14:paraId="568BA056" w14:textId="77777777" w:rsidTr="001710BF">
        <w:trPr>
          <w:trHeight w:val="737"/>
          <w:jc w:val="center"/>
        </w:trPr>
        <w:tc>
          <w:tcPr>
            <w:tcW w:w="2592" w:type="dxa"/>
            <w:shd w:val="clear" w:color="auto" w:fill="B0DFA0" w:themeFill="accent5" w:themeFillTint="99"/>
            <w:vAlign w:val="center"/>
          </w:tcPr>
          <w:p w14:paraId="787632ED" w14:textId="77777777" w:rsidR="00415C67" w:rsidRPr="002409E2" w:rsidRDefault="00415C67" w:rsidP="00415C67">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pacing w:val="-2"/>
                <w:w w:val="110"/>
                <w:sz w:val="18"/>
                <w:szCs w:val="18"/>
              </w:rPr>
              <w:t>Stratejiler</w:t>
            </w:r>
          </w:p>
        </w:tc>
        <w:tc>
          <w:tcPr>
            <w:tcW w:w="7591" w:type="dxa"/>
            <w:gridSpan w:val="9"/>
            <w:shd w:val="clear" w:color="auto" w:fill="E4F4DF" w:themeFill="accent5" w:themeFillTint="33"/>
            <w:vAlign w:val="center"/>
          </w:tcPr>
          <w:p w14:paraId="3CB37C72" w14:textId="77777777" w:rsidR="00415C67" w:rsidRPr="002409E2" w:rsidRDefault="00415C67" w:rsidP="00415C67">
            <w:pPr>
              <w:spacing w:line="276" w:lineRule="auto"/>
              <w:ind w:right="177"/>
              <w:jc w:val="both"/>
              <w:rPr>
                <w:rFonts w:ascii="Calibri" w:eastAsia="Times New Roman" w:hAnsi="Calibri" w:cs="Times New Roman"/>
                <w:sz w:val="18"/>
                <w:szCs w:val="18"/>
              </w:rPr>
            </w:pPr>
            <w:r w:rsidRPr="002409E2">
              <w:rPr>
                <w:rFonts w:ascii="Calibri" w:eastAsia="Times New Roman" w:hAnsi="Calibri" w:cs="Times New Roman"/>
                <w:sz w:val="18"/>
                <w:szCs w:val="18"/>
              </w:rPr>
              <w:t>S1. Öğrenci, öğretmen ve velilerde farkındalık oluşturmak için bağımlılıkla mücadele, akran zorbalığı, siber zorbalık, sağlıklı beslenme ve obezite, hijyen, bulaşıcı hastalıklar ve gıda güvenliği gibi konularda alan uzmanları ile iş birliğinde eğitimler düzenlenecektir.</w:t>
            </w:r>
          </w:p>
          <w:p w14:paraId="4CBA078A" w14:textId="77777777" w:rsidR="00415C67" w:rsidRPr="002409E2" w:rsidRDefault="00415C67" w:rsidP="00415C67">
            <w:pPr>
              <w:spacing w:line="276" w:lineRule="auto"/>
              <w:ind w:right="177"/>
              <w:jc w:val="both"/>
              <w:rPr>
                <w:rFonts w:ascii="Calibri" w:eastAsia="Times New Roman" w:hAnsi="Calibri" w:cs="Times New Roman"/>
                <w:sz w:val="18"/>
                <w:szCs w:val="18"/>
              </w:rPr>
            </w:pPr>
            <w:r w:rsidRPr="002409E2">
              <w:rPr>
                <w:rFonts w:ascii="Calibri" w:eastAsia="Times New Roman" w:hAnsi="Calibri" w:cs="Times New Roman"/>
                <w:sz w:val="18"/>
                <w:szCs w:val="18"/>
              </w:rPr>
              <w:t>S2. Okulda yaşanan disiplin olaylarının nedeni rehber öğretmen koordinasyonunda sınıf rehber öğretmeni ve öğrencilerin diğer öğretmenleriyle iş birliğinde tespit edilerek bu konuda çalışmalar yapılarak öğrencilerin ve velilerin farkındalıkları artırılacaktır.</w:t>
            </w:r>
          </w:p>
          <w:p w14:paraId="17C02914" w14:textId="77777777" w:rsidR="00415C67" w:rsidRPr="002409E2" w:rsidRDefault="00415C67" w:rsidP="00415C67">
            <w:pPr>
              <w:spacing w:line="276" w:lineRule="auto"/>
              <w:ind w:right="177"/>
              <w:jc w:val="both"/>
              <w:rPr>
                <w:rFonts w:ascii="Calibri" w:eastAsia="Times New Roman" w:hAnsi="Calibri" w:cs="Times New Roman"/>
                <w:sz w:val="18"/>
                <w:szCs w:val="18"/>
              </w:rPr>
            </w:pPr>
            <w:r w:rsidRPr="002409E2">
              <w:rPr>
                <w:rFonts w:ascii="Calibri" w:eastAsia="Times New Roman" w:hAnsi="Calibri" w:cs="Times New Roman"/>
                <w:sz w:val="18"/>
                <w:szCs w:val="18"/>
              </w:rPr>
              <w:t>S3. Başarılı ve örnek davranış sergileyen öğrencilerin onur belgesiyle ödüllendirilmesi ve bu öğrencilerin diğer öğrencilere örnek olması sağlanacaktır.</w:t>
            </w:r>
          </w:p>
          <w:p w14:paraId="77EB8E47" w14:textId="14A9A130" w:rsidR="00415C67" w:rsidRPr="002409E2" w:rsidRDefault="00415C67" w:rsidP="00415C67">
            <w:pPr>
              <w:spacing w:line="276" w:lineRule="auto"/>
              <w:ind w:right="177"/>
              <w:jc w:val="both"/>
              <w:rPr>
                <w:rFonts w:ascii="Calibri" w:eastAsia="Times New Roman" w:hAnsi="Calibri" w:cs="Times New Roman"/>
                <w:sz w:val="18"/>
                <w:szCs w:val="18"/>
              </w:rPr>
            </w:pPr>
            <w:r w:rsidRPr="002409E2">
              <w:rPr>
                <w:rFonts w:ascii="Calibri" w:eastAsia="Times New Roman" w:hAnsi="Calibri" w:cs="Times New Roman"/>
                <w:sz w:val="18"/>
                <w:szCs w:val="18"/>
              </w:rPr>
              <w:t>S4. Sivil savunma alanında öğrenci kulüp faaliyetleri kapsamında etkinlikler düzenlenecektir.</w:t>
            </w:r>
          </w:p>
          <w:p w14:paraId="22BE28D7" w14:textId="7B566845" w:rsidR="00415C67" w:rsidRPr="002409E2" w:rsidRDefault="00415C67" w:rsidP="00415C67">
            <w:pPr>
              <w:spacing w:line="276" w:lineRule="auto"/>
              <w:ind w:right="177"/>
              <w:jc w:val="both"/>
              <w:rPr>
                <w:rFonts w:ascii="Calibri" w:eastAsia="Times New Roman" w:hAnsi="Calibri" w:cs="Times New Roman"/>
                <w:sz w:val="18"/>
                <w:szCs w:val="18"/>
              </w:rPr>
            </w:pPr>
            <w:r w:rsidRPr="002409E2">
              <w:rPr>
                <w:rFonts w:ascii="Calibri" w:eastAsia="Times New Roman" w:hAnsi="Calibri" w:cs="Times New Roman"/>
                <w:sz w:val="18"/>
                <w:szCs w:val="18"/>
              </w:rPr>
              <w:t>S5. Okulun afet ve acil durum eylem planının güncel tutulması sağlanacaktır.</w:t>
            </w:r>
          </w:p>
          <w:p w14:paraId="698CB86A" w14:textId="207DAA06" w:rsidR="00415C67" w:rsidRPr="002409E2" w:rsidRDefault="00415C67" w:rsidP="00415C67">
            <w:pPr>
              <w:pStyle w:val="TableParagraph"/>
              <w:spacing w:before="2" w:line="276" w:lineRule="auto"/>
              <w:jc w:val="both"/>
              <w:rPr>
                <w:rFonts w:ascii="Times New Roman" w:hAnsi="Times New Roman" w:cs="Times New Roman"/>
                <w:sz w:val="18"/>
                <w:szCs w:val="18"/>
              </w:rPr>
            </w:pPr>
            <w:r w:rsidRPr="002409E2">
              <w:rPr>
                <w:rFonts w:ascii="Calibri" w:eastAsia="Calibri" w:hAnsi="Calibri" w:cs="Times New Roman"/>
                <w:sz w:val="18"/>
                <w:szCs w:val="18"/>
              </w:rPr>
              <w:t>S6. Afet ve acil durum tatbikatları düzenlenecektir.</w:t>
            </w:r>
          </w:p>
        </w:tc>
      </w:tr>
      <w:tr w:rsidR="00415C67" w:rsidRPr="002409E2" w14:paraId="13D9C9C9" w14:textId="77777777" w:rsidTr="00421B29">
        <w:trPr>
          <w:trHeight w:val="420"/>
          <w:jc w:val="center"/>
        </w:trPr>
        <w:tc>
          <w:tcPr>
            <w:tcW w:w="2592" w:type="dxa"/>
            <w:shd w:val="clear" w:color="auto" w:fill="B0DFA0" w:themeFill="accent5" w:themeFillTint="99"/>
            <w:vAlign w:val="center"/>
          </w:tcPr>
          <w:p w14:paraId="4592D750" w14:textId="77777777" w:rsidR="00415C67" w:rsidRPr="002409E2" w:rsidRDefault="00415C67" w:rsidP="00415C67">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z w:val="18"/>
                <w:szCs w:val="18"/>
              </w:rPr>
              <w:t>Maliyet</w:t>
            </w:r>
            <w:r w:rsidRPr="002409E2">
              <w:rPr>
                <w:rFonts w:ascii="Times New Roman" w:hAnsi="Times New Roman" w:cs="Times New Roman"/>
                <w:b/>
                <w:spacing w:val="19"/>
                <w:sz w:val="18"/>
                <w:szCs w:val="18"/>
              </w:rPr>
              <w:t xml:space="preserve"> </w:t>
            </w:r>
            <w:r w:rsidRPr="002409E2">
              <w:rPr>
                <w:rFonts w:ascii="Times New Roman" w:hAnsi="Times New Roman" w:cs="Times New Roman"/>
                <w:b/>
                <w:spacing w:val="-2"/>
                <w:sz w:val="18"/>
                <w:szCs w:val="18"/>
              </w:rPr>
              <w:t>Tahmini</w:t>
            </w:r>
          </w:p>
        </w:tc>
        <w:tc>
          <w:tcPr>
            <w:tcW w:w="7591" w:type="dxa"/>
            <w:gridSpan w:val="9"/>
            <w:shd w:val="clear" w:color="auto" w:fill="E4F4DF" w:themeFill="accent5" w:themeFillTint="33"/>
            <w:vAlign w:val="center"/>
          </w:tcPr>
          <w:p w14:paraId="2D5AEA43" w14:textId="57AF4F2E" w:rsidR="00415C67" w:rsidRPr="002409E2" w:rsidRDefault="00336B33" w:rsidP="00336B33">
            <w:pPr>
              <w:pStyle w:val="TableParagraph"/>
              <w:spacing w:before="1" w:line="276" w:lineRule="auto"/>
              <w:ind w:left="107"/>
              <w:jc w:val="both"/>
              <w:rPr>
                <w:rFonts w:ascii="Times New Roman" w:hAnsi="Times New Roman" w:cs="Times New Roman"/>
                <w:sz w:val="18"/>
                <w:szCs w:val="18"/>
              </w:rPr>
            </w:pPr>
            <w:r>
              <w:rPr>
                <w:rFonts w:ascii="Times New Roman" w:hAnsi="Times New Roman" w:cs="Times New Roman"/>
                <w:sz w:val="18"/>
                <w:szCs w:val="18"/>
              </w:rPr>
              <w:t>165.000</w:t>
            </w:r>
            <w:r w:rsidR="008A07AE">
              <w:rPr>
                <w:rFonts w:ascii="Times New Roman" w:hAnsi="Times New Roman" w:cs="Times New Roman"/>
                <w:sz w:val="18"/>
                <w:szCs w:val="18"/>
              </w:rPr>
              <w:t xml:space="preserve"> TL</w:t>
            </w:r>
          </w:p>
        </w:tc>
      </w:tr>
      <w:tr w:rsidR="00725326" w:rsidRPr="002409E2" w14:paraId="7331EDA6" w14:textId="77777777" w:rsidTr="00F761B5">
        <w:trPr>
          <w:trHeight w:val="737"/>
          <w:jc w:val="center"/>
        </w:trPr>
        <w:tc>
          <w:tcPr>
            <w:tcW w:w="2592" w:type="dxa"/>
            <w:shd w:val="clear" w:color="auto" w:fill="B0DFA0" w:themeFill="accent5" w:themeFillTint="99"/>
            <w:vAlign w:val="center"/>
          </w:tcPr>
          <w:p w14:paraId="251ED566" w14:textId="77777777" w:rsidR="00725326" w:rsidRPr="002409E2" w:rsidRDefault="00725326" w:rsidP="00725326">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Tespitler</w:t>
            </w:r>
          </w:p>
        </w:tc>
        <w:tc>
          <w:tcPr>
            <w:tcW w:w="7591" w:type="dxa"/>
            <w:gridSpan w:val="9"/>
            <w:shd w:val="clear" w:color="auto" w:fill="C5DFB3"/>
          </w:tcPr>
          <w:p w14:paraId="7794F9A8" w14:textId="77777777" w:rsidR="008E1501" w:rsidRPr="008E1501" w:rsidRDefault="008E1501" w:rsidP="00725326">
            <w:pPr>
              <w:pStyle w:val="TableParagraph"/>
              <w:spacing w:line="276" w:lineRule="auto"/>
              <w:ind w:left="107"/>
              <w:jc w:val="both"/>
              <w:rPr>
                <w:rFonts w:asciiTheme="minorHAnsi" w:hAnsiTheme="minorHAnsi" w:cstheme="minorHAnsi"/>
                <w:sz w:val="20"/>
                <w:szCs w:val="20"/>
              </w:rPr>
            </w:pPr>
          </w:p>
          <w:p w14:paraId="2AED786E" w14:textId="3E810B22" w:rsidR="00725326" w:rsidRPr="008E1501" w:rsidRDefault="00725326" w:rsidP="00725326">
            <w:pPr>
              <w:pStyle w:val="TableParagraph"/>
              <w:spacing w:line="276" w:lineRule="auto"/>
              <w:ind w:left="107"/>
              <w:jc w:val="both"/>
              <w:rPr>
                <w:rFonts w:asciiTheme="minorHAnsi" w:hAnsiTheme="minorHAnsi" w:cstheme="minorHAnsi"/>
                <w:sz w:val="20"/>
                <w:szCs w:val="20"/>
              </w:rPr>
            </w:pPr>
            <w:r w:rsidRPr="008E1501">
              <w:rPr>
                <w:rFonts w:asciiTheme="minorHAnsi" w:hAnsiTheme="minorHAnsi" w:cstheme="minorHAnsi"/>
                <w:sz w:val="20"/>
                <w:szCs w:val="20"/>
              </w:rPr>
              <w:t>Sağlıklı</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beslenme</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yeterli</w:t>
            </w:r>
            <w:r w:rsidRPr="008E1501">
              <w:rPr>
                <w:rFonts w:asciiTheme="minorHAnsi" w:hAnsiTheme="minorHAnsi" w:cstheme="minorHAnsi"/>
                <w:spacing w:val="-4"/>
                <w:sz w:val="20"/>
                <w:szCs w:val="20"/>
              </w:rPr>
              <w:t xml:space="preserve"> </w:t>
            </w:r>
            <w:r w:rsidRPr="008E1501">
              <w:rPr>
                <w:rFonts w:asciiTheme="minorHAnsi" w:hAnsiTheme="minorHAnsi" w:cstheme="minorHAnsi"/>
                <w:sz w:val="20"/>
                <w:szCs w:val="20"/>
              </w:rPr>
              <w:t>düzeyde</w:t>
            </w:r>
            <w:r w:rsidRPr="008E1501">
              <w:rPr>
                <w:rFonts w:asciiTheme="minorHAnsi" w:hAnsiTheme="minorHAnsi" w:cstheme="minorHAnsi"/>
                <w:spacing w:val="-1"/>
                <w:sz w:val="20"/>
                <w:szCs w:val="20"/>
              </w:rPr>
              <w:t xml:space="preserve"> </w:t>
            </w:r>
            <w:r w:rsidRPr="008E1501">
              <w:rPr>
                <w:rFonts w:asciiTheme="minorHAnsi" w:hAnsiTheme="minorHAnsi" w:cstheme="minorHAnsi"/>
                <w:spacing w:val="-2"/>
                <w:sz w:val="20"/>
                <w:szCs w:val="20"/>
              </w:rPr>
              <w:t>olmadığı</w:t>
            </w:r>
          </w:p>
        </w:tc>
      </w:tr>
      <w:tr w:rsidR="00725326" w:rsidRPr="002409E2" w14:paraId="2D4D6833" w14:textId="77777777" w:rsidTr="00F761B5">
        <w:trPr>
          <w:trHeight w:val="737"/>
          <w:jc w:val="center"/>
        </w:trPr>
        <w:tc>
          <w:tcPr>
            <w:tcW w:w="2592" w:type="dxa"/>
            <w:shd w:val="clear" w:color="auto" w:fill="B0DFA0" w:themeFill="accent5" w:themeFillTint="99"/>
            <w:vAlign w:val="center"/>
          </w:tcPr>
          <w:p w14:paraId="5D76E367" w14:textId="77777777" w:rsidR="00725326" w:rsidRPr="002409E2" w:rsidRDefault="00725326" w:rsidP="00725326">
            <w:pPr>
              <w:pStyle w:val="TableParagraph"/>
              <w:spacing w:before="1" w:line="276" w:lineRule="auto"/>
              <w:ind w:left="107"/>
              <w:jc w:val="both"/>
              <w:rPr>
                <w:rFonts w:ascii="Times New Roman" w:hAnsi="Times New Roman" w:cs="Times New Roman"/>
                <w:b/>
                <w:sz w:val="18"/>
                <w:szCs w:val="18"/>
              </w:rPr>
            </w:pPr>
            <w:r w:rsidRPr="002409E2">
              <w:rPr>
                <w:rFonts w:ascii="Times New Roman" w:hAnsi="Times New Roman" w:cs="Times New Roman"/>
                <w:b/>
                <w:spacing w:val="-2"/>
                <w:w w:val="110"/>
                <w:sz w:val="18"/>
                <w:szCs w:val="18"/>
              </w:rPr>
              <w:t>İhtiyaçlar</w:t>
            </w:r>
          </w:p>
        </w:tc>
        <w:tc>
          <w:tcPr>
            <w:tcW w:w="7591" w:type="dxa"/>
            <w:gridSpan w:val="9"/>
            <w:shd w:val="clear" w:color="auto" w:fill="E1EED9"/>
          </w:tcPr>
          <w:p w14:paraId="34FEC80D" w14:textId="71E0094C" w:rsidR="00725326" w:rsidRPr="008E1501" w:rsidRDefault="00725326" w:rsidP="00725326">
            <w:pPr>
              <w:pStyle w:val="TableParagraph"/>
              <w:spacing w:before="122" w:line="276" w:lineRule="auto"/>
              <w:ind w:left="107"/>
              <w:jc w:val="both"/>
              <w:rPr>
                <w:rFonts w:asciiTheme="minorHAnsi" w:hAnsiTheme="minorHAnsi" w:cstheme="minorHAnsi"/>
                <w:sz w:val="20"/>
                <w:szCs w:val="20"/>
              </w:rPr>
            </w:pPr>
            <w:r w:rsidRPr="008E1501">
              <w:rPr>
                <w:rFonts w:asciiTheme="minorHAnsi" w:hAnsiTheme="minorHAnsi" w:cstheme="minorHAnsi"/>
                <w:sz w:val="20"/>
                <w:szCs w:val="20"/>
              </w:rPr>
              <w:t>Kantinde</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sulu</w:t>
            </w:r>
            <w:r w:rsidRPr="008E1501">
              <w:rPr>
                <w:rFonts w:asciiTheme="minorHAnsi" w:hAnsiTheme="minorHAnsi" w:cstheme="minorHAnsi"/>
                <w:spacing w:val="-3"/>
                <w:sz w:val="20"/>
                <w:szCs w:val="20"/>
              </w:rPr>
              <w:t xml:space="preserve"> </w:t>
            </w:r>
            <w:r w:rsidRPr="008E1501">
              <w:rPr>
                <w:rFonts w:asciiTheme="minorHAnsi" w:hAnsiTheme="minorHAnsi" w:cstheme="minorHAnsi"/>
                <w:sz w:val="20"/>
                <w:szCs w:val="20"/>
              </w:rPr>
              <w:t>yiyecek</w:t>
            </w:r>
            <w:r w:rsidRPr="008E1501">
              <w:rPr>
                <w:rFonts w:asciiTheme="minorHAnsi" w:hAnsiTheme="minorHAnsi" w:cstheme="minorHAnsi"/>
                <w:spacing w:val="-2"/>
                <w:sz w:val="20"/>
                <w:szCs w:val="20"/>
              </w:rPr>
              <w:t xml:space="preserve"> </w:t>
            </w:r>
            <w:r w:rsidRPr="008E1501">
              <w:rPr>
                <w:rFonts w:asciiTheme="minorHAnsi" w:hAnsiTheme="minorHAnsi" w:cstheme="minorHAnsi"/>
                <w:sz w:val="20"/>
                <w:szCs w:val="20"/>
              </w:rPr>
              <w:t>çıkartma</w:t>
            </w:r>
            <w:r w:rsidRPr="008E1501">
              <w:rPr>
                <w:rFonts w:asciiTheme="minorHAnsi" w:hAnsiTheme="minorHAnsi" w:cstheme="minorHAnsi"/>
                <w:spacing w:val="-2"/>
                <w:sz w:val="20"/>
                <w:szCs w:val="20"/>
              </w:rPr>
              <w:t xml:space="preserve"> </w:t>
            </w:r>
            <w:r w:rsidRPr="008E1501">
              <w:rPr>
                <w:rFonts w:asciiTheme="minorHAnsi" w:hAnsiTheme="minorHAnsi" w:cstheme="minorHAnsi"/>
                <w:sz w:val="20"/>
                <w:szCs w:val="20"/>
              </w:rPr>
              <w:t>alanı</w:t>
            </w:r>
            <w:r w:rsidRPr="008E1501">
              <w:rPr>
                <w:rFonts w:asciiTheme="minorHAnsi" w:hAnsiTheme="minorHAnsi" w:cstheme="minorHAnsi"/>
                <w:spacing w:val="-2"/>
                <w:sz w:val="20"/>
                <w:szCs w:val="20"/>
              </w:rPr>
              <w:t xml:space="preserve"> oluşturma.</w:t>
            </w:r>
          </w:p>
        </w:tc>
      </w:tr>
    </w:tbl>
    <w:p w14:paraId="52C0CD68" w14:textId="77777777" w:rsidR="009B09D9" w:rsidRDefault="009B09D9" w:rsidP="001710BF">
      <w:pPr>
        <w:spacing w:line="276" w:lineRule="auto"/>
        <w:ind w:left="285"/>
        <w:jc w:val="center"/>
        <w:rPr>
          <w:sz w:val="24"/>
          <w:szCs w:val="24"/>
        </w:rPr>
      </w:pPr>
    </w:p>
    <w:p w14:paraId="6F9BD9B8" w14:textId="77777777" w:rsidR="009B09D9" w:rsidRDefault="009B09D9" w:rsidP="001710BF">
      <w:pPr>
        <w:spacing w:line="276" w:lineRule="auto"/>
        <w:ind w:left="285"/>
        <w:jc w:val="center"/>
        <w:rPr>
          <w:sz w:val="24"/>
          <w:szCs w:val="24"/>
        </w:rPr>
      </w:pPr>
    </w:p>
    <w:p w14:paraId="118D3B99" w14:textId="77777777" w:rsidR="009B09D9" w:rsidRDefault="009B09D9" w:rsidP="001710BF">
      <w:pPr>
        <w:spacing w:line="276" w:lineRule="auto"/>
        <w:ind w:left="285"/>
        <w:jc w:val="center"/>
        <w:rPr>
          <w:sz w:val="24"/>
          <w:szCs w:val="24"/>
        </w:rPr>
      </w:pPr>
    </w:p>
    <w:tbl>
      <w:tblPr>
        <w:tblStyle w:val="TableNormal"/>
        <w:tblW w:w="10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2"/>
        <w:gridCol w:w="991"/>
        <w:gridCol w:w="1090"/>
        <w:gridCol w:w="842"/>
        <w:gridCol w:w="720"/>
        <w:gridCol w:w="718"/>
        <w:gridCol w:w="720"/>
        <w:gridCol w:w="720"/>
        <w:gridCol w:w="864"/>
        <w:gridCol w:w="926"/>
      </w:tblGrid>
      <w:tr w:rsidR="009B09D9" w:rsidRPr="002409E2" w14:paraId="303752DA" w14:textId="77777777" w:rsidTr="00F761B5">
        <w:trPr>
          <w:trHeight w:val="558"/>
          <w:jc w:val="center"/>
        </w:trPr>
        <w:tc>
          <w:tcPr>
            <w:tcW w:w="2592" w:type="dxa"/>
            <w:shd w:val="clear" w:color="auto" w:fill="B0DFA0" w:themeFill="accent5" w:themeFillTint="99"/>
            <w:vAlign w:val="center"/>
          </w:tcPr>
          <w:p w14:paraId="716BE37B" w14:textId="77777777" w:rsidR="009B09D9" w:rsidRPr="002409E2" w:rsidRDefault="009B09D9" w:rsidP="00F761B5">
            <w:pPr>
              <w:pStyle w:val="TableParagraph"/>
              <w:spacing w:before="2" w:line="276" w:lineRule="auto"/>
              <w:ind w:left="107"/>
              <w:jc w:val="both"/>
              <w:rPr>
                <w:rFonts w:ascii="Times New Roman" w:hAnsi="Times New Roman" w:cs="Times New Roman"/>
                <w:b/>
                <w:spacing w:val="4"/>
                <w:sz w:val="18"/>
                <w:szCs w:val="18"/>
              </w:rPr>
            </w:pPr>
            <w:r w:rsidRPr="002409E2">
              <w:rPr>
                <w:rFonts w:ascii="Times New Roman" w:hAnsi="Times New Roman" w:cs="Times New Roman"/>
                <w:b/>
                <w:spacing w:val="4"/>
                <w:sz w:val="18"/>
                <w:szCs w:val="18"/>
              </w:rPr>
              <w:t>TEMA</w:t>
            </w:r>
          </w:p>
        </w:tc>
        <w:tc>
          <w:tcPr>
            <w:tcW w:w="7591" w:type="dxa"/>
            <w:gridSpan w:val="9"/>
            <w:shd w:val="clear" w:color="auto" w:fill="B0DFA0" w:themeFill="accent5" w:themeFillTint="99"/>
            <w:vAlign w:val="center"/>
          </w:tcPr>
          <w:p w14:paraId="5302DF24" w14:textId="77777777" w:rsidR="009B09D9" w:rsidRPr="002409E2" w:rsidRDefault="009B09D9" w:rsidP="00F761B5">
            <w:pPr>
              <w:pStyle w:val="TableParagraph"/>
              <w:spacing w:line="276" w:lineRule="auto"/>
              <w:ind w:left="108" w:right="232"/>
              <w:jc w:val="both"/>
              <w:rPr>
                <w:rFonts w:ascii="Times New Roman" w:hAnsi="Times New Roman" w:cs="Times New Roman"/>
                <w:b/>
                <w:spacing w:val="-2"/>
                <w:w w:val="105"/>
                <w:sz w:val="18"/>
                <w:szCs w:val="18"/>
              </w:rPr>
            </w:pPr>
            <w:r w:rsidRPr="002409E2">
              <w:rPr>
                <w:rFonts w:ascii="Times New Roman" w:hAnsi="Times New Roman" w:cs="Times New Roman"/>
                <w:b/>
                <w:spacing w:val="-2"/>
                <w:w w:val="105"/>
                <w:sz w:val="18"/>
                <w:szCs w:val="18"/>
              </w:rPr>
              <w:t>KURUMSAL KAPASİTE</w:t>
            </w:r>
          </w:p>
        </w:tc>
      </w:tr>
      <w:tr w:rsidR="009B09D9" w:rsidRPr="002409E2" w14:paraId="34D0EB04" w14:textId="77777777" w:rsidTr="00F761B5">
        <w:trPr>
          <w:trHeight w:val="737"/>
          <w:jc w:val="center"/>
        </w:trPr>
        <w:tc>
          <w:tcPr>
            <w:tcW w:w="2592" w:type="dxa"/>
            <w:shd w:val="clear" w:color="auto" w:fill="B0DFA0" w:themeFill="accent5" w:themeFillTint="99"/>
            <w:vAlign w:val="center"/>
          </w:tcPr>
          <w:p w14:paraId="557248D0" w14:textId="77777777" w:rsidR="009B09D9" w:rsidRPr="002409E2" w:rsidRDefault="009B09D9" w:rsidP="00F761B5">
            <w:pPr>
              <w:pStyle w:val="TableParagraph"/>
              <w:spacing w:before="2" w:line="276" w:lineRule="auto"/>
              <w:ind w:left="107"/>
              <w:jc w:val="both"/>
              <w:rPr>
                <w:rFonts w:ascii="Times New Roman" w:hAnsi="Times New Roman" w:cs="Times New Roman"/>
                <w:b/>
                <w:spacing w:val="4"/>
                <w:sz w:val="18"/>
                <w:szCs w:val="18"/>
              </w:rPr>
            </w:pPr>
            <w:r w:rsidRPr="002409E2">
              <w:rPr>
                <w:rFonts w:ascii="Times New Roman" w:hAnsi="Times New Roman" w:cs="Times New Roman"/>
                <w:b/>
                <w:sz w:val="18"/>
                <w:szCs w:val="18"/>
              </w:rPr>
              <w:t>Amaç</w:t>
            </w:r>
            <w:r w:rsidRPr="002409E2">
              <w:rPr>
                <w:rFonts w:ascii="Times New Roman" w:hAnsi="Times New Roman" w:cs="Times New Roman"/>
                <w:b/>
                <w:spacing w:val="-4"/>
                <w:sz w:val="18"/>
                <w:szCs w:val="18"/>
              </w:rPr>
              <w:t xml:space="preserve"> </w:t>
            </w:r>
            <w:r>
              <w:rPr>
                <w:rFonts w:ascii="Times New Roman" w:hAnsi="Times New Roman" w:cs="Times New Roman"/>
                <w:b/>
                <w:spacing w:val="-10"/>
                <w:w w:val="110"/>
                <w:sz w:val="18"/>
                <w:szCs w:val="18"/>
              </w:rPr>
              <w:t>5</w:t>
            </w:r>
          </w:p>
        </w:tc>
        <w:tc>
          <w:tcPr>
            <w:tcW w:w="7591" w:type="dxa"/>
            <w:gridSpan w:val="9"/>
            <w:shd w:val="clear" w:color="auto" w:fill="B0DFA0" w:themeFill="accent5" w:themeFillTint="99"/>
            <w:vAlign w:val="center"/>
          </w:tcPr>
          <w:p w14:paraId="1C6048AE" w14:textId="27A15B15" w:rsidR="009B09D9" w:rsidRPr="002409E2" w:rsidRDefault="006912A2" w:rsidP="00F761B5">
            <w:pPr>
              <w:pStyle w:val="TableParagraph"/>
              <w:spacing w:line="276" w:lineRule="auto"/>
              <w:ind w:left="108" w:right="232"/>
              <w:jc w:val="both"/>
              <w:rPr>
                <w:rFonts w:ascii="Times New Roman" w:hAnsi="Times New Roman" w:cs="Times New Roman"/>
                <w:b/>
                <w:spacing w:val="-2"/>
                <w:w w:val="105"/>
                <w:sz w:val="18"/>
                <w:szCs w:val="18"/>
              </w:rPr>
            </w:pPr>
            <w:r w:rsidRPr="006912A2">
              <w:rPr>
                <w:rFonts w:ascii="Calibri" w:eastAsia="Calibri" w:hAnsi="Calibri" w:cs="Times New Roman"/>
                <w:sz w:val="18"/>
                <w:szCs w:val="18"/>
              </w:rPr>
              <w:t>A 5. Okulun amaçlarına ulaşmasını sağlayacak kurumsal imkân ve yetkinlikler verimli ve sürdürülebilir bir şekilde geliştirilecektir.</w:t>
            </w:r>
          </w:p>
        </w:tc>
      </w:tr>
      <w:tr w:rsidR="009B09D9" w:rsidRPr="002409E2" w14:paraId="72300B19" w14:textId="77777777" w:rsidTr="00F761B5">
        <w:trPr>
          <w:trHeight w:val="737"/>
          <w:jc w:val="center"/>
        </w:trPr>
        <w:tc>
          <w:tcPr>
            <w:tcW w:w="2592" w:type="dxa"/>
            <w:shd w:val="clear" w:color="auto" w:fill="B0DFA0" w:themeFill="accent5" w:themeFillTint="99"/>
            <w:vAlign w:val="center"/>
          </w:tcPr>
          <w:p w14:paraId="4DD4CDF2" w14:textId="360364F3" w:rsidR="009B09D9" w:rsidRPr="002409E2" w:rsidRDefault="009B09D9" w:rsidP="00F761B5">
            <w:pPr>
              <w:pStyle w:val="TableParagraph"/>
              <w:spacing w:before="2" w:line="276" w:lineRule="auto"/>
              <w:ind w:left="107"/>
              <w:jc w:val="both"/>
              <w:rPr>
                <w:rFonts w:ascii="Times New Roman" w:hAnsi="Times New Roman" w:cs="Times New Roman"/>
                <w:b/>
                <w:spacing w:val="4"/>
                <w:sz w:val="18"/>
                <w:szCs w:val="18"/>
              </w:rPr>
            </w:pPr>
            <w:r w:rsidRPr="002409E2">
              <w:rPr>
                <w:rFonts w:ascii="Times New Roman" w:hAnsi="Times New Roman" w:cs="Times New Roman"/>
                <w:b/>
                <w:w w:val="105"/>
                <w:sz w:val="18"/>
                <w:szCs w:val="18"/>
              </w:rPr>
              <w:t>Hedef</w:t>
            </w:r>
            <w:r w:rsidRPr="002409E2">
              <w:rPr>
                <w:rFonts w:ascii="Times New Roman" w:hAnsi="Times New Roman" w:cs="Times New Roman"/>
                <w:b/>
                <w:spacing w:val="-12"/>
                <w:w w:val="105"/>
                <w:sz w:val="18"/>
                <w:szCs w:val="18"/>
              </w:rPr>
              <w:t xml:space="preserve"> </w:t>
            </w:r>
            <w:r>
              <w:rPr>
                <w:rFonts w:ascii="Times New Roman" w:hAnsi="Times New Roman" w:cs="Times New Roman"/>
                <w:b/>
                <w:spacing w:val="-5"/>
                <w:w w:val="110"/>
                <w:sz w:val="18"/>
                <w:szCs w:val="18"/>
              </w:rPr>
              <w:t>5.</w:t>
            </w:r>
            <w:r w:rsidR="006912A2">
              <w:rPr>
                <w:rFonts w:ascii="Times New Roman" w:hAnsi="Times New Roman" w:cs="Times New Roman"/>
                <w:b/>
                <w:spacing w:val="-5"/>
                <w:w w:val="110"/>
                <w:sz w:val="18"/>
                <w:szCs w:val="18"/>
              </w:rPr>
              <w:t>2</w:t>
            </w:r>
          </w:p>
        </w:tc>
        <w:tc>
          <w:tcPr>
            <w:tcW w:w="7591" w:type="dxa"/>
            <w:gridSpan w:val="9"/>
            <w:shd w:val="clear" w:color="auto" w:fill="B0DFA0" w:themeFill="accent5" w:themeFillTint="99"/>
            <w:vAlign w:val="center"/>
          </w:tcPr>
          <w:p w14:paraId="77EDA06A" w14:textId="0BE08503" w:rsidR="009B09D9" w:rsidRPr="002409E2" w:rsidRDefault="006912A2" w:rsidP="00F761B5">
            <w:pPr>
              <w:pStyle w:val="TableParagraph"/>
              <w:spacing w:line="276" w:lineRule="auto"/>
              <w:ind w:left="108" w:right="232"/>
              <w:jc w:val="both"/>
              <w:rPr>
                <w:rFonts w:ascii="Times New Roman" w:hAnsi="Times New Roman" w:cs="Times New Roman"/>
                <w:b/>
                <w:spacing w:val="-2"/>
                <w:w w:val="105"/>
                <w:sz w:val="18"/>
                <w:szCs w:val="18"/>
              </w:rPr>
            </w:pPr>
            <w:r w:rsidRPr="006912A2">
              <w:rPr>
                <w:rFonts w:ascii="Calibri" w:eastAsia="Calibri" w:hAnsi="Calibri" w:cs="Times New Roman"/>
                <w:sz w:val="18"/>
                <w:szCs w:val="18"/>
              </w:rPr>
              <w:t>H 5.2. İklim değişikliğinin olumsuz etkilerini azaltmak ve çevresel sürdürülebilirliği sağlamak için tasarruf tedbirleri kapsamında enerji verimliliği artırılacaktır.</w:t>
            </w:r>
          </w:p>
        </w:tc>
      </w:tr>
      <w:tr w:rsidR="009B09D9" w:rsidRPr="002409E2" w14:paraId="6996B313" w14:textId="77777777" w:rsidTr="00F761B5">
        <w:trPr>
          <w:trHeight w:val="737"/>
          <w:jc w:val="center"/>
        </w:trPr>
        <w:tc>
          <w:tcPr>
            <w:tcW w:w="2592" w:type="dxa"/>
            <w:shd w:val="clear" w:color="auto" w:fill="B0DFA0" w:themeFill="accent5" w:themeFillTint="99"/>
            <w:vAlign w:val="center"/>
          </w:tcPr>
          <w:p w14:paraId="3826C361" w14:textId="77777777" w:rsidR="009B09D9" w:rsidRPr="002409E2" w:rsidRDefault="009B09D9" w:rsidP="00F761B5">
            <w:pPr>
              <w:pStyle w:val="TableParagraph"/>
              <w:spacing w:before="2" w:line="276" w:lineRule="auto"/>
              <w:ind w:left="107"/>
              <w:jc w:val="both"/>
              <w:rPr>
                <w:rFonts w:ascii="Times New Roman" w:hAnsi="Times New Roman" w:cs="Times New Roman"/>
                <w:b/>
                <w:sz w:val="18"/>
                <w:szCs w:val="18"/>
              </w:rPr>
            </w:pPr>
            <w:r w:rsidRPr="002409E2">
              <w:rPr>
                <w:rFonts w:ascii="Times New Roman" w:hAnsi="Times New Roman" w:cs="Times New Roman"/>
                <w:b/>
                <w:spacing w:val="4"/>
                <w:sz w:val="18"/>
                <w:szCs w:val="18"/>
              </w:rPr>
              <w:t>Performans</w:t>
            </w:r>
            <w:r w:rsidRPr="002409E2">
              <w:rPr>
                <w:rFonts w:ascii="Times New Roman" w:hAnsi="Times New Roman" w:cs="Times New Roman"/>
                <w:b/>
                <w:spacing w:val="23"/>
                <w:sz w:val="18"/>
                <w:szCs w:val="18"/>
              </w:rPr>
              <w:t xml:space="preserve"> </w:t>
            </w:r>
            <w:r w:rsidRPr="002409E2">
              <w:rPr>
                <w:rFonts w:ascii="Times New Roman" w:hAnsi="Times New Roman" w:cs="Times New Roman"/>
                <w:b/>
                <w:spacing w:val="-2"/>
                <w:sz w:val="18"/>
                <w:szCs w:val="18"/>
              </w:rPr>
              <w:t>Göstergeleri</w:t>
            </w:r>
          </w:p>
        </w:tc>
        <w:tc>
          <w:tcPr>
            <w:tcW w:w="991" w:type="dxa"/>
            <w:shd w:val="clear" w:color="auto" w:fill="B0DFA0" w:themeFill="accent5" w:themeFillTint="99"/>
            <w:vAlign w:val="center"/>
          </w:tcPr>
          <w:p w14:paraId="42223F79" w14:textId="77777777" w:rsidR="009B09D9" w:rsidRPr="002409E2" w:rsidRDefault="009B09D9" w:rsidP="00F761B5">
            <w:pPr>
              <w:pStyle w:val="TableParagraph"/>
              <w:spacing w:line="276" w:lineRule="auto"/>
              <w:ind w:left="107" w:right="225"/>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Hedefe Etkisi</w:t>
            </w:r>
          </w:p>
        </w:tc>
        <w:tc>
          <w:tcPr>
            <w:tcW w:w="1090" w:type="dxa"/>
            <w:shd w:val="clear" w:color="auto" w:fill="B0DFA0" w:themeFill="accent5" w:themeFillTint="99"/>
            <w:vAlign w:val="center"/>
          </w:tcPr>
          <w:p w14:paraId="36E9D9A0" w14:textId="77777777" w:rsidR="009B09D9" w:rsidRPr="002409E2" w:rsidRDefault="009B09D9" w:rsidP="00F761B5">
            <w:pPr>
              <w:pStyle w:val="TableParagraph"/>
              <w:spacing w:line="276" w:lineRule="auto"/>
              <w:ind w:left="108" w:right="139"/>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Başlangıç Değeri</w:t>
            </w:r>
          </w:p>
        </w:tc>
        <w:tc>
          <w:tcPr>
            <w:tcW w:w="842" w:type="dxa"/>
            <w:shd w:val="clear" w:color="auto" w:fill="B0DFA0" w:themeFill="accent5" w:themeFillTint="99"/>
            <w:vAlign w:val="center"/>
          </w:tcPr>
          <w:p w14:paraId="444EB2B4" w14:textId="77777777" w:rsidR="009B09D9" w:rsidRPr="002409E2" w:rsidRDefault="009B09D9" w:rsidP="00F761B5">
            <w:pPr>
              <w:pStyle w:val="TableParagraph"/>
              <w:spacing w:line="276" w:lineRule="auto"/>
              <w:ind w:left="108"/>
              <w:jc w:val="both"/>
              <w:rPr>
                <w:rFonts w:ascii="Times New Roman" w:hAnsi="Times New Roman" w:cs="Times New Roman"/>
                <w:b/>
                <w:sz w:val="18"/>
                <w:szCs w:val="18"/>
              </w:rPr>
            </w:pPr>
            <w:r w:rsidRPr="002409E2">
              <w:rPr>
                <w:rFonts w:ascii="Times New Roman" w:hAnsi="Times New Roman" w:cs="Times New Roman"/>
                <w:b/>
                <w:sz w:val="18"/>
                <w:szCs w:val="18"/>
              </w:rPr>
              <w:t>2024</w:t>
            </w:r>
          </w:p>
        </w:tc>
        <w:tc>
          <w:tcPr>
            <w:tcW w:w="720" w:type="dxa"/>
            <w:shd w:val="clear" w:color="auto" w:fill="B0DFA0" w:themeFill="accent5" w:themeFillTint="99"/>
            <w:vAlign w:val="center"/>
          </w:tcPr>
          <w:p w14:paraId="1A2A8C98" w14:textId="77777777" w:rsidR="009B09D9" w:rsidRPr="002409E2" w:rsidRDefault="009B09D9" w:rsidP="00F761B5">
            <w:pPr>
              <w:pStyle w:val="TableParagraph"/>
              <w:spacing w:line="276" w:lineRule="auto"/>
              <w:ind w:left="105"/>
              <w:jc w:val="both"/>
              <w:rPr>
                <w:rFonts w:ascii="Times New Roman" w:hAnsi="Times New Roman" w:cs="Times New Roman"/>
                <w:b/>
                <w:sz w:val="18"/>
                <w:szCs w:val="18"/>
              </w:rPr>
            </w:pPr>
            <w:r w:rsidRPr="002409E2">
              <w:rPr>
                <w:rFonts w:ascii="Times New Roman" w:hAnsi="Times New Roman" w:cs="Times New Roman"/>
                <w:b/>
                <w:sz w:val="18"/>
                <w:szCs w:val="18"/>
              </w:rPr>
              <w:t>2025</w:t>
            </w:r>
          </w:p>
        </w:tc>
        <w:tc>
          <w:tcPr>
            <w:tcW w:w="718" w:type="dxa"/>
            <w:shd w:val="clear" w:color="auto" w:fill="B0DFA0" w:themeFill="accent5" w:themeFillTint="99"/>
            <w:vAlign w:val="center"/>
          </w:tcPr>
          <w:p w14:paraId="6D605797" w14:textId="77777777" w:rsidR="009B09D9" w:rsidRPr="002409E2" w:rsidRDefault="009B09D9" w:rsidP="00F761B5">
            <w:pPr>
              <w:pStyle w:val="TableParagraph"/>
              <w:spacing w:line="276" w:lineRule="auto"/>
              <w:ind w:left="105"/>
              <w:jc w:val="both"/>
              <w:rPr>
                <w:rFonts w:ascii="Times New Roman" w:hAnsi="Times New Roman" w:cs="Times New Roman"/>
                <w:b/>
                <w:sz w:val="18"/>
                <w:szCs w:val="18"/>
              </w:rPr>
            </w:pPr>
            <w:r w:rsidRPr="002409E2">
              <w:rPr>
                <w:rFonts w:ascii="Times New Roman" w:hAnsi="Times New Roman" w:cs="Times New Roman"/>
                <w:b/>
                <w:sz w:val="18"/>
                <w:szCs w:val="18"/>
              </w:rPr>
              <w:t>2026</w:t>
            </w:r>
          </w:p>
        </w:tc>
        <w:tc>
          <w:tcPr>
            <w:tcW w:w="720" w:type="dxa"/>
            <w:shd w:val="clear" w:color="auto" w:fill="B0DFA0" w:themeFill="accent5" w:themeFillTint="99"/>
            <w:vAlign w:val="center"/>
          </w:tcPr>
          <w:p w14:paraId="240D3AC9" w14:textId="77777777" w:rsidR="009B09D9" w:rsidRPr="002409E2" w:rsidRDefault="009B09D9" w:rsidP="00F761B5">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z w:val="18"/>
                <w:szCs w:val="18"/>
              </w:rPr>
              <w:t>2027</w:t>
            </w:r>
          </w:p>
        </w:tc>
        <w:tc>
          <w:tcPr>
            <w:tcW w:w="720" w:type="dxa"/>
            <w:shd w:val="clear" w:color="auto" w:fill="B0DFA0" w:themeFill="accent5" w:themeFillTint="99"/>
            <w:vAlign w:val="center"/>
          </w:tcPr>
          <w:p w14:paraId="2A94FF79" w14:textId="77777777" w:rsidR="009B09D9" w:rsidRPr="002409E2" w:rsidRDefault="009B09D9" w:rsidP="00F761B5">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z w:val="18"/>
                <w:szCs w:val="18"/>
              </w:rPr>
              <w:t>2028</w:t>
            </w:r>
          </w:p>
        </w:tc>
        <w:tc>
          <w:tcPr>
            <w:tcW w:w="864" w:type="dxa"/>
            <w:shd w:val="clear" w:color="auto" w:fill="B0DFA0" w:themeFill="accent5" w:themeFillTint="99"/>
            <w:vAlign w:val="center"/>
          </w:tcPr>
          <w:p w14:paraId="31197F41" w14:textId="77777777" w:rsidR="009B09D9" w:rsidRPr="002409E2" w:rsidRDefault="009B09D9" w:rsidP="00F761B5">
            <w:pPr>
              <w:pStyle w:val="TableParagraph"/>
              <w:spacing w:line="276" w:lineRule="auto"/>
              <w:ind w:left="108" w:right="127"/>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İzleme Sıklığı</w:t>
            </w:r>
          </w:p>
        </w:tc>
        <w:tc>
          <w:tcPr>
            <w:tcW w:w="926" w:type="dxa"/>
            <w:shd w:val="clear" w:color="auto" w:fill="B0DFA0" w:themeFill="accent5" w:themeFillTint="99"/>
            <w:vAlign w:val="center"/>
          </w:tcPr>
          <w:p w14:paraId="3A33A03A" w14:textId="77777777" w:rsidR="009B09D9" w:rsidRPr="002409E2" w:rsidRDefault="009B09D9" w:rsidP="00F761B5">
            <w:pPr>
              <w:pStyle w:val="TableParagraph"/>
              <w:spacing w:line="276" w:lineRule="auto"/>
              <w:ind w:left="108" w:right="232"/>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Rapor Sıklığı</w:t>
            </w:r>
          </w:p>
        </w:tc>
      </w:tr>
      <w:tr w:rsidR="009B09D9" w:rsidRPr="002409E2" w14:paraId="07AACE89" w14:textId="77777777" w:rsidTr="00F761B5">
        <w:trPr>
          <w:trHeight w:val="737"/>
          <w:jc w:val="center"/>
        </w:trPr>
        <w:tc>
          <w:tcPr>
            <w:tcW w:w="2592" w:type="dxa"/>
            <w:shd w:val="clear" w:color="auto" w:fill="B0DFA0" w:themeFill="accent5" w:themeFillTint="99"/>
            <w:vAlign w:val="center"/>
          </w:tcPr>
          <w:p w14:paraId="5560D038" w14:textId="2EF4DE88" w:rsidR="009B09D9" w:rsidRPr="00607C5A" w:rsidRDefault="006B7AF2" w:rsidP="00F761B5">
            <w:pPr>
              <w:pStyle w:val="TableParagraph"/>
              <w:spacing w:before="2" w:line="276" w:lineRule="auto"/>
              <w:ind w:left="107"/>
              <w:jc w:val="both"/>
              <w:rPr>
                <w:rFonts w:asciiTheme="minorHAnsi" w:hAnsiTheme="minorHAnsi" w:cstheme="minorHAnsi"/>
                <w:bCs/>
                <w:sz w:val="18"/>
                <w:szCs w:val="18"/>
              </w:rPr>
            </w:pPr>
            <w:r w:rsidRPr="006B7AF2">
              <w:rPr>
                <w:rFonts w:asciiTheme="minorHAnsi" w:hAnsiTheme="minorHAnsi" w:cstheme="minorHAnsi"/>
                <w:bCs/>
                <w:w w:val="90"/>
                <w:sz w:val="18"/>
                <w:szCs w:val="18"/>
              </w:rPr>
              <w:t>PG 5.2.1. Elektrik tüketimi (</w:t>
            </w:r>
            <w:proofErr w:type="spellStart"/>
            <w:r w:rsidRPr="006B7AF2">
              <w:rPr>
                <w:rFonts w:asciiTheme="minorHAnsi" w:hAnsiTheme="minorHAnsi" w:cstheme="minorHAnsi"/>
                <w:bCs/>
                <w:w w:val="90"/>
                <w:sz w:val="18"/>
                <w:szCs w:val="18"/>
              </w:rPr>
              <w:t>kw</w:t>
            </w:r>
            <w:proofErr w:type="spellEnd"/>
            <w:r w:rsidRPr="006B7AF2">
              <w:rPr>
                <w:rFonts w:asciiTheme="minorHAnsi" w:hAnsiTheme="minorHAnsi" w:cstheme="minorHAnsi"/>
                <w:bCs/>
                <w:w w:val="90"/>
                <w:sz w:val="18"/>
                <w:szCs w:val="18"/>
              </w:rPr>
              <w:t>)</w:t>
            </w:r>
          </w:p>
        </w:tc>
        <w:tc>
          <w:tcPr>
            <w:tcW w:w="991" w:type="dxa"/>
            <w:shd w:val="clear" w:color="auto" w:fill="E4F4DF" w:themeFill="accent5" w:themeFillTint="33"/>
            <w:vAlign w:val="center"/>
          </w:tcPr>
          <w:p w14:paraId="7E20D8E5" w14:textId="3D616174" w:rsidR="009B09D9" w:rsidRPr="002409E2" w:rsidRDefault="00481209"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1090" w:type="dxa"/>
            <w:shd w:val="clear" w:color="auto" w:fill="E4F4DF" w:themeFill="accent5" w:themeFillTint="33"/>
            <w:vAlign w:val="center"/>
          </w:tcPr>
          <w:p w14:paraId="4D2DC041" w14:textId="717A162F" w:rsidR="009B09D9" w:rsidRPr="002409E2" w:rsidRDefault="00A166EA"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17.760</w:t>
            </w:r>
          </w:p>
        </w:tc>
        <w:tc>
          <w:tcPr>
            <w:tcW w:w="842" w:type="dxa"/>
            <w:shd w:val="clear" w:color="auto" w:fill="E4F4DF" w:themeFill="accent5" w:themeFillTint="33"/>
            <w:vAlign w:val="center"/>
          </w:tcPr>
          <w:p w14:paraId="6F354937" w14:textId="546EFE5E" w:rsidR="009B09D9" w:rsidRPr="002409E2" w:rsidRDefault="00A166EA"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17.500</w:t>
            </w:r>
          </w:p>
        </w:tc>
        <w:tc>
          <w:tcPr>
            <w:tcW w:w="720" w:type="dxa"/>
            <w:shd w:val="clear" w:color="auto" w:fill="E4F4DF" w:themeFill="accent5" w:themeFillTint="33"/>
            <w:vAlign w:val="center"/>
          </w:tcPr>
          <w:p w14:paraId="6A46A762" w14:textId="311415C5" w:rsidR="009B09D9" w:rsidRPr="002409E2" w:rsidRDefault="00A166EA"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17.400</w:t>
            </w:r>
          </w:p>
        </w:tc>
        <w:tc>
          <w:tcPr>
            <w:tcW w:w="718" w:type="dxa"/>
            <w:shd w:val="clear" w:color="auto" w:fill="E4F4DF" w:themeFill="accent5" w:themeFillTint="33"/>
            <w:vAlign w:val="center"/>
          </w:tcPr>
          <w:p w14:paraId="339043BA" w14:textId="68EB524C" w:rsidR="009B09D9" w:rsidRPr="002409E2" w:rsidRDefault="00A166EA"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17.300</w:t>
            </w:r>
          </w:p>
        </w:tc>
        <w:tc>
          <w:tcPr>
            <w:tcW w:w="720" w:type="dxa"/>
            <w:shd w:val="clear" w:color="auto" w:fill="E4F4DF" w:themeFill="accent5" w:themeFillTint="33"/>
            <w:vAlign w:val="center"/>
          </w:tcPr>
          <w:p w14:paraId="40830A57" w14:textId="35393F0A" w:rsidR="009B09D9" w:rsidRPr="002409E2" w:rsidRDefault="00A166EA"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17.200</w:t>
            </w:r>
          </w:p>
        </w:tc>
        <w:tc>
          <w:tcPr>
            <w:tcW w:w="720" w:type="dxa"/>
            <w:shd w:val="clear" w:color="auto" w:fill="E4F4DF" w:themeFill="accent5" w:themeFillTint="33"/>
            <w:vAlign w:val="center"/>
          </w:tcPr>
          <w:p w14:paraId="7E30884A" w14:textId="54479C89" w:rsidR="009B09D9" w:rsidRPr="002409E2" w:rsidRDefault="00A166EA"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17.000</w:t>
            </w:r>
          </w:p>
        </w:tc>
        <w:tc>
          <w:tcPr>
            <w:tcW w:w="864" w:type="dxa"/>
            <w:shd w:val="clear" w:color="auto" w:fill="E4F4DF" w:themeFill="accent5" w:themeFillTint="33"/>
            <w:vAlign w:val="center"/>
          </w:tcPr>
          <w:p w14:paraId="26E9732C" w14:textId="77777777" w:rsidR="009B09D9" w:rsidRPr="002409E2" w:rsidRDefault="009B09D9"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64F4353A" w14:textId="77777777" w:rsidR="009B09D9" w:rsidRPr="002409E2" w:rsidRDefault="009B09D9" w:rsidP="00F761B5">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481209" w:rsidRPr="002409E2" w14:paraId="6BDAE521" w14:textId="77777777" w:rsidTr="00F761B5">
        <w:trPr>
          <w:trHeight w:val="737"/>
          <w:jc w:val="center"/>
        </w:trPr>
        <w:tc>
          <w:tcPr>
            <w:tcW w:w="2592" w:type="dxa"/>
            <w:shd w:val="clear" w:color="auto" w:fill="B0DFA0" w:themeFill="accent5" w:themeFillTint="99"/>
            <w:vAlign w:val="center"/>
          </w:tcPr>
          <w:p w14:paraId="3EC216CA" w14:textId="4B7D5CDF" w:rsidR="00481209" w:rsidRPr="00607C5A" w:rsidRDefault="00481209" w:rsidP="00481209">
            <w:pPr>
              <w:pStyle w:val="TableParagraph"/>
              <w:spacing w:before="2" w:line="276" w:lineRule="auto"/>
              <w:ind w:left="107"/>
              <w:jc w:val="both"/>
              <w:rPr>
                <w:rFonts w:asciiTheme="minorHAnsi" w:hAnsiTheme="minorHAnsi" w:cstheme="minorHAnsi"/>
                <w:bCs/>
                <w:sz w:val="18"/>
                <w:szCs w:val="18"/>
              </w:rPr>
            </w:pPr>
            <w:r w:rsidRPr="006B7AF2">
              <w:rPr>
                <w:rFonts w:asciiTheme="minorHAnsi" w:hAnsiTheme="minorHAnsi" w:cstheme="minorHAnsi"/>
                <w:bCs/>
                <w:w w:val="90"/>
                <w:sz w:val="18"/>
                <w:szCs w:val="18"/>
              </w:rPr>
              <w:t>PG 5.2.2 Su tüketim miktarı (m3)</w:t>
            </w:r>
          </w:p>
        </w:tc>
        <w:tc>
          <w:tcPr>
            <w:tcW w:w="991" w:type="dxa"/>
            <w:shd w:val="clear" w:color="auto" w:fill="E4F4DF" w:themeFill="accent5" w:themeFillTint="33"/>
          </w:tcPr>
          <w:p w14:paraId="4239C37D" w14:textId="77777777" w:rsidR="00481209" w:rsidRDefault="00481209" w:rsidP="00481209">
            <w:pPr>
              <w:pStyle w:val="TableParagraph"/>
              <w:spacing w:line="276" w:lineRule="auto"/>
              <w:jc w:val="center"/>
              <w:rPr>
                <w:rFonts w:ascii="Times New Roman" w:hAnsi="Times New Roman" w:cs="Times New Roman"/>
                <w:sz w:val="18"/>
                <w:szCs w:val="18"/>
              </w:rPr>
            </w:pPr>
          </w:p>
          <w:p w14:paraId="36F125FD" w14:textId="67E7C9E8" w:rsidR="00481209" w:rsidRPr="002409E2" w:rsidRDefault="00481209" w:rsidP="00481209">
            <w:pPr>
              <w:pStyle w:val="TableParagraph"/>
              <w:spacing w:line="276" w:lineRule="auto"/>
              <w:jc w:val="center"/>
              <w:rPr>
                <w:rFonts w:ascii="Times New Roman" w:hAnsi="Times New Roman" w:cs="Times New Roman"/>
                <w:sz w:val="18"/>
                <w:szCs w:val="18"/>
              </w:rPr>
            </w:pPr>
            <w:r w:rsidRPr="001417A4">
              <w:rPr>
                <w:rFonts w:ascii="Times New Roman" w:hAnsi="Times New Roman" w:cs="Times New Roman"/>
                <w:sz w:val="18"/>
                <w:szCs w:val="18"/>
              </w:rPr>
              <w:t>%25</w:t>
            </w:r>
          </w:p>
        </w:tc>
        <w:tc>
          <w:tcPr>
            <w:tcW w:w="1090" w:type="dxa"/>
            <w:shd w:val="clear" w:color="auto" w:fill="E4F4DF" w:themeFill="accent5" w:themeFillTint="33"/>
            <w:vAlign w:val="center"/>
          </w:tcPr>
          <w:p w14:paraId="5C4B363F" w14:textId="586AFFFD"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664</w:t>
            </w:r>
          </w:p>
        </w:tc>
        <w:tc>
          <w:tcPr>
            <w:tcW w:w="842" w:type="dxa"/>
            <w:shd w:val="clear" w:color="auto" w:fill="E4F4DF" w:themeFill="accent5" w:themeFillTint="33"/>
            <w:vAlign w:val="center"/>
          </w:tcPr>
          <w:p w14:paraId="4C6CF8D6" w14:textId="262CFC0E"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650</w:t>
            </w:r>
          </w:p>
        </w:tc>
        <w:tc>
          <w:tcPr>
            <w:tcW w:w="720" w:type="dxa"/>
            <w:shd w:val="clear" w:color="auto" w:fill="E4F4DF" w:themeFill="accent5" w:themeFillTint="33"/>
            <w:vAlign w:val="center"/>
          </w:tcPr>
          <w:p w14:paraId="0B92FD71" w14:textId="09DE5D5E"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620</w:t>
            </w:r>
          </w:p>
        </w:tc>
        <w:tc>
          <w:tcPr>
            <w:tcW w:w="718" w:type="dxa"/>
            <w:shd w:val="clear" w:color="auto" w:fill="E4F4DF" w:themeFill="accent5" w:themeFillTint="33"/>
            <w:vAlign w:val="center"/>
          </w:tcPr>
          <w:p w14:paraId="21118768" w14:textId="03C9EF62"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600</w:t>
            </w:r>
          </w:p>
        </w:tc>
        <w:tc>
          <w:tcPr>
            <w:tcW w:w="720" w:type="dxa"/>
            <w:shd w:val="clear" w:color="auto" w:fill="E4F4DF" w:themeFill="accent5" w:themeFillTint="33"/>
            <w:vAlign w:val="center"/>
          </w:tcPr>
          <w:p w14:paraId="388472D4" w14:textId="49070503"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580</w:t>
            </w:r>
          </w:p>
        </w:tc>
        <w:tc>
          <w:tcPr>
            <w:tcW w:w="720" w:type="dxa"/>
            <w:shd w:val="clear" w:color="auto" w:fill="E4F4DF" w:themeFill="accent5" w:themeFillTint="33"/>
            <w:vAlign w:val="center"/>
          </w:tcPr>
          <w:p w14:paraId="4C3604E2" w14:textId="082E32BA"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550</w:t>
            </w:r>
          </w:p>
        </w:tc>
        <w:tc>
          <w:tcPr>
            <w:tcW w:w="864" w:type="dxa"/>
            <w:shd w:val="clear" w:color="auto" w:fill="E4F4DF" w:themeFill="accent5" w:themeFillTint="33"/>
            <w:vAlign w:val="center"/>
          </w:tcPr>
          <w:p w14:paraId="4F663216" w14:textId="77777777" w:rsidR="00481209" w:rsidRPr="002409E2" w:rsidRDefault="00481209"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1E9C439F" w14:textId="77777777" w:rsidR="00481209" w:rsidRPr="002409E2" w:rsidRDefault="00481209"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481209" w:rsidRPr="002409E2" w14:paraId="22797B4F" w14:textId="77777777" w:rsidTr="00F761B5">
        <w:trPr>
          <w:trHeight w:val="737"/>
          <w:jc w:val="center"/>
        </w:trPr>
        <w:tc>
          <w:tcPr>
            <w:tcW w:w="2592" w:type="dxa"/>
            <w:shd w:val="clear" w:color="auto" w:fill="B0DFA0" w:themeFill="accent5" w:themeFillTint="99"/>
            <w:vAlign w:val="center"/>
          </w:tcPr>
          <w:p w14:paraId="47950FEF" w14:textId="0DCF6CD1" w:rsidR="00481209" w:rsidRPr="00607C5A" w:rsidRDefault="00481209" w:rsidP="00481209">
            <w:pPr>
              <w:pStyle w:val="TableParagraph"/>
              <w:spacing w:before="2" w:line="276" w:lineRule="auto"/>
              <w:ind w:left="107"/>
              <w:jc w:val="both"/>
              <w:rPr>
                <w:rFonts w:asciiTheme="minorHAnsi" w:hAnsiTheme="minorHAnsi" w:cstheme="minorHAnsi"/>
                <w:bCs/>
                <w:sz w:val="18"/>
                <w:szCs w:val="18"/>
              </w:rPr>
            </w:pPr>
            <w:r w:rsidRPr="006B7AF2">
              <w:rPr>
                <w:rFonts w:asciiTheme="minorHAnsi" w:hAnsiTheme="minorHAnsi" w:cstheme="minorHAnsi"/>
                <w:bCs/>
                <w:w w:val="90"/>
                <w:sz w:val="18"/>
                <w:szCs w:val="18"/>
              </w:rPr>
              <w:t>PG 5.2.3 Doğalgaz/akaryakıt/kömür tüketim miktarı (m3/</w:t>
            </w:r>
            <w:proofErr w:type="spellStart"/>
            <w:r w:rsidRPr="006B7AF2">
              <w:rPr>
                <w:rFonts w:asciiTheme="minorHAnsi" w:hAnsiTheme="minorHAnsi" w:cstheme="minorHAnsi"/>
                <w:bCs/>
                <w:w w:val="90"/>
                <w:sz w:val="18"/>
                <w:szCs w:val="18"/>
              </w:rPr>
              <w:t>lt</w:t>
            </w:r>
            <w:proofErr w:type="spellEnd"/>
            <w:r w:rsidRPr="006B7AF2">
              <w:rPr>
                <w:rFonts w:asciiTheme="minorHAnsi" w:hAnsiTheme="minorHAnsi" w:cstheme="minorHAnsi"/>
                <w:bCs/>
                <w:w w:val="90"/>
                <w:sz w:val="18"/>
                <w:szCs w:val="18"/>
              </w:rPr>
              <w:t>/kg)</w:t>
            </w:r>
          </w:p>
        </w:tc>
        <w:tc>
          <w:tcPr>
            <w:tcW w:w="991" w:type="dxa"/>
            <w:shd w:val="clear" w:color="auto" w:fill="E4F4DF" w:themeFill="accent5" w:themeFillTint="33"/>
          </w:tcPr>
          <w:p w14:paraId="487733FB" w14:textId="77777777" w:rsidR="00481209" w:rsidRDefault="00481209" w:rsidP="00481209">
            <w:pPr>
              <w:pStyle w:val="TableParagraph"/>
              <w:spacing w:line="276" w:lineRule="auto"/>
              <w:jc w:val="center"/>
              <w:rPr>
                <w:rFonts w:ascii="Times New Roman" w:hAnsi="Times New Roman" w:cs="Times New Roman"/>
                <w:sz w:val="18"/>
                <w:szCs w:val="18"/>
              </w:rPr>
            </w:pPr>
          </w:p>
          <w:p w14:paraId="3C9121DC" w14:textId="3D0D7611" w:rsidR="00481209" w:rsidRPr="002409E2" w:rsidRDefault="00481209" w:rsidP="00481209">
            <w:pPr>
              <w:pStyle w:val="TableParagraph"/>
              <w:spacing w:line="276" w:lineRule="auto"/>
              <w:jc w:val="center"/>
              <w:rPr>
                <w:rFonts w:ascii="Times New Roman" w:hAnsi="Times New Roman" w:cs="Times New Roman"/>
                <w:sz w:val="18"/>
                <w:szCs w:val="18"/>
              </w:rPr>
            </w:pPr>
            <w:r w:rsidRPr="001417A4">
              <w:rPr>
                <w:rFonts w:ascii="Times New Roman" w:hAnsi="Times New Roman" w:cs="Times New Roman"/>
                <w:sz w:val="18"/>
                <w:szCs w:val="18"/>
              </w:rPr>
              <w:t>%25</w:t>
            </w:r>
          </w:p>
        </w:tc>
        <w:tc>
          <w:tcPr>
            <w:tcW w:w="1090" w:type="dxa"/>
            <w:shd w:val="clear" w:color="auto" w:fill="E4F4DF" w:themeFill="accent5" w:themeFillTint="33"/>
            <w:vAlign w:val="center"/>
          </w:tcPr>
          <w:p w14:paraId="26CCCD30" w14:textId="6F5CC609"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10.673</w:t>
            </w:r>
          </w:p>
        </w:tc>
        <w:tc>
          <w:tcPr>
            <w:tcW w:w="842" w:type="dxa"/>
            <w:shd w:val="clear" w:color="auto" w:fill="E4F4DF" w:themeFill="accent5" w:themeFillTint="33"/>
            <w:vAlign w:val="center"/>
          </w:tcPr>
          <w:p w14:paraId="19E8833B" w14:textId="4D07F7FA"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10.600</w:t>
            </w:r>
          </w:p>
        </w:tc>
        <w:tc>
          <w:tcPr>
            <w:tcW w:w="720" w:type="dxa"/>
            <w:shd w:val="clear" w:color="auto" w:fill="E4F4DF" w:themeFill="accent5" w:themeFillTint="33"/>
            <w:vAlign w:val="center"/>
          </w:tcPr>
          <w:p w14:paraId="07FF2B47" w14:textId="32FAC872"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10.500</w:t>
            </w:r>
          </w:p>
        </w:tc>
        <w:tc>
          <w:tcPr>
            <w:tcW w:w="718" w:type="dxa"/>
            <w:shd w:val="clear" w:color="auto" w:fill="E4F4DF" w:themeFill="accent5" w:themeFillTint="33"/>
            <w:vAlign w:val="center"/>
          </w:tcPr>
          <w:p w14:paraId="632C0926" w14:textId="58CFB25F"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10.400</w:t>
            </w:r>
          </w:p>
        </w:tc>
        <w:tc>
          <w:tcPr>
            <w:tcW w:w="720" w:type="dxa"/>
            <w:shd w:val="clear" w:color="auto" w:fill="E4F4DF" w:themeFill="accent5" w:themeFillTint="33"/>
            <w:vAlign w:val="center"/>
          </w:tcPr>
          <w:p w14:paraId="2B67E626" w14:textId="2B7AAE7C"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10.200</w:t>
            </w:r>
          </w:p>
        </w:tc>
        <w:tc>
          <w:tcPr>
            <w:tcW w:w="720" w:type="dxa"/>
            <w:shd w:val="clear" w:color="auto" w:fill="E4F4DF" w:themeFill="accent5" w:themeFillTint="33"/>
            <w:vAlign w:val="center"/>
          </w:tcPr>
          <w:p w14:paraId="4BF5167F" w14:textId="3E8586AD"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10.000</w:t>
            </w:r>
          </w:p>
        </w:tc>
        <w:tc>
          <w:tcPr>
            <w:tcW w:w="864" w:type="dxa"/>
            <w:shd w:val="clear" w:color="auto" w:fill="E4F4DF" w:themeFill="accent5" w:themeFillTint="33"/>
            <w:vAlign w:val="center"/>
          </w:tcPr>
          <w:p w14:paraId="146CE60C" w14:textId="77777777" w:rsidR="00481209" w:rsidRPr="002409E2" w:rsidRDefault="00481209"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30C22105" w14:textId="77777777" w:rsidR="00481209" w:rsidRPr="002409E2" w:rsidRDefault="00481209"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481209" w:rsidRPr="002409E2" w14:paraId="3405B11C" w14:textId="77777777" w:rsidTr="00F761B5">
        <w:trPr>
          <w:trHeight w:val="737"/>
          <w:jc w:val="center"/>
        </w:trPr>
        <w:tc>
          <w:tcPr>
            <w:tcW w:w="2592" w:type="dxa"/>
            <w:shd w:val="clear" w:color="auto" w:fill="B0DFA0" w:themeFill="accent5" w:themeFillTint="99"/>
            <w:vAlign w:val="center"/>
          </w:tcPr>
          <w:p w14:paraId="297C4BE9" w14:textId="2992C2C8" w:rsidR="00481209" w:rsidRPr="00607C5A" w:rsidRDefault="00481209" w:rsidP="00481209">
            <w:pPr>
              <w:pStyle w:val="TableParagraph"/>
              <w:spacing w:before="2" w:line="276" w:lineRule="auto"/>
              <w:ind w:left="107"/>
              <w:jc w:val="both"/>
              <w:rPr>
                <w:rFonts w:asciiTheme="minorHAnsi" w:hAnsiTheme="minorHAnsi" w:cstheme="minorHAnsi"/>
                <w:bCs/>
                <w:sz w:val="18"/>
                <w:szCs w:val="18"/>
              </w:rPr>
            </w:pPr>
            <w:r w:rsidRPr="006B7AF2">
              <w:rPr>
                <w:rFonts w:asciiTheme="minorHAnsi" w:hAnsiTheme="minorHAnsi" w:cstheme="minorHAnsi"/>
                <w:bCs/>
                <w:w w:val="90"/>
                <w:sz w:val="18"/>
                <w:szCs w:val="18"/>
              </w:rPr>
              <w:t>PG 5.2.4 Bakım ve onarımı yapılan alan-tesisat sayısı/oranı</w:t>
            </w:r>
          </w:p>
        </w:tc>
        <w:tc>
          <w:tcPr>
            <w:tcW w:w="991" w:type="dxa"/>
            <w:shd w:val="clear" w:color="auto" w:fill="E4F4DF" w:themeFill="accent5" w:themeFillTint="33"/>
          </w:tcPr>
          <w:p w14:paraId="6CCF6369" w14:textId="77777777" w:rsidR="00481209" w:rsidRDefault="00481209" w:rsidP="00481209">
            <w:pPr>
              <w:pStyle w:val="TableParagraph"/>
              <w:spacing w:line="276" w:lineRule="auto"/>
              <w:jc w:val="center"/>
              <w:rPr>
                <w:rFonts w:ascii="Times New Roman" w:hAnsi="Times New Roman" w:cs="Times New Roman"/>
                <w:sz w:val="18"/>
                <w:szCs w:val="18"/>
              </w:rPr>
            </w:pPr>
          </w:p>
          <w:p w14:paraId="2078E4B1" w14:textId="2011FACE" w:rsidR="00481209" w:rsidRPr="002409E2" w:rsidRDefault="00481209" w:rsidP="00481209">
            <w:pPr>
              <w:pStyle w:val="TableParagraph"/>
              <w:spacing w:line="276" w:lineRule="auto"/>
              <w:jc w:val="center"/>
              <w:rPr>
                <w:rFonts w:ascii="Times New Roman" w:hAnsi="Times New Roman" w:cs="Times New Roman"/>
                <w:sz w:val="18"/>
                <w:szCs w:val="18"/>
              </w:rPr>
            </w:pPr>
            <w:r w:rsidRPr="001417A4">
              <w:rPr>
                <w:rFonts w:ascii="Times New Roman" w:hAnsi="Times New Roman" w:cs="Times New Roman"/>
                <w:sz w:val="18"/>
                <w:szCs w:val="18"/>
              </w:rPr>
              <w:t>%25</w:t>
            </w:r>
          </w:p>
        </w:tc>
        <w:tc>
          <w:tcPr>
            <w:tcW w:w="1090" w:type="dxa"/>
            <w:shd w:val="clear" w:color="auto" w:fill="E4F4DF" w:themeFill="accent5" w:themeFillTint="33"/>
            <w:vAlign w:val="center"/>
          </w:tcPr>
          <w:p w14:paraId="58EA12DF" w14:textId="337249E5"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842" w:type="dxa"/>
            <w:shd w:val="clear" w:color="auto" w:fill="E4F4DF" w:themeFill="accent5" w:themeFillTint="33"/>
            <w:vAlign w:val="center"/>
          </w:tcPr>
          <w:p w14:paraId="26E2D42C" w14:textId="359DA6D0"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shd w:val="clear" w:color="auto" w:fill="E4F4DF" w:themeFill="accent5" w:themeFillTint="33"/>
            <w:vAlign w:val="center"/>
          </w:tcPr>
          <w:p w14:paraId="66F269AF" w14:textId="59F3BF2A"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718" w:type="dxa"/>
            <w:shd w:val="clear" w:color="auto" w:fill="E4F4DF" w:themeFill="accent5" w:themeFillTint="33"/>
            <w:vAlign w:val="center"/>
          </w:tcPr>
          <w:p w14:paraId="7CCD4646" w14:textId="6139D279"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shd w:val="clear" w:color="auto" w:fill="E4F4DF" w:themeFill="accent5" w:themeFillTint="33"/>
            <w:vAlign w:val="center"/>
          </w:tcPr>
          <w:p w14:paraId="6A0DD441" w14:textId="443DE7D9"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720" w:type="dxa"/>
            <w:shd w:val="clear" w:color="auto" w:fill="E4F4DF" w:themeFill="accent5" w:themeFillTint="33"/>
            <w:vAlign w:val="center"/>
          </w:tcPr>
          <w:p w14:paraId="2F949FF3" w14:textId="592563DD" w:rsidR="00481209" w:rsidRPr="002409E2" w:rsidRDefault="00A166EA"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864" w:type="dxa"/>
            <w:shd w:val="clear" w:color="auto" w:fill="E4F4DF" w:themeFill="accent5" w:themeFillTint="33"/>
            <w:vAlign w:val="center"/>
          </w:tcPr>
          <w:p w14:paraId="73C8FB0D" w14:textId="77777777" w:rsidR="00481209" w:rsidRPr="002409E2" w:rsidRDefault="00481209"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6 Ay</w:t>
            </w:r>
          </w:p>
        </w:tc>
        <w:tc>
          <w:tcPr>
            <w:tcW w:w="926" w:type="dxa"/>
            <w:shd w:val="clear" w:color="auto" w:fill="E4F4DF" w:themeFill="accent5" w:themeFillTint="33"/>
            <w:vAlign w:val="center"/>
          </w:tcPr>
          <w:p w14:paraId="00541065" w14:textId="77777777" w:rsidR="00481209" w:rsidRPr="002409E2" w:rsidRDefault="00481209" w:rsidP="00481209">
            <w:pPr>
              <w:pStyle w:val="TableParagraph"/>
              <w:spacing w:line="276" w:lineRule="auto"/>
              <w:jc w:val="center"/>
              <w:rPr>
                <w:rFonts w:ascii="Times New Roman" w:hAnsi="Times New Roman" w:cs="Times New Roman"/>
                <w:sz w:val="18"/>
                <w:szCs w:val="18"/>
              </w:rPr>
            </w:pPr>
            <w:r>
              <w:rPr>
                <w:rFonts w:ascii="Times New Roman" w:hAnsi="Times New Roman" w:cs="Times New Roman"/>
                <w:sz w:val="20"/>
                <w:szCs w:val="20"/>
              </w:rPr>
              <w:t>1</w:t>
            </w:r>
          </w:p>
        </w:tc>
      </w:tr>
      <w:tr w:rsidR="009B09D9" w:rsidRPr="002409E2" w14:paraId="7F90CDC3" w14:textId="77777777" w:rsidTr="00F761B5">
        <w:trPr>
          <w:trHeight w:val="737"/>
          <w:jc w:val="center"/>
        </w:trPr>
        <w:tc>
          <w:tcPr>
            <w:tcW w:w="2592" w:type="dxa"/>
            <w:shd w:val="clear" w:color="auto" w:fill="B0DFA0" w:themeFill="accent5" w:themeFillTint="99"/>
            <w:vAlign w:val="center"/>
          </w:tcPr>
          <w:p w14:paraId="6BADB1D6" w14:textId="77777777" w:rsidR="009B09D9" w:rsidRPr="002409E2" w:rsidRDefault="009B09D9" w:rsidP="00F761B5">
            <w:pPr>
              <w:pStyle w:val="TableParagraph"/>
              <w:spacing w:before="2" w:line="276" w:lineRule="auto"/>
              <w:ind w:left="107"/>
              <w:jc w:val="both"/>
              <w:rPr>
                <w:rFonts w:ascii="Times New Roman" w:hAnsi="Times New Roman" w:cs="Times New Roman"/>
                <w:b/>
                <w:sz w:val="18"/>
                <w:szCs w:val="18"/>
              </w:rPr>
            </w:pPr>
            <w:r w:rsidRPr="002409E2">
              <w:rPr>
                <w:rFonts w:ascii="Times New Roman" w:hAnsi="Times New Roman" w:cs="Times New Roman"/>
                <w:b/>
                <w:w w:val="105"/>
                <w:sz w:val="18"/>
                <w:szCs w:val="18"/>
              </w:rPr>
              <w:t>Koordinatör</w:t>
            </w:r>
            <w:r w:rsidRPr="002409E2">
              <w:rPr>
                <w:rFonts w:ascii="Times New Roman" w:hAnsi="Times New Roman" w:cs="Times New Roman"/>
                <w:b/>
                <w:spacing w:val="-5"/>
                <w:w w:val="105"/>
                <w:sz w:val="18"/>
                <w:szCs w:val="18"/>
              </w:rPr>
              <w:t xml:space="preserve"> </w:t>
            </w:r>
            <w:r w:rsidRPr="002409E2">
              <w:rPr>
                <w:rFonts w:ascii="Times New Roman" w:hAnsi="Times New Roman" w:cs="Times New Roman"/>
                <w:b/>
                <w:spacing w:val="-4"/>
                <w:w w:val="105"/>
                <w:sz w:val="18"/>
                <w:szCs w:val="18"/>
              </w:rPr>
              <w:t>Birim</w:t>
            </w:r>
          </w:p>
        </w:tc>
        <w:tc>
          <w:tcPr>
            <w:tcW w:w="7591" w:type="dxa"/>
            <w:gridSpan w:val="9"/>
            <w:shd w:val="clear" w:color="auto" w:fill="B0DFA0" w:themeFill="accent5" w:themeFillTint="99"/>
            <w:vAlign w:val="center"/>
          </w:tcPr>
          <w:p w14:paraId="018C5475" w14:textId="64FB8251" w:rsidR="009B09D9" w:rsidRPr="002409E2" w:rsidRDefault="007E2763" w:rsidP="00F761B5">
            <w:pPr>
              <w:pStyle w:val="TableParagraph"/>
              <w:spacing w:before="121" w:line="276" w:lineRule="auto"/>
              <w:ind w:left="107"/>
              <w:jc w:val="both"/>
              <w:rPr>
                <w:rFonts w:ascii="Times New Roman" w:hAnsi="Times New Roman" w:cs="Times New Roman"/>
                <w:sz w:val="18"/>
                <w:szCs w:val="18"/>
              </w:rPr>
            </w:pPr>
            <w:r>
              <w:rPr>
                <w:rFonts w:ascii="Times New Roman" w:hAnsi="Times New Roman" w:cs="Times New Roman"/>
                <w:sz w:val="18"/>
                <w:szCs w:val="18"/>
              </w:rPr>
              <w:t>Okul İdaresi</w:t>
            </w:r>
          </w:p>
        </w:tc>
      </w:tr>
      <w:tr w:rsidR="009B09D9" w:rsidRPr="002409E2" w14:paraId="4A7264F8" w14:textId="77777777" w:rsidTr="00F761B5">
        <w:trPr>
          <w:trHeight w:val="737"/>
          <w:jc w:val="center"/>
        </w:trPr>
        <w:tc>
          <w:tcPr>
            <w:tcW w:w="2592" w:type="dxa"/>
            <w:shd w:val="clear" w:color="auto" w:fill="B0DFA0" w:themeFill="accent5" w:themeFillTint="99"/>
            <w:vAlign w:val="center"/>
          </w:tcPr>
          <w:p w14:paraId="7132BA0F" w14:textId="77777777" w:rsidR="009B09D9" w:rsidRPr="002409E2" w:rsidRDefault="009B09D9" w:rsidP="00F761B5">
            <w:pPr>
              <w:pStyle w:val="TableParagraph"/>
              <w:spacing w:before="1" w:line="276" w:lineRule="auto"/>
              <w:ind w:left="107"/>
              <w:jc w:val="both"/>
              <w:rPr>
                <w:rFonts w:ascii="Times New Roman" w:hAnsi="Times New Roman" w:cs="Times New Roman"/>
                <w:b/>
                <w:sz w:val="18"/>
                <w:szCs w:val="18"/>
              </w:rPr>
            </w:pPr>
            <w:r w:rsidRPr="002409E2">
              <w:rPr>
                <w:rFonts w:ascii="Times New Roman" w:hAnsi="Times New Roman" w:cs="Times New Roman"/>
                <w:b/>
                <w:sz w:val="18"/>
                <w:szCs w:val="18"/>
              </w:rPr>
              <w:t>İş</w:t>
            </w:r>
            <w:r w:rsidRPr="002409E2">
              <w:rPr>
                <w:rFonts w:ascii="Times New Roman" w:hAnsi="Times New Roman" w:cs="Times New Roman"/>
                <w:b/>
                <w:spacing w:val="10"/>
                <w:sz w:val="18"/>
                <w:szCs w:val="18"/>
              </w:rPr>
              <w:t xml:space="preserve"> </w:t>
            </w:r>
            <w:r w:rsidRPr="002409E2">
              <w:rPr>
                <w:rFonts w:ascii="Times New Roman" w:hAnsi="Times New Roman" w:cs="Times New Roman"/>
                <w:b/>
                <w:sz w:val="18"/>
                <w:szCs w:val="18"/>
              </w:rPr>
              <w:t>birliği</w:t>
            </w:r>
            <w:r w:rsidRPr="002409E2">
              <w:rPr>
                <w:rFonts w:ascii="Times New Roman" w:hAnsi="Times New Roman" w:cs="Times New Roman"/>
                <w:b/>
                <w:spacing w:val="10"/>
                <w:sz w:val="18"/>
                <w:szCs w:val="18"/>
              </w:rPr>
              <w:t xml:space="preserve"> </w:t>
            </w:r>
            <w:r w:rsidRPr="002409E2">
              <w:rPr>
                <w:rFonts w:ascii="Times New Roman" w:hAnsi="Times New Roman" w:cs="Times New Roman"/>
                <w:b/>
                <w:sz w:val="18"/>
                <w:szCs w:val="18"/>
              </w:rPr>
              <w:t>Yapılacak</w:t>
            </w:r>
            <w:r w:rsidRPr="002409E2">
              <w:rPr>
                <w:rFonts w:ascii="Times New Roman" w:hAnsi="Times New Roman" w:cs="Times New Roman"/>
                <w:b/>
                <w:spacing w:val="11"/>
                <w:sz w:val="18"/>
                <w:szCs w:val="18"/>
              </w:rPr>
              <w:t xml:space="preserve"> </w:t>
            </w:r>
            <w:r w:rsidRPr="002409E2">
              <w:rPr>
                <w:rFonts w:ascii="Times New Roman" w:hAnsi="Times New Roman" w:cs="Times New Roman"/>
                <w:b/>
                <w:spacing w:val="-2"/>
                <w:sz w:val="18"/>
                <w:szCs w:val="18"/>
              </w:rPr>
              <w:t>Birimler</w:t>
            </w:r>
          </w:p>
        </w:tc>
        <w:tc>
          <w:tcPr>
            <w:tcW w:w="7591" w:type="dxa"/>
            <w:gridSpan w:val="9"/>
            <w:shd w:val="clear" w:color="auto" w:fill="E4F4DF" w:themeFill="accent5" w:themeFillTint="33"/>
            <w:vAlign w:val="center"/>
          </w:tcPr>
          <w:p w14:paraId="4218BF5F" w14:textId="2C1E70E0" w:rsidR="009B09D9" w:rsidRPr="002409E2" w:rsidRDefault="007E2763" w:rsidP="00F761B5">
            <w:pPr>
              <w:pStyle w:val="TableParagraph"/>
              <w:spacing w:before="6" w:line="276" w:lineRule="auto"/>
              <w:ind w:left="107"/>
              <w:jc w:val="both"/>
              <w:rPr>
                <w:rFonts w:ascii="Times New Roman" w:hAnsi="Times New Roman" w:cs="Times New Roman"/>
                <w:sz w:val="18"/>
                <w:szCs w:val="18"/>
              </w:rPr>
            </w:pPr>
            <w:r w:rsidRPr="007E2763">
              <w:rPr>
                <w:rFonts w:ascii="Times New Roman" w:hAnsi="Times New Roman" w:cs="Times New Roman"/>
                <w:sz w:val="18"/>
                <w:szCs w:val="18"/>
              </w:rPr>
              <w:t>Teknisyen-</w:t>
            </w:r>
            <w:r>
              <w:rPr>
                <w:rFonts w:ascii="Times New Roman" w:hAnsi="Times New Roman" w:cs="Times New Roman"/>
                <w:sz w:val="18"/>
                <w:szCs w:val="18"/>
              </w:rPr>
              <w:t>T</w:t>
            </w:r>
            <w:r w:rsidRPr="007E2763">
              <w:rPr>
                <w:rFonts w:ascii="Times New Roman" w:hAnsi="Times New Roman" w:cs="Times New Roman"/>
                <w:sz w:val="18"/>
                <w:szCs w:val="18"/>
              </w:rPr>
              <w:t>eknikerler-</w:t>
            </w:r>
            <w:r>
              <w:rPr>
                <w:rFonts w:ascii="Times New Roman" w:hAnsi="Times New Roman" w:cs="Times New Roman"/>
                <w:sz w:val="18"/>
                <w:szCs w:val="18"/>
              </w:rPr>
              <w:t>UEDAŞ</w:t>
            </w:r>
          </w:p>
        </w:tc>
      </w:tr>
      <w:tr w:rsidR="009B09D9" w:rsidRPr="002409E2" w14:paraId="7550B334" w14:textId="77777777" w:rsidTr="00F761B5">
        <w:trPr>
          <w:trHeight w:val="594"/>
          <w:jc w:val="center"/>
        </w:trPr>
        <w:tc>
          <w:tcPr>
            <w:tcW w:w="2592" w:type="dxa"/>
            <w:shd w:val="clear" w:color="auto" w:fill="B0DFA0" w:themeFill="accent5" w:themeFillTint="99"/>
            <w:vAlign w:val="center"/>
          </w:tcPr>
          <w:p w14:paraId="2198668C" w14:textId="77777777" w:rsidR="009B09D9" w:rsidRPr="002409E2" w:rsidRDefault="009B09D9" w:rsidP="00F761B5">
            <w:pPr>
              <w:pStyle w:val="TableParagraph"/>
              <w:spacing w:before="1" w:line="276" w:lineRule="auto"/>
              <w:ind w:left="107"/>
              <w:jc w:val="both"/>
              <w:rPr>
                <w:rFonts w:ascii="Times New Roman" w:hAnsi="Times New Roman" w:cs="Times New Roman"/>
                <w:b/>
                <w:sz w:val="18"/>
                <w:szCs w:val="18"/>
              </w:rPr>
            </w:pPr>
            <w:r w:rsidRPr="002409E2">
              <w:rPr>
                <w:rFonts w:ascii="Times New Roman" w:hAnsi="Times New Roman" w:cs="Times New Roman"/>
                <w:b/>
                <w:spacing w:val="-2"/>
                <w:sz w:val="18"/>
                <w:szCs w:val="18"/>
              </w:rPr>
              <w:t>Riskler</w:t>
            </w:r>
          </w:p>
        </w:tc>
        <w:tc>
          <w:tcPr>
            <w:tcW w:w="7591" w:type="dxa"/>
            <w:gridSpan w:val="9"/>
            <w:shd w:val="clear" w:color="auto" w:fill="B0DFA0" w:themeFill="accent5" w:themeFillTint="99"/>
            <w:vAlign w:val="center"/>
          </w:tcPr>
          <w:p w14:paraId="715ED583" w14:textId="77777777" w:rsidR="009B09D9" w:rsidRPr="00804405" w:rsidRDefault="004C4DE7" w:rsidP="004C4DE7">
            <w:pPr>
              <w:pStyle w:val="TableParagraph"/>
              <w:spacing w:before="2" w:line="276" w:lineRule="auto"/>
              <w:jc w:val="both"/>
              <w:rPr>
                <w:rFonts w:ascii="Calibri" w:hAnsi="Calibri" w:cs="Calibri"/>
                <w:sz w:val="18"/>
                <w:szCs w:val="18"/>
              </w:rPr>
            </w:pPr>
            <w:r w:rsidRPr="00804405">
              <w:rPr>
                <w:rFonts w:ascii="Calibri" w:hAnsi="Calibri" w:cs="Calibri"/>
                <w:sz w:val="18"/>
                <w:szCs w:val="18"/>
              </w:rPr>
              <w:t>1- Okulda elektrik teknisyeni/teknikerinin bulunmaması</w:t>
            </w:r>
          </w:p>
          <w:p w14:paraId="6EA2C446" w14:textId="0E63FDF3" w:rsidR="004C4DE7" w:rsidRPr="002409E2" w:rsidRDefault="004C4DE7" w:rsidP="002324E9">
            <w:pPr>
              <w:pStyle w:val="TableParagraph"/>
              <w:numPr>
                <w:ilvl w:val="0"/>
                <w:numId w:val="25"/>
              </w:numPr>
              <w:spacing w:before="2" w:line="276" w:lineRule="auto"/>
              <w:jc w:val="both"/>
              <w:rPr>
                <w:rFonts w:ascii="Times New Roman" w:hAnsi="Times New Roman" w:cs="Times New Roman"/>
                <w:sz w:val="18"/>
                <w:szCs w:val="18"/>
              </w:rPr>
            </w:pPr>
            <w:r w:rsidRPr="00804405">
              <w:rPr>
                <w:rFonts w:ascii="Calibri" w:hAnsi="Calibri" w:cs="Calibri"/>
                <w:sz w:val="18"/>
                <w:szCs w:val="18"/>
              </w:rPr>
              <w:t>Kadrolu elemanın olmaması</w:t>
            </w:r>
          </w:p>
        </w:tc>
      </w:tr>
      <w:tr w:rsidR="009B09D9" w:rsidRPr="002409E2" w14:paraId="28FD156C" w14:textId="77777777" w:rsidTr="00F761B5">
        <w:trPr>
          <w:trHeight w:val="737"/>
          <w:jc w:val="center"/>
        </w:trPr>
        <w:tc>
          <w:tcPr>
            <w:tcW w:w="2592" w:type="dxa"/>
            <w:shd w:val="clear" w:color="auto" w:fill="B0DFA0" w:themeFill="accent5" w:themeFillTint="99"/>
            <w:vAlign w:val="center"/>
          </w:tcPr>
          <w:p w14:paraId="33F7C2CF" w14:textId="77777777" w:rsidR="009B09D9" w:rsidRPr="002409E2" w:rsidRDefault="009B09D9" w:rsidP="00F761B5">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pacing w:val="-2"/>
                <w:w w:val="110"/>
                <w:sz w:val="18"/>
                <w:szCs w:val="18"/>
              </w:rPr>
              <w:lastRenderedPageBreak/>
              <w:t>Stratejiler</w:t>
            </w:r>
          </w:p>
        </w:tc>
        <w:tc>
          <w:tcPr>
            <w:tcW w:w="7591" w:type="dxa"/>
            <w:gridSpan w:val="9"/>
            <w:shd w:val="clear" w:color="auto" w:fill="E4F4DF" w:themeFill="accent5" w:themeFillTint="33"/>
            <w:vAlign w:val="center"/>
          </w:tcPr>
          <w:p w14:paraId="672EEE50" w14:textId="77777777" w:rsidR="00FC5480" w:rsidRPr="00FC5480" w:rsidRDefault="00FC5480" w:rsidP="00FC5480">
            <w:pPr>
              <w:spacing w:line="276" w:lineRule="auto"/>
              <w:ind w:right="177"/>
              <w:jc w:val="both"/>
              <w:rPr>
                <w:rFonts w:ascii="Calibri" w:eastAsia="Times New Roman" w:hAnsi="Calibri" w:cs="Times New Roman"/>
                <w:sz w:val="18"/>
                <w:szCs w:val="18"/>
              </w:rPr>
            </w:pPr>
            <w:r w:rsidRPr="00FC5480">
              <w:rPr>
                <w:rFonts w:ascii="Calibri" w:eastAsia="Times New Roman" w:hAnsi="Calibri" w:cs="Times New Roman"/>
                <w:sz w:val="18"/>
                <w:szCs w:val="18"/>
              </w:rPr>
              <w:t>S1. Okul elektrik, su ve yakıt tüketimi miktar ve tutar olarak izlenerek tüketimi artıran unsurlar araştırılacak ve verimliliği artıracak tedbirler alınacaktır.</w:t>
            </w:r>
          </w:p>
          <w:p w14:paraId="0E795B71" w14:textId="77777777" w:rsidR="00FC5480" w:rsidRPr="00FC5480" w:rsidRDefault="00FC5480" w:rsidP="00FC5480">
            <w:pPr>
              <w:spacing w:line="276" w:lineRule="auto"/>
              <w:ind w:right="177"/>
              <w:jc w:val="both"/>
              <w:rPr>
                <w:rFonts w:ascii="Calibri" w:eastAsia="Times New Roman" w:hAnsi="Calibri" w:cs="Times New Roman"/>
                <w:sz w:val="18"/>
                <w:szCs w:val="18"/>
              </w:rPr>
            </w:pPr>
            <w:r w:rsidRPr="00FC5480">
              <w:rPr>
                <w:rFonts w:ascii="Calibri" w:eastAsia="Times New Roman" w:hAnsi="Calibri" w:cs="Times New Roman"/>
                <w:sz w:val="18"/>
                <w:szCs w:val="18"/>
              </w:rPr>
              <w:t>S2. Tasarruf tedbirleri kapsamında enerji verimliliği ile ilgili farkındalık çalışmaları yapılacaktır.</w:t>
            </w:r>
          </w:p>
          <w:p w14:paraId="60B5B280" w14:textId="77777777" w:rsidR="00FC5480" w:rsidRPr="00FC5480" w:rsidRDefault="00FC5480" w:rsidP="00FC5480">
            <w:pPr>
              <w:spacing w:line="276" w:lineRule="auto"/>
              <w:ind w:right="177"/>
              <w:jc w:val="both"/>
              <w:rPr>
                <w:rFonts w:ascii="Calibri" w:eastAsia="Times New Roman" w:hAnsi="Calibri" w:cs="Times New Roman"/>
                <w:sz w:val="18"/>
                <w:szCs w:val="18"/>
              </w:rPr>
            </w:pPr>
            <w:r w:rsidRPr="00FC5480">
              <w:rPr>
                <w:rFonts w:ascii="Calibri" w:eastAsia="Times New Roman" w:hAnsi="Calibri" w:cs="Times New Roman"/>
                <w:sz w:val="18"/>
                <w:szCs w:val="18"/>
              </w:rPr>
              <w:t>S3. Enerji tasarrufunun sağlanması için atölye ve laboratuvarlarda tedbir alınmasına yönelik çalışmalar yapılacaktır.</w:t>
            </w:r>
          </w:p>
          <w:p w14:paraId="358DB809" w14:textId="77777777" w:rsidR="00FC5480" w:rsidRPr="00FC5480" w:rsidRDefault="00FC5480" w:rsidP="00FC5480">
            <w:pPr>
              <w:spacing w:line="276" w:lineRule="auto"/>
              <w:ind w:right="177"/>
              <w:jc w:val="both"/>
              <w:rPr>
                <w:rFonts w:ascii="Calibri" w:eastAsia="Times New Roman" w:hAnsi="Calibri" w:cs="Times New Roman"/>
                <w:sz w:val="18"/>
                <w:szCs w:val="18"/>
              </w:rPr>
            </w:pPr>
            <w:r w:rsidRPr="00FC5480">
              <w:rPr>
                <w:rFonts w:ascii="Calibri" w:eastAsia="Times New Roman" w:hAnsi="Calibri" w:cs="Times New Roman"/>
                <w:sz w:val="18"/>
                <w:szCs w:val="18"/>
              </w:rPr>
              <w:t>S4. Enerji tasarrufuna yönelik proje geliştirilecektir.</w:t>
            </w:r>
          </w:p>
          <w:p w14:paraId="025599E2" w14:textId="18D9FB74" w:rsidR="009B09D9" w:rsidRPr="002409E2" w:rsidRDefault="00FC5480" w:rsidP="00FC5480">
            <w:pPr>
              <w:pStyle w:val="TableParagraph"/>
              <w:spacing w:before="2" w:line="276" w:lineRule="auto"/>
              <w:jc w:val="both"/>
              <w:rPr>
                <w:rFonts w:ascii="Times New Roman" w:hAnsi="Times New Roman" w:cs="Times New Roman"/>
                <w:sz w:val="18"/>
                <w:szCs w:val="18"/>
              </w:rPr>
            </w:pPr>
            <w:r w:rsidRPr="00FC5480">
              <w:rPr>
                <w:rFonts w:ascii="Calibri" w:eastAsia="Times New Roman" w:hAnsi="Calibri" w:cs="Times New Roman"/>
                <w:sz w:val="18"/>
                <w:szCs w:val="18"/>
              </w:rPr>
              <w:t>S5. Yenilenebilir enerji kaynaklarından daha fazla yararlanmak için çalışmalar yapılacaktır.</w:t>
            </w:r>
          </w:p>
        </w:tc>
      </w:tr>
      <w:tr w:rsidR="009B09D9" w:rsidRPr="002409E2" w14:paraId="356D565B" w14:textId="77777777" w:rsidTr="00F761B5">
        <w:trPr>
          <w:trHeight w:val="420"/>
          <w:jc w:val="center"/>
        </w:trPr>
        <w:tc>
          <w:tcPr>
            <w:tcW w:w="2592" w:type="dxa"/>
            <w:shd w:val="clear" w:color="auto" w:fill="B0DFA0" w:themeFill="accent5" w:themeFillTint="99"/>
            <w:vAlign w:val="center"/>
          </w:tcPr>
          <w:p w14:paraId="102B8B0F" w14:textId="77777777" w:rsidR="009B09D9" w:rsidRPr="002409E2" w:rsidRDefault="009B09D9" w:rsidP="00F761B5">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z w:val="18"/>
                <w:szCs w:val="18"/>
              </w:rPr>
              <w:t>Maliyet</w:t>
            </w:r>
            <w:r w:rsidRPr="002409E2">
              <w:rPr>
                <w:rFonts w:ascii="Times New Roman" w:hAnsi="Times New Roman" w:cs="Times New Roman"/>
                <w:b/>
                <w:spacing w:val="19"/>
                <w:sz w:val="18"/>
                <w:szCs w:val="18"/>
              </w:rPr>
              <w:t xml:space="preserve"> </w:t>
            </w:r>
            <w:r w:rsidRPr="002409E2">
              <w:rPr>
                <w:rFonts w:ascii="Times New Roman" w:hAnsi="Times New Roman" w:cs="Times New Roman"/>
                <w:b/>
                <w:spacing w:val="-2"/>
                <w:sz w:val="18"/>
                <w:szCs w:val="18"/>
              </w:rPr>
              <w:t>Tahmini</w:t>
            </w:r>
          </w:p>
        </w:tc>
        <w:tc>
          <w:tcPr>
            <w:tcW w:w="7591" w:type="dxa"/>
            <w:gridSpan w:val="9"/>
            <w:shd w:val="clear" w:color="auto" w:fill="E4F4DF" w:themeFill="accent5" w:themeFillTint="33"/>
            <w:vAlign w:val="center"/>
          </w:tcPr>
          <w:p w14:paraId="7182791E" w14:textId="7E9FBEE0" w:rsidR="009B09D9" w:rsidRPr="002409E2" w:rsidRDefault="00336B33" w:rsidP="00D2145D">
            <w:pPr>
              <w:pStyle w:val="TableParagraph"/>
              <w:spacing w:before="1" w:line="276"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8A07AE">
              <w:rPr>
                <w:rFonts w:ascii="Times New Roman" w:hAnsi="Times New Roman" w:cs="Times New Roman"/>
                <w:sz w:val="18"/>
                <w:szCs w:val="18"/>
              </w:rPr>
              <w:t>6</w:t>
            </w:r>
            <w:r>
              <w:rPr>
                <w:rFonts w:ascii="Times New Roman" w:hAnsi="Times New Roman" w:cs="Times New Roman"/>
                <w:sz w:val="18"/>
                <w:szCs w:val="18"/>
              </w:rPr>
              <w:t>00.000TL</w:t>
            </w:r>
          </w:p>
        </w:tc>
      </w:tr>
      <w:tr w:rsidR="009B09D9" w:rsidRPr="002409E2" w14:paraId="07D130D8" w14:textId="77777777" w:rsidTr="00F761B5">
        <w:trPr>
          <w:trHeight w:val="737"/>
          <w:jc w:val="center"/>
        </w:trPr>
        <w:tc>
          <w:tcPr>
            <w:tcW w:w="2592" w:type="dxa"/>
            <w:shd w:val="clear" w:color="auto" w:fill="B0DFA0" w:themeFill="accent5" w:themeFillTint="99"/>
            <w:vAlign w:val="center"/>
          </w:tcPr>
          <w:p w14:paraId="3E96AE9C" w14:textId="77777777" w:rsidR="009B09D9" w:rsidRPr="002409E2" w:rsidRDefault="009B09D9" w:rsidP="00F761B5">
            <w:pPr>
              <w:pStyle w:val="TableParagraph"/>
              <w:spacing w:line="276" w:lineRule="auto"/>
              <w:ind w:left="107"/>
              <w:jc w:val="both"/>
              <w:rPr>
                <w:rFonts w:ascii="Times New Roman" w:hAnsi="Times New Roman" w:cs="Times New Roman"/>
                <w:b/>
                <w:sz w:val="18"/>
                <w:szCs w:val="18"/>
              </w:rPr>
            </w:pPr>
            <w:r w:rsidRPr="002409E2">
              <w:rPr>
                <w:rFonts w:ascii="Times New Roman" w:hAnsi="Times New Roman" w:cs="Times New Roman"/>
                <w:b/>
                <w:spacing w:val="-2"/>
                <w:w w:val="105"/>
                <w:sz w:val="18"/>
                <w:szCs w:val="18"/>
              </w:rPr>
              <w:t>Tespitler</w:t>
            </w:r>
          </w:p>
        </w:tc>
        <w:tc>
          <w:tcPr>
            <w:tcW w:w="7591" w:type="dxa"/>
            <w:gridSpan w:val="9"/>
            <w:shd w:val="clear" w:color="auto" w:fill="C5DFB3"/>
          </w:tcPr>
          <w:p w14:paraId="35B57070" w14:textId="77777777" w:rsidR="009B09D9" w:rsidRPr="008E1501" w:rsidRDefault="009B09D9" w:rsidP="00F761B5">
            <w:pPr>
              <w:pStyle w:val="TableParagraph"/>
              <w:spacing w:line="276" w:lineRule="auto"/>
              <w:ind w:left="107"/>
              <w:jc w:val="both"/>
              <w:rPr>
                <w:rFonts w:asciiTheme="minorHAnsi" w:hAnsiTheme="minorHAnsi" w:cstheme="minorHAnsi"/>
                <w:sz w:val="20"/>
                <w:szCs w:val="20"/>
              </w:rPr>
            </w:pPr>
          </w:p>
          <w:p w14:paraId="0CA74365" w14:textId="46C51235" w:rsidR="009B09D9" w:rsidRPr="008E1501" w:rsidRDefault="00AA20D2" w:rsidP="00F761B5">
            <w:pPr>
              <w:pStyle w:val="TableParagraph"/>
              <w:spacing w:line="276" w:lineRule="auto"/>
              <w:ind w:left="107"/>
              <w:jc w:val="both"/>
              <w:rPr>
                <w:rFonts w:asciiTheme="minorHAnsi" w:hAnsiTheme="minorHAnsi" w:cstheme="minorHAnsi"/>
                <w:sz w:val="20"/>
                <w:szCs w:val="20"/>
              </w:rPr>
            </w:pPr>
            <w:r w:rsidRPr="00AA20D2">
              <w:rPr>
                <w:rFonts w:asciiTheme="minorHAnsi" w:hAnsiTheme="minorHAnsi" w:cstheme="minorHAnsi"/>
                <w:sz w:val="20"/>
                <w:szCs w:val="20"/>
              </w:rPr>
              <w:t>Elektrik-doğalgaz tüketim oranın yüksek olması</w:t>
            </w:r>
          </w:p>
        </w:tc>
      </w:tr>
      <w:tr w:rsidR="009B09D9" w:rsidRPr="002409E2" w14:paraId="48990F86" w14:textId="77777777" w:rsidTr="00F761B5">
        <w:trPr>
          <w:trHeight w:val="737"/>
          <w:jc w:val="center"/>
        </w:trPr>
        <w:tc>
          <w:tcPr>
            <w:tcW w:w="2592" w:type="dxa"/>
            <w:shd w:val="clear" w:color="auto" w:fill="B0DFA0" w:themeFill="accent5" w:themeFillTint="99"/>
            <w:vAlign w:val="center"/>
          </w:tcPr>
          <w:p w14:paraId="7F4B75F4" w14:textId="77777777" w:rsidR="009B09D9" w:rsidRPr="002409E2" w:rsidRDefault="009B09D9" w:rsidP="00F761B5">
            <w:pPr>
              <w:pStyle w:val="TableParagraph"/>
              <w:spacing w:before="1" w:line="276" w:lineRule="auto"/>
              <w:ind w:left="107"/>
              <w:jc w:val="both"/>
              <w:rPr>
                <w:rFonts w:ascii="Times New Roman" w:hAnsi="Times New Roman" w:cs="Times New Roman"/>
                <w:b/>
                <w:sz w:val="18"/>
                <w:szCs w:val="18"/>
              </w:rPr>
            </w:pPr>
            <w:r w:rsidRPr="002409E2">
              <w:rPr>
                <w:rFonts w:ascii="Times New Roman" w:hAnsi="Times New Roman" w:cs="Times New Roman"/>
                <w:b/>
                <w:spacing w:val="-2"/>
                <w:w w:val="110"/>
                <w:sz w:val="18"/>
                <w:szCs w:val="18"/>
              </w:rPr>
              <w:t>İhtiyaçlar</w:t>
            </w:r>
          </w:p>
        </w:tc>
        <w:tc>
          <w:tcPr>
            <w:tcW w:w="7591" w:type="dxa"/>
            <w:gridSpan w:val="9"/>
            <w:shd w:val="clear" w:color="auto" w:fill="E1EED9"/>
          </w:tcPr>
          <w:p w14:paraId="0CF90748" w14:textId="26CC8E39" w:rsidR="009B09D9" w:rsidRPr="008E1501" w:rsidRDefault="00AA20D2" w:rsidP="00F761B5">
            <w:pPr>
              <w:pStyle w:val="TableParagraph"/>
              <w:spacing w:before="122" w:line="276" w:lineRule="auto"/>
              <w:ind w:left="107"/>
              <w:jc w:val="both"/>
              <w:rPr>
                <w:rFonts w:asciiTheme="minorHAnsi" w:hAnsiTheme="minorHAnsi" w:cstheme="minorHAnsi"/>
                <w:sz w:val="20"/>
                <w:szCs w:val="20"/>
              </w:rPr>
            </w:pPr>
            <w:r w:rsidRPr="00AA20D2">
              <w:rPr>
                <w:rFonts w:asciiTheme="minorHAnsi" w:hAnsiTheme="minorHAnsi" w:cstheme="minorHAnsi"/>
                <w:sz w:val="20"/>
                <w:szCs w:val="20"/>
              </w:rPr>
              <w:t>Tasarruflu elektrik araç gereçlerin satın alınması</w:t>
            </w:r>
          </w:p>
        </w:tc>
      </w:tr>
    </w:tbl>
    <w:p w14:paraId="50B813DF" w14:textId="77777777" w:rsidR="009B09D9" w:rsidRDefault="009B09D9" w:rsidP="001710BF">
      <w:pPr>
        <w:spacing w:line="276" w:lineRule="auto"/>
        <w:ind w:left="285"/>
        <w:jc w:val="center"/>
        <w:rPr>
          <w:sz w:val="24"/>
          <w:szCs w:val="24"/>
        </w:rPr>
      </w:pPr>
    </w:p>
    <w:p w14:paraId="22762DE3" w14:textId="72340531" w:rsidR="00A91513" w:rsidRPr="005618E1" w:rsidRDefault="0088374D" w:rsidP="001710BF">
      <w:pPr>
        <w:spacing w:line="276" w:lineRule="auto"/>
        <w:ind w:left="285"/>
        <w:jc w:val="center"/>
        <w:rPr>
          <w:rFonts w:ascii="Times New Roman" w:hAnsi="Times New Roman" w:cs="Times New Roman"/>
          <w:color w:val="FF0000"/>
          <w:sz w:val="96"/>
          <w:szCs w:val="96"/>
        </w:rPr>
      </w:pPr>
      <w:r w:rsidRPr="009B09D9">
        <w:rPr>
          <w:sz w:val="24"/>
          <w:szCs w:val="24"/>
        </w:rPr>
        <w:br w:type="page"/>
      </w:r>
      <w:r w:rsidR="00A91513" w:rsidRPr="005618E1">
        <w:rPr>
          <w:rFonts w:ascii="Times New Roman" w:hAnsi="Times New Roman" w:cs="Times New Roman"/>
          <w:b/>
          <w:bCs/>
          <w:color w:val="FF0000"/>
          <w:sz w:val="96"/>
          <w:szCs w:val="96"/>
        </w:rPr>
        <w:lastRenderedPageBreak/>
        <w:t>4.BÖLÜM</w:t>
      </w:r>
    </w:p>
    <w:p w14:paraId="2ACB20E7" w14:textId="46636D6B" w:rsidR="00A91513" w:rsidRPr="004D72A6" w:rsidRDefault="00A91513" w:rsidP="001710BF">
      <w:pPr>
        <w:spacing w:line="276" w:lineRule="auto"/>
        <w:ind w:left="285"/>
        <w:jc w:val="both"/>
        <w:rPr>
          <w:rFonts w:ascii="Times New Roman" w:hAnsi="Times New Roman" w:cs="Times New Roman"/>
          <w:b/>
          <w:bCs/>
          <w:sz w:val="24"/>
          <w:szCs w:val="24"/>
        </w:rPr>
      </w:pPr>
    </w:p>
    <w:p w14:paraId="742BE1CE" w14:textId="7697959C" w:rsidR="00A91513" w:rsidRPr="004D72A6" w:rsidRDefault="00A91513" w:rsidP="001710BF">
      <w:pPr>
        <w:spacing w:line="276" w:lineRule="auto"/>
        <w:ind w:left="285"/>
        <w:jc w:val="center"/>
        <w:rPr>
          <w:rFonts w:ascii="Times New Roman" w:hAnsi="Times New Roman" w:cs="Times New Roman"/>
          <w:b/>
          <w:bCs/>
          <w:sz w:val="24"/>
          <w:szCs w:val="24"/>
        </w:rPr>
      </w:pPr>
    </w:p>
    <w:p w14:paraId="237417D0" w14:textId="35D4D0A6" w:rsidR="005618E1" w:rsidRDefault="005618E1" w:rsidP="001710BF">
      <w:pPr>
        <w:spacing w:line="276" w:lineRule="auto"/>
        <w:ind w:left="285"/>
        <w:jc w:val="center"/>
        <w:rPr>
          <w:rFonts w:ascii="Times New Roman" w:hAnsi="Times New Roman" w:cs="Times New Roman"/>
          <w:b/>
          <w:bCs/>
          <w:sz w:val="24"/>
          <w:szCs w:val="24"/>
        </w:rPr>
      </w:pPr>
      <w:r>
        <w:rPr>
          <w:rFonts w:ascii="Times New Roman" w:hAnsi="Times New Roman" w:cs="Times New Roman"/>
          <w:b/>
          <w:bCs/>
          <w:noProof/>
          <w:sz w:val="24"/>
          <w:szCs w:val="24"/>
          <w:lang w:eastAsia="tr-TR"/>
        </w:rPr>
        <w:drawing>
          <wp:anchor distT="0" distB="0" distL="114300" distR="114300" simplePos="0" relativeHeight="483972096" behindDoc="0" locked="0" layoutInCell="1" allowOverlap="1" wp14:anchorId="347534BE" wp14:editId="40554B7E">
            <wp:simplePos x="0" y="0"/>
            <wp:positionH relativeFrom="margin">
              <wp:align>center</wp:align>
            </wp:positionH>
            <wp:positionV relativeFrom="paragraph">
              <wp:posOffset>80417</wp:posOffset>
            </wp:positionV>
            <wp:extent cx="6109970" cy="4319905"/>
            <wp:effectExtent l="0" t="0" r="5080" b="4445"/>
            <wp:wrapNone/>
            <wp:docPr id="161993128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31288" name="Resim 1619931288"/>
                    <pic:cNvPicPr/>
                  </pic:nvPicPr>
                  <pic:blipFill>
                    <a:blip r:embed="rId21">
                      <a:extLst>
                        <a:ext uri="{28A0092B-C50C-407E-A947-70E740481C1C}">
                          <a14:useLocalDpi xmlns:a14="http://schemas.microsoft.com/office/drawing/2010/main" val="0"/>
                        </a:ext>
                      </a:extLst>
                    </a:blip>
                    <a:stretch>
                      <a:fillRect/>
                    </a:stretch>
                  </pic:blipFill>
                  <pic:spPr>
                    <a:xfrm>
                      <a:off x="0" y="0"/>
                      <a:ext cx="6109970" cy="4319905"/>
                    </a:xfrm>
                    <a:prstGeom prst="rect">
                      <a:avLst/>
                    </a:prstGeom>
                  </pic:spPr>
                </pic:pic>
              </a:graphicData>
            </a:graphic>
            <wp14:sizeRelH relativeFrom="page">
              <wp14:pctWidth>0</wp14:pctWidth>
            </wp14:sizeRelH>
            <wp14:sizeRelV relativeFrom="page">
              <wp14:pctHeight>0</wp14:pctHeight>
            </wp14:sizeRelV>
          </wp:anchor>
        </w:drawing>
      </w:r>
    </w:p>
    <w:p w14:paraId="325E961D" w14:textId="30B548CC" w:rsidR="005618E1" w:rsidRDefault="005618E1" w:rsidP="001710BF">
      <w:pPr>
        <w:spacing w:line="276" w:lineRule="auto"/>
        <w:ind w:left="285"/>
        <w:jc w:val="center"/>
        <w:rPr>
          <w:rFonts w:ascii="Times New Roman" w:hAnsi="Times New Roman" w:cs="Times New Roman"/>
          <w:b/>
          <w:bCs/>
          <w:sz w:val="24"/>
          <w:szCs w:val="24"/>
        </w:rPr>
      </w:pPr>
    </w:p>
    <w:p w14:paraId="48F6227A" w14:textId="3C2D6DA9" w:rsidR="005618E1" w:rsidRPr="005618E1" w:rsidRDefault="005618E1" w:rsidP="001710BF">
      <w:pPr>
        <w:spacing w:line="276" w:lineRule="auto"/>
        <w:ind w:left="285"/>
        <w:jc w:val="center"/>
        <w:rPr>
          <w:rFonts w:ascii="Times New Roman" w:hAnsi="Times New Roman" w:cs="Times New Roman"/>
          <w:b/>
          <w:bCs/>
          <w:sz w:val="72"/>
          <w:szCs w:val="72"/>
        </w:rPr>
      </w:pPr>
    </w:p>
    <w:p w14:paraId="273C8627" w14:textId="06932320" w:rsidR="005618E1" w:rsidRDefault="005618E1" w:rsidP="001710BF">
      <w:pPr>
        <w:spacing w:line="276" w:lineRule="auto"/>
        <w:ind w:left="285"/>
        <w:jc w:val="center"/>
        <w:rPr>
          <w:rFonts w:ascii="Times New Roman" w:hAnsi="Times New Roman" w:cs="Times New Roman"/>
          <w:b/>
          <w:bCs/>
          <w:sz w:val="72"/>
          <w:szCs w:val="72"/>
        </w:rPr>
      </w:pPr>
    </w:p>
    <w:p w14:paraId="2B306702" w14:textId="0F966464" w:rsidR="005618E1" w:rsidRDefault="005618E1" w:rsidP="001710BF">
      <w:pPr>
        <w:spacing w:line="276" w:lineRule="auto"/>
        <w:ind w:left="285"/>
        <w:jc w:val="center"/>
        <w:rPr>
          <w:rFonts w:ascii="Times New Roman" w:hAnsi="Times New Roman" w:cs="Times New Roman"/>
          <w:b/>
          <w:bCs/>
          <w:sz w:val="72"/>
          <w:szCs w:val="72"/>
        </w:rPr>
      </w:pPr>
    </w:p>
    <w:p w14:paraId="5EFB4BF8" w14:textId="1DD21B9F" w:rsidR="005618E1" w:rsidRDefault="005618E1" w:rsidP="001710BF">
      <w:pPr>
        <w:spacing w:line="276" w:lineRule="auto"/>
        <w:ind w:left="285"/>
        <w:jc w:val="center"/>
        <w:rPr>
          <w:rFonts w:ascii="Times New Roman" w:hAnsi="Times New Roman" w:cs="Times New Roman"/>
          <w:b/>
          <w:bCs/>
          <w:sz w:val="72"/>
          <w:szCs w:val="72"/>
        </w:rPr>
      </w:pPr>
    </w:p>
    <w:p w14:paraId="7A20FDF9" w14:textId="71C7D01D" w:rsidR="005618E1" w:rsidRDefault="005618E1" w:rsidP="001710BF">
      <w:pPr>
        <w:spacing w:line="276" w:lineRule="auto"/>
        <w:ind w:left="285"/>
        <w:jc w:val="center"/>
        <w:rPr>
          <w:rFonts w:ascii="Times New Roman" w:hAnsi="Times New Roman" w:cs="Times New Roman"/>
          <w:b/>
          <w:bCs/>
          <w:sz w:val="72"/>
          <w:szCs w:val="72"/>
        </w:rPr>
      </w:pPr>
    </w:p>
    <w:p w14:paraId="700CD102" w14:textId="77777777" w:rsidR="005618E1" w:rsidRDefault="005618E1" w:rsidP="001710BF">
      <w:pPr>
        <w:spacing w:line="276" w:lineRule="auto"/>
        <w:ind w:left="285"/>
        <w:jc w:val="center"/>
        <w:rPr>
          <w:rFonts w:ascii="Times New Roman" w:hAnsi="Times New Roman" w:cs="Times New Roman"/>
          <w:b/>
          <w:bCs/>
          <w:sz w:val="72"/>
          <w:szCs w:val="72"/>
        </w:rPr>
      </w:pPr>
    </w:p>
    <w:p w14:paraId="44C49293" w14:textId="77777777" w:rsidR="005618E1" w:rsidRDefault="005618E1" w:rsidP="001710BF">
      <w:pPr>
        <w:spacing w:line="276" w:lineRule="auto"/>
        <w:ind w:left="285"/>
        <w:jc w:val="center"/>
        <w:rPr>
          <w:rFonts w:ascii="Times New Roman" w:hAnsi="Times New Roman" w:cs="Times New Roman"/>
          <w:b/>
          <w:bCs/>
          <w:sz w:val="72"/>
          <w:szCs w:val="72"/>
        </w:rPr>
      </w:pPr>
    </w:p>
    <w:p w14:paraId="2F9EE2D4" w14:textId="77777777" w:rsidR="005618E1" w:rsidRDefault="005618E1" w:rsidP="001710BF">
      <w:pPr>
        <w:spacing w:line="276" w:lineRule="auto"/>
        <w:ind w:left="285"/>
        <w:jc w:val="center"/>
        <w:rPr>
          <w:rFonts w:ascii="Times New Roman" w:hAnsi="Times New Roman" w:cs="Times New Roman"/>
          <w:b/>
          <w:bCs/>
          <w:sz w:val="72"/>
          <w:szCs w:val="72"/>
        </w:rPr>
      </w:pPr>
    </w:p>
    <w:p w14:paraId="6490C7D9" w14:textId="77777777" w:rsidR="005618E1" w:rsidRDefault="005618E1" w:rsidP="001710BF">
      <w:pPr>
        <w:spacing w:line="276" w:lineRule="auto"/>
        <w:ind w:left="285"/>
        <w:jc w:val="center"/>
        <w:rPr>
          <w:rFonts w:ascii="Times New Roman" w:hAnsi="Times New Roman" w:cs="Times New Roman"/>
          <w:b/>
          <w:bCs/>
          <w:sz w:val="72"/>
          <w:szCs w:val="72"/>
        </w:rPr>
      </w:pPr>
    </w:p>
    <w:p w14:paraId="5282937F" w14:textId="7D709F00" w:rsidR="00A91513" w:rsidRPr="004D72A6" w:rsidRDefault="00A91513" w:rsidP="001710BF">
      <w:pPr>
        <w:spacing w:line="276" w:lineRule="auto"/>
        <w:ind w:left="285"/>
        <w:jc w:val="center"/>
        <w:rPr>
          <w:rFonts w:ascii="Times New Roman" w:hAnsi="Times New Roman" w:cs="Times New Roman"/>
          <w:b/>
          <w:bCs/>
          <w:sz w:val="24"/>
          <w:szCs w:val="24"/>
        </w:rPr>
      </w:pPr>
      <w:r w:rsidRPr="005618E1">
        <w:rPr>
          <w:rFonts w:ascii="Times New Roman" w:hAnsi="Times New Roman" w:cs="Times New Roman"/>
          <w:b/>
          <w:bCs/>
          <w:sz w:val="72"/>
          <w:szCs w:val="72"/>
        </w:rPr>
        <w:t>MALİYETLENDİRME</w:t>
      </w:r>
    </w:p>
    <w:p w14:paraId="76614C1F" w14:textId="22FB0B2D" w:rsidR="00A91513" w:rsidRPr="004D72A6" w:rsidRDefault="00A91513" w:rsidP="001710BF">
      <w:pPr>
        <w:spacing w:line="276" w:lineRule="auto"/>
        <w:ind w:left="285"/>
        <w:jc w:val="both"/>
        <w:rPr>
          <w:rFonts w:ascii="Times New Roman" w:hAnsi="Times New Roman" w:cs="Times New Roman"/>
          <w:b/>
          <w:bCs/>
          <w:sz w:val="24"/>
          <w:szCs w:val="24"/>
        </w:rPr>
      </w:pPr>
      <w:r w:rsidRPr="004D72A6">
        <w:rPr>
          <w:rFonts w:ascii="Times New Roman" w:hAnsi="Times New Roman" w:cs="Times New Roman"/>
          <w:b/>
          <w:bCs/>
          <w:sz w:val="24"/>
          <w:szCs w:val="24"/>
        </w:rPr>
        <w:br w:type="page"/>
      </w:r>
    </w:p>
    <w:p w14:paraId="22B352EA" w14:textId="41FB6594" w:rsidR="00364FEE" w:rsidRPr="004D72A6" w:rsidRDefault="00EA3190" w:rsidP="001710BF">
      <w:pPr>
        <w:pStyle w:val="Balk1"/>
        <w:spacing w:line="276" w:lineRule="auto"/>
        <w:ind w:left="380"/>
        <w:jc w:val="both"/>
        <w:rPr>
          <w:sz w:val="24"/>
          <w:szCs w:val="24"/>
        </w:rPr>
      </w:pPr>
      <w:bookmarkStart w:id="44" w:name="_Toc164264135"/>
      <w:r w:rsidRPr="004D72A6">
        <w:rPr>
          <w:sz w:val="24"/>
          <w:szCs w:val="24"/>
        </w:rPr>
        <w:lastRenderedPageBreak/>
        <w:t>4. MALİYETLENDİRME</w:t>
      </w:r>
      <w:bookmarkEnd w:id="44"/>
    </w:p>
    <w:p w14:paraId="5480972D" w14:textId="77777777" w:rsidR="00364FEE" w:rsidRPr="004D72A6" w:rsidRDefault="00364FEE" w:rsidP="001710BF">
      <w:pPr>
        <w:spacing w:line="276" w:lineRule="auto"/>
        <w:ind w:left="285"/>
        <w:jc w:val="both"/>
        <w:rPr>
          <w:rFonts w:ascii="Times New Roman" w:hAnsi="Times New Roman" w:cs="Times New Roman"/>
          <w:sz w:val="24"/>
          <w:szCs w:val="24"/>
        </w:rPr>
      </w:pPr>
    </w:p>
    <w:p w14:paraId="1D6A2E5F" w14:textId="1B15EDEE" w:rsidR="00364FEE" w:rsidRPr="004D72A6" w:rsidRDefault="00364FEE" w:rsidP="001710BF">
      <w:pPr>
        <w:spacing w:line="276" w:lineRule="auto"/>
        <w:ind w:left="285"/>
        <w:jc w:val="both"/>
        <w:rPr>
          <w:rFonts w:ascii="Times New Roman" w:hAnsi="Times New Roman" w:cs="Times New Roman"/>
          <w:i/>
          <w:iCs/>
          <w:sz w:val="24"/>
          <w:szCs w:val="24"/>
        </w:rPr>
      </w:pPr>
      <w:r w:rsidRPr="004D72A6">
        <w:rPr>
          <w:rFonts w:ascii="Times New Roman" w:hAnsi="Times New Roman" w:cs="Times New Roman"/>
          <w:b/>
          <w:bCs/>
          <w:i/>
          <w:iCs/>
          <w:sz w:val="24"/>
          <w:szCs w:val="24"/>
        </w:rPr>
        <w:t xml:space="preserve">Tablo </w:t>
      </w:r>
      <w:r w:rsidR="007F3C63" w:rsidRPr="004D72A6">
        <w:rPr>
          <w:rFonts w:ascii="Times New Roman" w:hAnsi="Times New Roman" w:cs="Times New Roman"/>
          <w:b/>
          <w:bCs/>
          <w:i/>
          <w:iCs/>
          <w:sz w:val="24"/>
          <w:szCs w:val="24"/>
        </w:rPr>
        <w:t>1</w:t>
      </w:r>
      <w:r w:rsidR="00BA3BE3">
        <w:rPr>
          <w:rFonts w:ascii="Times New Roman" w:hAnsi="Times New Roman" w:cs="Times New Roman"/>
          <w:b/>
          <w:bCs/>
          <w:i/>
          <w:iCs/>
          <w:sz w:val="24"/>
          <w:szCs w:val="24"/>
        </w:rPr>
        <w:t>8</w:t>
      </w:r>
      <w:r w:rsidRPr="004D72A6">
        <w:rPr>
          <w:rFonts w:ascii="Times New Roman" w:hAnsi="Times New Roman" w:cs="Times New Roman"/>
          <w:i/>
          <w:iCs/>
          <w:sz w:val="24"/>
          <w:szCs w:val="24"/>
        </w:rPr>
        <w:t xml:space="preserve"> Tahmini Maliyet Tablosu</w:t>
      </w:r>
    </w:p>
    <w:p w14:paraId="33831498" w14:textId="77777777" w:rsidR="00364FEE" w:rsidRPr="004D72A6" w:rsidRDefault="00364FEE" w:rsidP="001710BF">
      <w:pPr>
        <w:spacing w:line="276" w:lineRule="auto"/>
        <w:ind w:left="285"/>
        <w:jc w:val="both"/>
        <w:rPr>
          <w:rFonts w:ascii="Times New Roman" w:hAnsi="Times New Roman" w:cs="Times New Roman"/>
          <w:i/>
          <w:iCs/>
          <w:sz w:val="24"/>
          <w:szCs w:val="24"/>
        </w:rPr>
      </w:pPr>
    </w:p>
    <w:tbl>
      <w:tblPr>
        <w:tblStyle w:val="TableNormal"/>
        <w:tblW w:w="9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182"/>
        <w:gridCol w:w="1183"/>
        <w:gridCol w:w="1183"/>
        <w:gridCol w:w="1183"/>
        <w:gridCol w:w="1183"/>
        <w:gridCol w:w="1944"/>
      </w:tblGrid>
      <w:tr w:rsidR="00364FEE" w:rsidRPr="004D72A6" w14:paraId="06281D05" w14:textId="77777777" w:rsidTr="001710BF">
        <w:trPr>
          <w:trHeight w:val="624"/>
          <w:jc w:val="center"/>
        </w:trPr>
        <w:tc>
          <w:tcPr>
            <w:tcW w:w="1413" w:type="dxa"/>
            <w:shd w:val="clear" w:color="auto" w:fill="B0DFA0" w:themeFill="accent5" w:themeFillTint="99"/>
            <w:vAlign w:val="center"/>
          </w:tcPr>
          <w:p w14:paraId="0D81C469" w14:textId="77777777" w:rsidR="00364FEE" w:rsidRPr="004D72A6" w:rsidRDefault="00364FEE" w:rsidP="004D72A6">
            <w:pPr>
              <w:pStyle w:val="TableParagraph"/>
              <w:spacing w:line="276" w:lineRule="auto"/>
              <w:jc w:val="both"/>
              <w:rPr>
                <w:rFonts w:ascii="Times New Roman" w:hAnsi="Times New Roman" w:cs="Times New Roman"/>
                <w:sz w:val="24"/>
                <w:szCs w:val="24"/>
              </w:rPr>
            </w:pPr>
          </w:p>
        </w:tc>
        <w:tc>
          <w:tcPr>
            <w:tcW w:w="1182" w:type="dxa"/>
            <w:shd w:val="clear" w:color="auto" w:fill="B0DFA0" w:themeFill="accent5" w:themeFillTint="99"/>
            <w:vAlign w:val="center"/>
          </w:tcPr>
          <w:p w14:paraId="4658B813" w14:textId="77777777" w:rsidR="00364FEE" w:rsidRPr="004D72A6" w:rsidRDefault="00364FEE" w:rsidP="004D72A6">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4"/>
                <w:sz w:val="24"/>
                <w:szCs w:val="24"/>
              </w:rPr>
              <w:t>2024</w:t>
            </w:r>
          </w:p>
        </w:tc>
        <w:tc>
          <w:tcPr>
            <w:tcW w:w="1183" w:type="dxa"/>
            <w:shd w:val="clear" w:color="auto" w:fill="B0DFA0" w:themeFill="accent5" w:themeFillTint="99"/>
            <w:vAlign w:val="center"/>
          </w:tcPr>
          <w:p w14:paraId="549A9920" w14:textId="77777777" w:rsidR="00364FEE" w:rsidRPr="004D72A6" w:rsidRDefault="00364FEE" w:rsidP="004D72A6">
            <w:pPr>
              <w:pStyle w:val="TableParagraph"/>
              <w:spacing w:line="276" w:lineRule="auto"/>
              <w:ind w:left="108"/>
              <w:jc w:val="both"/>
              <w:rPr>
                <w:rFonts w:ascii="Times New Roman" w:hAnsi="Times New Roman" w:cs="Times New Roman"/>
                <w:b/>
                <w:sz w:val="24"/>
                <w:szCs w:val="24"/>
              </w:rPr>
            </w:pPr>
            <w:r w:rsidRPr="004D72A6">
              <w:rPr>
                <w:rFonts w:ascii="Times New Roman" w:hAnsi="Times New Roman" w:cs="Times New Roman"/>
                <w:b/>
                <w:spacing w:val="-4"/>
                <w:sz w:val="24"/>
                <w:szCs w:val="24"/>
              </w:rPr>
              <w:t>2025</w:t>
            </w:r>
          </w:p>
        </w:tc>
        <w:tc>
          <w:tcPr>
            <w:tcW w:w="1183" w:type="dxa"/>
            <w:shd w:val="clear" w:color="auto" w:fill="B0DFA0" w:themeFill="accent5" w:themeFillTint="99"/>
            <w:vAlign w:val="center"/>
          </w:tcPr>
          <w:p w14:paraId="49F153DD" w14:textId="77777777" w:rsidR="00364FEE" w:rsidRPr="004D72A6" w:rsidRDefault="00364FEE" w:rsidP="004D72A6">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4"/>
                <w:sz w:val="24"/>
                <w:szCs w:val="24"/>
              </w:rPr>
              <w:t>2026</w:t>
            </w:r>
          </w:p>
        </w:tc>
        <w:tc>
          <w:tcPr>
            <w:tcW w:w="1183" w:type="dxa"/>
            <w:shd w:val="clear" w:color="auto" w:fill="B0DFA0" w:themeFill="accent5" w:themeFillTint="99"/>
            <w:vAlign w:val="center"/>
          </w:tcPr>
          <w:p w14:paraId="4A2B2D0F" w14:textId="77777777" w:rsidR="00364FEE" w:rsidRPr="004D72A6" w:rsidRDefault="00364FEE" w:rsidP="004D72A6">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4"/>
                <w:sz w:val="24"/>
                <w:szCs w:val="24"/>
              </w:rPr>
              <w:t>2027</w:t>
            </w:r>
          </w:p>
        </w:tc>
        <w:tc>
          <w:tcPr>
            <w:tcW w:w="1183" w:type="dxa"/>
            <w:shd w:val="clear" w:color="auto" w:fill="B0DFA0" w:themeFill="accent5" w:themeFillTint="99"/>
            <w:vAlign w:val="center"/>
          </w:tcPr>
          <w:p w14:paraId="756C883D" w14:textId="77777777" w:rsidR="00364FEE" w:rsidRPr="004D72A6" w:rsidRDefault="00364FEE" w:rsidP="004D72A6">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4"/>
                <w:sz w:val="24"/>
                <w:szCs w:val="24"/>
              </w:rPr>
              <w:t>2028</w:t>
            </w:r>
          </w:p>
        </w:tc>
        <w:tc>
          <w:tcPr>
            <w:tcW w:w="1944" w:type="dxa"/>
            <w:shd w:val="clear" w:color="auto" w:fill="B0DFA0" w:themeFill="accent5" w:themeFillTint="99"/>
            <w:vAlign w:val="center"/>
          </w:tcPr>
          <w:p w14:paraId="5FB38CA9" w14:textId="77777777" w:rsidR="00364FEE" w:rsidRPr="004D72A6" w:rsidRDefault="00364FEE" w:rsidP="004D72A6">
            <w:pPr>
              <w:pStyle w:val="TableParagraph"/>
              <w:spacing w:before="2" w:line="276" w:lineRule="auto"/>
              <w:ind w:left="107"/>
              <w:jc w:val="both"/>
              <w:rPr>
                <w:rFonts w:ascii="Times New Roman" w:hAnsi="Times New Roman" w:cs="Times New Roman"/>
                <w:b/>
                <w:sz w:val="24"/>
                <w:szCs w:val="24"/>
              </w:rPr>
            </w:pPr>
            <w:r w:rsidRPr="004D72A6">
              <w:rPr>
                <w:rFonts w:ascii="Times New Roman" w:hAnsi="Times New Roman" w:cs="Times New Roman"/>
                <w:b/>
                <w:w w:val="105"/>
                <w:sz w:val="24"/>
                <w:szCs w:val="24"/>
              </w:rPr>
              <w:t>Toplam</w:t>
            </w:r>
            <w:r w:rsidRPr="004D72A6">
              <w:rPr>
                <w:rFonts w:ascii="Times New Roman" w:hAnsi="Times New Roman" w:cs="Times New Roman"/>
                <w:b/>
                <w:spacing w:val="-8"/>
                <w:w w:val="105"/>
                <w:sz w:val="24"/>
                <w:szCs w:val="24"/>
              </w:rPr>
              <w:t xml:space="preserve"> </w:t>
            </w:r>
            <w:r w:rsidRPr="004D72A6">
              <w:rPr>
                <w:rFonts w:ascii="Times New Roman" w:hAnsi="Times New Roman" w:cs="Times New Roman"/>
                <w:b/>
                <w:spacing w:val="-2"/>
                <w:w w:val="105"/>
                <w:sz w:val="24"/>
                <w:szCs w:val="24"/>
              </w:rPr>
              <w:t>Maliyet</w:t>
            </w:r>
          </w:p>
        </w:tc>
      </w:tr>
      <w:tr w:rsidR="002F6D3D" w:rsidRPr="004D72A6" w14:paraId="1176C5EE" w14:textId="77777777" w:rsidTr="00F761B5">
        <w:trPr>
          <w:trHeight w:val="624"/>
          <w:jc w:val="center"/>
        </w:trPr>
        <w:tc>
          <w:tcPr>
            <w:tcW w:w="1413" w:type="dxa"/>
            <w:shd w:val="clear" w:color="auto" w:fill="E4F4DF" w:themeFill="accent5" w:themeFillTint="33"/>
            <w:vAlign w:val="center"/>
          </w:tcPr>
          <w:p w14:paraId="4BEDF254" w14:textId="77777777" w:rsidR="002F6D3D" w:rsidRPr="004D72A6" w:rsidRDefault="002F6D3D" w:rsidP="002F6D3D">
            <w:pPr>
              <w:pStyle w:val="TableParagraph"/>
              <w:spacing w:before="2" w:line="276" w:lineRule="auto"/>
              <w:ind w:left="107"/>
              <w:rPr>
                <w:rFonts w:ascii="Times New Roman" w:hAnsi="Times New Roman" w:cs="Times New Roman"/>
                <w:b/>
                <w:sz w:val="24"/>
                <w:szCs w:val="24"/>
              </w:rPr>
            </w:pPr>
            <w:r w:rsidRPr="004D72A6">
              <w:rPr>
                <w:rFonts w:ascii="Times New Roman" w:hAnsi="Times New Roman" w:cs="Times New Roman"/>
                <w:b/>
                <w:sz w:val="24"/>
                <w:szCs w:val="24"/>
              </w:rPr>
              <w:t>Amaç</w:t>
            </w:r>
            <w:r w:rsidRPr="004D72A6">
              <w:rPr>
                <w:rFonts w:ascii="Times New Roman" w:hAnsi="Times New Roman" w:cs="Times New Roman"/>
                <w:b/>
                <w:spacing w:val="-4"/>
                <w:sz w:val="24"/>
                <w:szCs w:val="24"/>
              </w:rPr>
              <w:t xml:space="preserve"> </w:t>
            </w:r>
            <w:r w:rsidRPr="004D72A6">
              <w:rPr>
                <w:rFonts w:ascii="Times New Roman" w:hAnsi="Times New Roman" w:cs="Times New Roman"/>
                <w:b/>
                <w:spacing w:val="-10"/>
                <w:w w:val="110"/>
                <w:sz w:val="24"/>
                <w:szCs w:val="24"/>
              </w:rPr>
              <w:t>1</w:t>
            </w:r>
          </w:p>
        </w:tc>
        <w:tc>
          <w:tcPr>
            <w:tcW w:w="1182" w:type="dxa"/>
            <w:shd w:val="clear" w:color="auto" w:fill="E1EED9"/>
          </w:tcPr>
          <w:p w14:paraId="3E589F3D" w14:textId="77777777" w:rsidR="002F6D3D" w:rsidRDefault="002F6D3D" w:rsidP="002F6D3D">
            <w:pPr>
              <w:pStyle w:val="TableParagraph"/>
              <w:spacing w:line="276" w:lineRule="auto"/>
              <w:jc w:val="center"/>
              <w:rPr>
                <w:rFonts w:ascii="Times New Roman" w:hAnsi="Times New Roman" w:cs="Times New Roman"/>
                <w:sz w:val="20"/>
                <w:szCs w:val="20"/>
              </w:rPr>
            </w:pPr>
          </w:p>
          <w:p w14:paraId="02764C1F" w14:textId="68E1ABA4" w:rsidR="002F6D3D" w:rsidRPr="00D35AD8" w:rsidRDefault="002F6D3D" w:rsidP="002F6D3D">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83" w:type="dxa"/>
            <w:shd w:val="clear" w:color="auto" w:fill="E1EED9"/>
          </w:tcPr>
          <w:p w14:paraId="26F100A9" w14:textId="77777777" w:rsidR="002F6D3D" w:rsidRDefault="002F6D3D" w:rsidP="002F6D3D">
            <w:pPr>
              <w:pStyle w:val="TableParagraph"/>
              <w:spacing w:line="276" w:lineRule="auto"/>
              <w:jc w:val="center"/>
              <w:rPr>
                <w:rFonts w:ascii="Times New Roman" w:hAnsi="Times New Roman" w:cs="Times New Roman"/>
                <w:sz w:val="20"/>
                <w:szCs w:val="20"/>
              </w:rPr>
            </w:pPr>
          </w:p>
          <w:p w14:paraId="0F52FF4E" w14:textId="3E0D7FEA"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21CFD480" w14:textId="77777777" w:rsidR="002F6D3D" w:rsidRDefault="002F6D3D" w:rsidP="002F6D3D">
            <w:pPr>
              <w:pStyle w:val="TableParagraph"/>
              <w:spacing w:line="276" w:lineRule="auto"/>
              <w:jc w:val="center"/>
              <w:rPr>
                <w:rFonts w:ascii="Times New Roman" w:hAnsi="Times New Roman" w:cs="Times New Roman"/>
                <w:sz w:val="20"/>
                <w:szCs w:val="20"/>
              </w:rPr>
            </w:pPr>
          </w:p>
          <w:p w14:paraId="7E191619" w14:textId="06B32645"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58BEDAEA" w14:textId="77777777" w:rsidR="002F6D3D" w:rsidRDefault="002F6D3D" w:rsidP="002F6D3D">
            <w:pPr>
              <w:pStyle w:val="TableParagraph"/>
              <w:spacing w:line="276" w:lineRule="auto"/>
              <w:jc w:val="center"/>
              <w:rPr>
                <w:rFonts w:ascii="Times New Roman" w:hAnsi="Times New Roman" w:cs="Times New Roman"/>
                <w:sz w:val="20"/>
                <w:szCs w:val="20"/>
              </w:rPr>
            </w:pPr>
          </w:p>
          <w:p w14:paraId="2371A7DB" w14:textId="3D17E527"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54169740" w14:textId="77777777" w:rsidR="002F6D3D" w:rsidRDefault="002F6D3D" w:rsidP="002F6D3D">
            <w:pPr>
              <w:pStyle w:val="TableParagraph"/>
              <w:spacing w:line="276" w:lineRule="auto"/>
              <w:jc w:val="center"/>
              <w:rPr>
                <w:rFonts w:ascii="Times New Roman" w:hAnsi="Times New Roman" w:cs="Times New Roman"/>
                <w:sz w:val="20"/>
                <w:szCs w:val="20"/>
              </w:rPr>
            </w:pPr>
          </w:p>
          <w:p w14:paraId="5A415041" w14:textId="2CE1235E"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944" w:type="dxa"/>
            <w:shd w:val="clear" w:color="auto" w:fill="E1EED9"/>
          </w:tcPr>
          <w:p w14:paraId="26E6957B" w14:textId="77777777" w:rsidR="002F6D3D" w:rsidRDefault="002F6D3D" w:rsidP="002F6D3D">
            <w:pPr>
              <w:pStyle w:val="TableParagraph"/>
              <w:spacing w:line="276" w:lineRule="auto"/>
              <w:jc w:val="center"/>
              <w:rPr>
                <w:rFonts w:ascii="Times New Roman" w:hAnsi="Times New Roman" w:cs="Times New Roman"/>
                <w:sz w:val="20"/>
                <w:szCs w:val="20"/>
              </w:rPr>
            </w:pPr>
          </w:p>
          <w:p w14:paraId="16B0A356" w14:textId="01B564BF"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r>
      <w:tr w:rsidR="008E1501" w:rsidRPr="004D72A6" w14:paraId="0E900A2C" w14:textId="77777777" w:rsidTr="00F761B5">
        <w:trPr>
          <w:trHeight w:val="624"/>
          <w:jc w:val="center"/>
        </w:trPr>
        <w:tc>
          <w:tcPr>
            <w:tcW w:w="1413" w:type="dxa"/>
            <w:shd w:val="clear" w:color="auto" w:fill="E4F4DF" w:themeFill="accent5" w:themeFillTint="33"/>
            <w:vAlign w:val="center"/>
          </w:tcPr>
          <w:p w14:paraId="1493EAF8" w14:textId="77777777" w:rsidR="008E1501" w:rsidRPr="008F4AF4" w:rsidRDefault="008E1501" w:rsidP="008F4AF4">
            <w:pPr>
              <w:pStyle w:val="TableParagraph"/>
              <w:spacing w:line="276" w:lineRule="auto"/>
              <w:ind w:left="107"/>
              <w:rPr>
                <w:rFonts w:ascii="Times New Roman" w:hAnsi="Times New Roman" w:cs="Times New Roman"/>
                <w:bCs/>
                <w:sz w:val="24"/>
                <w:szCs w:val="24"/>
              </w:rPr>
            </w:pPr>
            <w:r w:rsidRPr="008F4AF4">
              <w:rPr>
                <w:rFonts w:ascii="Times New Roman" w:hAnsi="Times New Roman" w:cs="Times New Roman"/>
                <w:bCs/>
                <w:w w:val="105"/>
                <w:sz w:val="24"/>
                <w:szCs w:val="24"/>
              </w:rPr>
              <w:t>Hedef</w:t>
            </w:r>
            <w:r w:rsidRPr="008F4AF4">
              <w:rPr>
                <w:rFonts w:ascii="Times New Roman" w:hAnsi="Times New Roman" w:cs="Times New Roman"/>
                <w:bCs/>
                <w:spacing w:val="-11"/>
                <w:w w:val="105"/>
                <w:sz w:val="24"/>
                <w:szCs w:val="24"/>
              </w:rPr>
              <w:t xml:space="preserve"> </w:t>
            </w:r>
            <w:r w:rsidRPr="008F4AF4">
              <w:rPr>
                <w:rFonts w:ascii="Times New Roman" w:hAnsi="Times New Roman" w:cs="Times New Roman"/>
                <w:bCs/>
                <w:spacing w:val="-5"/>
                <w:w w:val="105"/>
                <w:sz w:val="24"/>
                <w:szCs w:val="24"/>
              </w:rPr>
              <w:t>1.1</w:t>
            </w:r>
          </w:p>
        </w:tc>
        <w:tc>
          <w:tcPr>
            <w:tcW w:w="1182" w:type="dxa"/>
            <w:shd w:val="clear" w:color="auto" w:fill="E1EED9"/>
          </w:tcPr>
          <w:p w14:paraId="01A9016E" w14:textId="77777777" w:rsidR="001F03AB" w:rsidRPr="00D35AD8" w:rsidRDefault="001F03AB" w:rsidP="008E1501">
            <w:pPr>
              <w:pStyle w:val="TableParagraph"/>
              <w:spacing w:line="276" w:lineRule="auto"/>
              <w:jc w:val="center"/>
              <w:rPr>
                <w:rFonts w:ascii="Times New Roman" w:hAnsi="Times New Roman" w:cs="Times New Roman"/>
                <w:spacing w:val="-10"/>
                <w:sz w:val="20"/>
                <w:szCs w:val="20"/>
              </w:rPr>
            </w:pPr>
          </w:p>
          <w:p w14:paraId="09A9E5B8" w14:textId="6E5D0580" w:rsidR="008E1501" w:rsidRPr="00D35AD8" w:rsidRDefault="001F03AB" w:rsidP="008E1501">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10"/>
                <w:sz w:val="20"/>
                <w:szCs w:val="20"/>
              </w:rPr>
              <w:t>9.000</w:t>
            </w:r>
          </w:p>
        </w:tc>
        <w:tc>
          <w:tcPr>
            <w:tcW w:w="1183" w:type="dxa"/>
            <w:shd w:val="clear" w:color="auto" w:fill="E1EED9"/>
          </w:tcPr>
          <w:p w14:paraId="1BF2786F" w14:textId="77777777" w:rsidR="001F03AB" w:rsidRPr="00D35AD8" w:rsidRDefault="001F03AB" w:rsidP="008E1501">
            <w:pPr>
              <w:pStyle w:val="TableParagraph"/>
              <w:spacing w:line="276" w:lineRule="auto"/>
              <w:jc w:val="center"/>
              <w:rPr>
                <w:rFonts w:ascii="Times New Roman" w:hAnsi="Times New Roman" w:cs="Times New Roman"/>
                <w:spacing w:val="-10"/>
                <w:sz w:val="20"/>
                <w:szCs w:val="20"/>
              </w:rPr>
            </w:pPr>
          </w:p>
          <w:p w14:paraId="55DE6B1B" w14:textId="4BA88B3D" w:rsidR="008E1501" w:rsidRPr="00D35AD8" w:rsidRDefault="001F03AB" w:rsidP="008E1501">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10"/>
                <w:sz w:val="20"/>
                <w:szCs w:val="20"/>
              </w:rPr>
              <w:t>12.000</w:t>
            </w:r>
          </w:p>
        </w:tc>
        <w:tc>
          <w:tcPr>
            <w:tcW w:w="1183" w:type="dxa"/>
            <w:shd w:val="clear" w:color="auto" w:fill="E1EED9"/>
          </w:tcPr>
          <w:p w14:paraId="4B7242C2" w14:textId="77777777" w:rsidR="001F03AB" w:rsidRPr="00D35AD8" w:rsidRDefault="001F03AB" w:rsidP="008E1501">
            <w:pPr>
              <w:pStyle w:val="TableParagraph"/>
              <w:spacing w:line="276" w:lineRule="auto"/>
              <w:jc w:val="center"/>
              <w:rPr>
                <w:rFonts w:ascii="Times New Roman" w:hAnsi="Times New Roman" w:cs="Times New Roman"/>
                <w:spacing w:val="-10"/>
                <w:sz w:val="20"/>
                <w:szCs w:val="20"/>
              </w:rPr>
            </w:pPr>
          </w:p>
          <w:p w14:paraId="50BFCB8A" w14:textId="4002EE06" w:rsidR="008E1501" w:rsidRPr="00D35AD8" w:rsidRDefault="001F03AB" w:rsidP="008E1501">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10"/>
                <w:sz w:val="20"/>
                <w:szCs w:val="20"/>
              </w:rPr>
              <w:t>15.000</w:t>
            </w:r>
          </w:p>
        </w:tc>
        <w:tc>
          <w:tcPr>
            <w:tcW w:w="1183" w:type="dxa"/>
            <w:shd w:val="clear" w:color="auto" w:fill="E1EED9"/>
          </w:tcPr>
          <w:p w14:paraId="05DFF937" w14:textId="77777777" w:rsidR="001F03AB" w:rsidRPr="00D35AD8" w:rsidRDefault="001F03AB" w:rsidP="008E1501">
            <w:pPr>
              <w:pStyle w:val="TableParagraph"/>
              <w:spacing w:line="276" w:lineRule="auto"/>
              <w:jc w:val="center"/>
              <w:rPr>
                <w:rFonts w:ascii="Times New Roman" w:hAnsi="Times New Roman" w:cs="Times New Roman"/>
                <w:spacing w:val="-10"/>
                <w:sz w:val="20"/>
                <w:szCs w:val="20"/>
              </w:rPr>
            </w:pPr>
          </w:p>
          <w:p w14:paraId="68F05A14" w14:textId="7977D980" w:rsidR="008E1501" w:rsidRPr="00D35AD8" w:rsidRDefault="001F03AB" w:rsidP="008E1501">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10"/>
                <w:sz w:val="20"/>
                <w:szCs w:val="20"/>
              </w:rPr>
              <w:t>18.000</w:t>
            </w:r>
          </w:p>
        </w:tc>
        <w:tc>
          <w:tcPr>
            <w:tcW w:w="1183" w:type="dxa"/>
            <w:shd w:val="clear" w:color="auto" w:fill="E1EED9"/>
          </w:tcPr>
          <w:p w14:paraId="4E405061" w14:textId="77777777" w:rsidR="001F03AB" w:rsidRPr="00D35AD8" w:rsidRDefault="001F03AB" w:rsidP="008E1501">
            <w:pPr>
              <w:pStyle w:val="TableParagraph"/>
              <w:spacing w:line="276" w:lineRule="auto"/>
              <w:jc w:val="center"/>
              <w:rPr>
                <w:rFonts w:ascii="Times New Roman" w:hAnsi="Times New Roman" w:cs="Times New Roman"/>
                <w:spacing w:val="-10"/>
                <w:sz w:val="20"/>
                <w:szCs w:val="20"/>
              </w:rPr>
            </w:pPr>
          </w:p>
          <w:p w14:paraId="67BC8F26" w14:textId="7C68743D" w:rsidR="008E1501" w:rsidRPr="00D35AD8" w:rsidRDefault="001F03AB" w:rsidP="008E1501">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10"/>
                <w:sz w:val="20"/>
                <w:szCs w:val="20"/>
              </w:rPr>
              <w:t>20.000</w:t>
            </w:r>
          </w:p>
        </w:tc>
        <w:tc>
          <w:tcPr>
            <w:tcW w:w="1944" w:type="dxa"/>
            <w:shd w:val="clear" w:color="auto" w:fill="E1EED9"/>
          </w:tcPr>
          <w:p w14:paraId="05BEB03A" w14:textId="77777777" w:rsidR="00160D4A" w:rsidRPr="00D35AD8" w:rsidRDefault="00160D4A" w:rsidP="008E1501">
            <w:pPr>
              <w:pStyle w:val="TableParagraph"/>
              <w:spacing w:line="276" w:lineRule="auto"/>
              <w:jc w:val="center"/>
              <w:rPr>
                <w:rFonts w:ascii="Times New Roman" w:hAnsi="Times New Roman" w:cs="Times New Roman"/>
                <w:spacing w:val="-10"/>
                <w:sz w:val="20"/>
                <w:szCs w:val="20"/>
              </w:rPr>
            </w:pPr>
          </w:p>
          <w:p w14:paraId="47CC957F" w14:textId="53FF2321" w:rsidR="008E1501" w:rsidRPr="00D35AD8" w:rsidRDefault="00AA2988" w:rsidP="008E1501">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10"/>
                <w:sz w:val="20"/>
                <w:szCs w:val="20"/>
              </w:rPr>
              <w:t>74</w:t>
            </w:r>
            <w:r w:rsidR="00160D4A" w:rsidRPr="00D35AD8">
              <w:rPr>
                <w:rFonts w:ascii="Times New Roman" w:hAnsi="Times New Roman" w:cs="Times New Roman"/>
                <w:spacing w:val="-10"/>
                <w:sz w:val="20"/>
                <w:szCs w:val="20"/>
              </w:rPr>
              <w:t>.000</w:t>
            </w:r>
          </w:p>
        </w:tc>
      </w:tr>
      <w:tr w:rsidR="002F6D3D" w:rsidRPr="004D72A6" w14:paraId="46D8D8F5" w14:textId="77777777" w:rsidTr="00F761B5">
        <w:trPr>
          <w:trHeight w:val="624"/>
          <w:jc w:val="center"/>
        </w:trPr>
        <w:tc>
          <w:tcPr>
            <w:tcW w:w="1413" w:type="dxa"/>
            <w:shd w:val="clear" w:color="auto" w:fill="E4F4DF" w:themeFill="accent5" w:themeFillTint="33"/>
            <w:vAlign w:val="center"/>
          </w:tcPr>
          <w:p w14:paraId="44DEE663" w14:textId="77777777" w:rsidR="002F6D3D" w:rsidRPr="004D72A6" w:rsidRDefault="002F6D3D" w:rsidP="002F6D3D">
            <w:pPr>
              <w:pStyle w:val="TableParagraph"/>
              <w:spacing w:before="2" w:line="276" w:lineRule="auto"/>
              <w:ind w:left="107"/>
              <w:rPr>
                <w:rFonts w:ascii="Times New Roman" w:hAnsi="Times New Roman" w:cs="Times New Roman"/>
                <w:b/>
                <w:sz w:val="24"/>
                <w:szCs w:val="24"/>
              </w:rPr>
            </w:pPr>
            <w:r w:rsidRPr="004D72A6">
              <w:rPr>
                <w:rFonts w:ascii="Times New Roman" w:hAnsi="Times New Roman" w:cs="Times New Roman"/>
                <w:b/>
                <w:sz w:val="24"/>
                <w:szCs w:val="24"/>
              </w:rPr>
              <w:t>Amaç</w:t>
            </w:r>
            <w:r w:rsidRPr="004D72A6">
              <w:rPr>
                <w:rFonts w:ascii="Times New Roman" w:hAnsi="Times New Roman" w:cs="Times New Roman"/>
                <w:b/>
                <w:spacing w:val="-4"/>
                <w:sz w:val="24"/>
                <w:szCs w:val="24"/>
              </w:rPr>
              <w:t xml:space="preserve"> </w:t>
            </w:r>
            <w:r w:rsidRPr="004D72A6">
              <w:rPr>
                <w:rFonts w:ascii="Times New Roman" w:hAnsi="Times New Roman" w:cs="Times New Roman"/>
                <w:b/>
                <w:spacing w:val="-10"/>
                <w:w w:val="110"/>
                <w:sz w:val="24"/>
                <w:szCs w:val="24"/>
              </w:rPr>
              <w:t>2</w:t>
            </w:r>
          </w:p>
        </w:tc>
        <w:tc>
          <w:tcPr>
            <w:tcW w:w="1182" w:type="dxa"/>
            <w:shd w:val="clear" w:color="auto" w:fill="E1EED9"/>
          </w:tcPr>
          <w:p w14:paraId="569ACB50" w14:textId="77777777" w:rsidR="002F6D3D" w:rsidRDefault="002F6D3D" w:rsidP="002F6D3D">
            <w:pPr>
              <w:pStyle w:val="TableParagraph"/>
              <w:spacing w:line="276" w:lineRule="auto"/>
              <w:jc w:val="center"/>
              <w:rPr>
                <w:rFonts w:ascii="Times New Roman" w:hAnsi="Times New Roman" w:cs="Times New Roman"/>
                <w:sz w:val="20"/>
                <w:szCs w:val="20"/>
              </w:rPr>
            </w:pPr>
          </w:p>
          <w:p w14:paraId="363931F7" w14:textId="0B7696F4" w:rsidR="002F6D3D" w:rsidRPr="00D35AD8" w:rsidRDefault="002F6D3D" w:rsidP="002F6D3D">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83" w:type="dxa"/>
            <w:shd w:val="clear" w:color="auto" w:fill="E1EED9"/>
          </w:tcPr>
          <w:p w14:paraId="5F89CEC7" w14:textId="77777777" w:rsidR="002F6D3D" w:rsidRDefault="002F6D3D" w:rsidP="002F6D3D">
            <w:pPr>
              <w:pStyle w:val="TableParagraph"/>
              <w:spacing w:line="276" w:lineRule="auto"/>
              <w:jc w:val="center"/>
              <w:rPr>
                <w:rFonts w:ascii="Times New Roman" w:hAnsi="Times New Roman" w:cs="Times New Roman"/>
                <w:sz w:val="20"/>
                <w:szCs w:val="20"/>
              </w:rPr>
            </w:pPr>
          </w:p>
          <w:p w14:paraId="4B3EADF1" w14:textId="44CE94B7"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442C03F3" w14:textId="77777777" w:rsidR="002F6D3D" w:rsidRDefault="002F6D3D" w:rsidP="002F6D3D">
            <w:pPr>
              <w:pStyle w:val="TableParagraph"/>
              <w:spacing w:line="276" w:lineRule="auto"/>
              <w:jc w:val="center"/>
              <w:rPr>
                <w:rFonts w:ascii="Times New Roman" w:hAnsi="Times New Roman" w:cs="Times New Roman"/>
                <w:sz w:val="20"/>
                <w:szCs w:val="20"/>
              </w:rPr>
            </w:pPr>
          </w:p>
          <w:p w14:paraId="3EA3CEE4" w14:textId="67A06874"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0FD4088E" w14:textId="77777777" w:rsidR="002F6D3D" w:rsidRDefault="002F6D3D" w:rsidP="002F6D3D">
            <w:pPr>
              <w:pStyle w:val="TableParagraph"/>
              <w:spacing w:line="276" w:lineRule="auto"/>
              <w:jc w:val="center"/>
              <w:rPr>
                <w:rFonts w:ascii="Times New Roman" w:hAnsi="Times New Roman" w:cs="Times New Roman"/>
                <w:sz w:val="20"/>
                <w:szCs w:val="20"/>
              </w:rPr>
            </w:pPr>
          </w:p>
          <w:p w14:paraId="2D44E097" w14:textId="5458DDF7"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70483747" w14:textId="77777777" w:rsidR="002F6D3D" w:rsidRDefault="002F6D3D" w:rsidP="002F6D3D">
            <w:pPr>
              <w:pStyle w:val="TableParagraph"/>
              <w:spacing w:line="276" w:lineRule="auto"/>
              <w:jc w:val="center"/>
              <w:rPr>
                <w:rFonts w:ascii="Times New Roman" w:hAnsi="Times New Roman" w:cs="Times New Roman"/>
                <w:sz w:val="20"/>
                <w:szCs w:val="20"/>
              </w:rPr>
            </w:pPr>
          </w:p>
          <w:p w14:paraId="4668B993" w14:textId="1D7D83E0"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944" w:type="dxa"/>
            <w:shd w:val="clear" w:color="auto" w:fill="E1EED9"/>
          </w:tcPr>
          <w:p w14:paraId="7338DD32" w14:textId="77777777" w:rsidR="002F6D3D" w:rsidRDefault="002F6D3D" w:rsidP="002F6D3D">
            <w:pPr>
              <w:pStyle w:val="TableParagraph"/>
              <w:spacing w:line="276" w:lineRule="auto"/>
              <w:jc w:val="center"/>
              <w:rPr>
                <w:rFonts w:ascii="Times New Roman" w:hAnsi="Times New Roman" w:cs="Times New Roman"/>
                <w:sz w:val="20"/>
                <w:szCs w:val="20"/>
              </w:rPr>
            </w:pPr>
          </w:p>
          <w:p w14:paraId="3AA42980" w14:textId="678AC98A"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r>
      <w:tr w:rsidR="001F03AB" w:rsidRPr="004D72A6" w14:paraId="2E444722" w14:textId="77777777" w:rsidTr="00F761B5">
        <w:trPr>
          <w:trHeight w:val="624"/>
          <w:jc w:val="center"/>
        </w:trPr>
        <w:tc>
          <w:tcPr>
            <w:tcW w:w="1413" w:type="dxa"/>
            <w:shd w:val="clear" w:color="auto" w:fill="E4F4DF" w:themeFill="accent5" w:themeFillTint="33"/>
            <w:vAlign w:val="center"/>
          </w:tcPr>
          <w:p w14:paraId="08081775" w14:textId="77777777" w:rsidR="001F03AB" w:rsidRPr="008F4AF4" w:rsidRDefault="001F03AB" w:rsidP="008F4AF4">
            <w:pPr>
              <w:pStyle w:val="TableParagraph"/>
              <w:spacing w:before="2" w:line="276" w:lineRule="auto"/>
              <w:ind w:left="107"/>
              <w:rPr>
                <w:rFonts w:ascii="Times New Roman" w:hAnsi="Times New Roman" w:cs="Times New Roman"/>
                <w:bCs/>
                <w:sz w:val="24"/>
                <w:szCs w:val="24"/>
              </w:rPr>
            </w:pPr>
            <w:r w:rsidRPr="008F4AF4">
              <w:rPr>
                <w:rFonts w:ascii="Times New Roman" w:hAnsi="Times New Roman" w:cs="Times New Roman"/>
                <w:bCs/>
                <w:w w:val="105"/>
                <w:sz w:val="24"/>
                <w:szCs w:val="24"/>
              </w:rPr>
              <w:t>Hedef</w:t>
            </w:r>
            <w:r w:rsidRPr="008F4AF4">
              <w:rPr>
                <w:rFonts w:ascii="Times New Roman" w:hAnsi="Times New Roman" w:cs="Times New Roman"/>
                <w:bCs/>
                <w:spacing w:val="-12"/>
                <w:w w:val="105"/>
                <w:sz w:val="24"/>
                <w:szCs w:val="24"/>
              </w:rPr>
              <w:t xml:space="preserve"> </w:t>
            </w:r>
            <w:r w:rsidRPr="008F4AF4">
              <w:rPr>
                <w:rFonts w:ascii="Times New Roman" w:hAnsi="Times New Roman" w:cs="Times New Roman"/>
                <w:bCs/>
                <w:spacing w:val="-5"/>
                <w:w w:val="110"/>
                <w:sz w:val="24"/>
                <w:szCs w:val="24"/>
              </w:rPr>
              <w:t>2.1</w:t>
            </w:r>
          </w:p>
        </w:tc>
        <w:tc>
          <w:tcPr>
            <w:tcW w:w="1182" w:type="dxa"/>
            <w:shd w:val="clear" w:color="auto" w:fill="E1EED9"/>
          </w:tcPr>
          <w:p w14:paraId="0B4B0E1B" w14:textId="77777777" w:rsidR="001F03AB" w:rsidRPr="00D35AD8" w:rsidRDefault="001F03AB" w:rsidP="001F03AB">
            <w:pPr>
              <w:pStyle w:val="TableParagraph"/>
              <w:spacing w:line="276" w:lineRule="auto"/>
              <w:jc w:val="center"/>
              <w:rPr>
                <w:rFonts w:ascii="Times New Roman" w:hAnsi="Times New Roman" w:cs="Times New Roman"/>
                <w:spacing w:val="-2"/>
                <w:sz w:val="20"/>
                <w:szCs w:val="20"/>
              </w:rPr>
            </w:pPr>
          </w:p>
          <w:p w14:paraId="39789EEC" w14:textId="71CB3855" w:rsidR="001F03AB" w:rsidRPr="00D35AD8" w:rsidRDefault="002127A8" w:rsidP="001F03AB">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35</w:t>
            </w:r>
            <w:r w:rsidR="001F03AB" w:rsidRPr="00D35AD8">
              <w:rPr>
                <w:rFonts w:ascii="Times New Roman" w:hAnsi="Times New Roman" w:cs="Times New Roman"/>
                <w:spacing w:val="-2"/>
                <w:sz w:val="20"/>
                <w:szCs w:val="20"/>
              </w:rPr>
              <w:t>.000</w:t>
            </w:r>
          </w:p>
        </w:tc>
        <w:tc>
          <w:tcPr>
            <w:tcW w:w="1183" w:type="dxa"/>
            <w:shd w:val="clear" w:color="auto" w:fill="E1EED9"/>
          </w:tcPr>
          <w:p w14:paraId="2FFA6F23" w14:textId="77777777" w:rsidR="001F03AB" w:rsidRPr="00D35AD8" w:rsidRDefault="001F03AB" w:rsidP="001F03AB">
            <w:pPr>
              <w:pStyle w:val="TableParagraph"/>
              <w:spacing w:line="276" w:lineRule="auto"/>
              <w:jc w:val="center"/>
              <w:rPr>
                <w:rFonts w:ascii="Times New Roman" w:hAnsi="Times New Roman" w:cs="Times New Roman"/>
                <w:spacing w:val="-2"/>
                <w:sz w:val="20"/>
                <w:szCs w:val="20"/>
              </w:rPr>
            </w:pPr>
          </w:p>
          <w:p w14:paraId="63759F25" w14:textId="1AF58635" w:rsidR="001F03AB" w:rsidRPr="00D35AD8" w:rsidRDefault="002127A8" w:rsidP="001F03AB">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50</w:t>
            </w:r>
            <w:r w:rsidR="001F03AB" w:rsidRPr="00D35AD8">
              <w:rPr>
                <w:rFonts w:ascii="Times New Roman" w:hAnsi="Times New Roman" w:cs="Times New Roman"/>
                <w:spacing w:val="-2"/>
                <w:sz w:val="20"/>
                <w:szCs w:val="20"/>
              </w:rPr>
              <w:t>.000</w:t>
            </w:r>
          </w:p>
        </w:tc>
        <w:tc>
          <w:tcPr>
            <w:tcW w:w="1183" w:type="dxa"/>
            <w:shd w:val="clear" w:color="auto" w:fill="E1EED9"/>
          </w:tcPr>
          <w:p w14:paraId="3EF9CAFE" w14:textId="77777777" w:rsidR="001F03AB" w:rsidRPr="00D35AD8" w:rsidRDefault="001F03AB" w:rsidP="001F03AB">
            <w:pPr>
              <w:pStyle w:val="TableParagraph"/>
              <w:spacing w:line="276" w:lineRule="auto"/>
              <w:jc w:val="center"/>
              <w:rPr>
                <w:rFonts w:ascii="Times New Roman" w:hAnsi="Times New Roman" w:cs="Times New Roman"/>
                <w:spacing w:val="-2"/>
                <w:sz w:val="20"/>
                <w:szCs w:val="20"/>
              </w:rPr>
            </w:pPr>
          </w:p>
          <w:p w14:paraId="32673F5C" w14:textId="0B946FC8" w:rsidR="001F03AB" w:rsidRPr="00D35AD8" w:rsidRDefault="002127A8" w:rsidP="001F03AB">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70</w:t>
            </w:r>
            <w:r w:rsidR="001F03AB" w:rsidRPr="00D35AD8">
              <w:rPr>
                <w:rFonts w:ascii="Times New Roman" w:hAnsi="Times New Roman" w:cs="Times New Roman"/>
                <w:spacing w:val="-2"/>
                <w:sz w:val="20"/>
                <w:szCs w:val="20"/>
              </w:rPr>
              <w:t>.000</w:t>
            </w:r>
          </w:p>
        </w:tc>
        <w:tc>
          <w:tcPr>
            <w:tcW w:w="1183" w:type="dxa"/>
            <w:shd w:val="clear" w:color="auto" w:fill="E1EED9"/>
          </w:tcPr>
          <w:p w14:paraId="4F785B94" w14:textId="77777777" w:rsidR="001F03AB" w:rsidRPr="00D35AD8" w:rsidRDefault="001F03AB" w:rsidP="001F03AB">
            <w:pPr>
              <w:pStyle w:val="TableParagraph"/>
              <w:spacing w:line="276" w:lineRule="auto"/>
              <w:jc w:val="center"/>
              <w:rPr>
                <w:rFonts w:ascii="Times New Roman" w:hAnsi="Times New Roman" w:cs="Times New Roman"/>
                <w:spacing w:val="-2"/>
                <w:sz w:val="20"/>
                <w:szCs w:val="20"/>
              </w:rPr>
            </w:pPr>
          </w:p>
          <w:p w14:paraId="3DF67BFF" w14:textId="42978C48" w:rsidR="001F03AB" w:rsidRPr="00D35AD8" w:rsidRDefault="002127A8" w:rsidP="001F03AB">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9</w:t>
            </w:r>
            <w:r w:rsidR="001F03AB" w:rsidRPr="00D35AD8">
              <w:rPr>
                <w:rFonts w:ascii="Times New Roman" w:hAnsi="Times New Roman" w:cs="Times New Roman"/>
                <w:spacing w:val="-2"/>
                <w:sz w:val="20"/>
                <w:szCs w:val="20"/>
              </w:rPr>
              <w:t>0.000</w:t>
            </w:r>
          </w:p>
        </w:tc>
        <w:tc>
          <w:tcPr>
            <w:tcW w:w="1183" w:type="dxa"/>
            <w:shd w:val="clear" w:color="auto" w:fill="E1EED9"/>
          </w:tcPr>
          <w:p w14:paraId="30B49536" w14:textId="77777777" w:rsidR="001F03AB" w:rsidRPr="00D35AD8" w:rsidRDefault="001F03AB" w:rsidP="001F03AB">
            <w:pPr>
              <w:pStyle w:val="TableParagraph"/>
              <w:spacing w:line="276" w:lineRule="auto"/>
              <w:jc w:val="center"/>
              <w:rPr>
                <w:rFonts w:ascii="Times New Roman" w:hAnsi="Times New Roman" w:cs="Times New Roman"/>
                <w:spacing w:val="-2"/>
                <w:sz w:val="20"/>
                <w:szCs w:val="20"/>
              </w:rPr>
            </w:pPr>
          </w:p>
          <w:p w14:paraId="33FFBBBB" w14:textId="25D68EE2" w:rsidR="001F03AB" w:rsidRPr="00D35AD8" w:rsidRDefault="002127A8" w:rsidP="001F03AB">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110</w:t>
            </w:r>
            <w:r w:rsidR="001F03AB" w:rsidRPr="00D35AD8">
              <w:rPr>
                <w:rFonts w:ascii="Times New Roman" w:hAnsi="Times New Roman" w:cs="Times New Roman"/>
                <w:spacing w:val="-2"/>
                <w:sz w:val="20"/>
                <w:szCs w:val="20"/>
              </w:rPr>
              <w:t>.000</w:t>
            </w:r>
          </w:p>
        </w:tc>
        <w:tc>
          <w:tcPr>
            <w:tcW w:w="1944" w:type="dxa"/>
            <w:shd w:val="clear" w:color="auto" w:fill="E1EED9"/>
          </w:tcPr>
          <w:p w14:paraId="1F4B56E2" w14:textId="77777777" w:rsidR="001F03AB" w:rsidRPr="00D35AD8" w:rsidRDefault="001F03AB" w:rsidP="001F03AB">
            <w:pPr>
              <w:pStyle w:val="TableParagraph"/>
              <w:spacing w:line="276" w:lineRule="auto"/>
              <w:jc w:val="center"/>
              <w:rPr>
                <w:rFonts w:ascii="Times New Roman" w:hAnsi="Times New Roman" w:cs="Times New Roman"/>
                <w:spacing w:val="-2"/>
                <w:sz w:val="20"/>
                <w:szCs w:val="20"/>
              </w:rPr>
            </w:pPr>
          </w:p>
          <w:p w14:paraId="74D1C375" w14:textId="29D04A24" w:rsidR="001F03AB" w:rsidRPr="00D35AD8" w:rsidRDefault="002F6D3D" w:rsidP="001F03AB">
            <w:pPr>
              <w:pStyle w:val="TableParagraph"/>
              <w:spacing w:line="276" w:lineRule="auto"/>
              <w:jc w:val="center"/>
              <w:rPr>
                <w:rFonts w:ascii="Times New Roman" w:hAnsi="Times New Roman" w:cs="Times New Roman"/>
                <w:sz w:val="20"/>
                <w:szCs w:val="20"/>
              </w:rPr>
            </w:pPr>
            <w:r>
              <w:rPr>
                <w:rFonts w:ascii="Times New Roman" w:hAnsi="Times New Roman" w:cs="Times New Roman"/>
                <w:spacing w:val="-2"/>
                <w:sz w:val="20"/>
                <w:szCs w:val="20"/>
              </w:rPr>
              <w:t>355</w:t>
            </w:r>
            <w:r w:rsidR="00160D4A" w:rsidRPr="00D35AD8">
              <w:rPr>
                <w:rFonts w:ascii="Times New Roman" w:hAnsi="Times New Roman" w:cs="Times New Roman"/>
                <w:spacing w:val="-2"/>
                <w:sz w:val="20"/>
                <w:szCs w:val="20"/>
              </w:rPr>
              <w:t>.000</w:t>
            </w:r>
          </w:p>
        </w:tc>
      </w:tr>
      <w:tr w:rsidR="002F6D3D" w:rsidRPr="004D72A6" w14:paraId="2572DA49" w14:textId="77777777" w:rsidTr="00F761B5">
        <w:trPr>
          <w:trHeight w:val="624"/>
          <w:jc w:val="center"/>
        </w:trPr>
        <w:tc>
          <w:tcPr>
            <w:tcW w:w="1413" w:type="dxa"/>
            <w:shd w:val="clear" w:color="auto" w:fill="E4F4DF" w:themeFill="accent5" w:themeFillTint="33"/>
            <w:vAlign w:val="center"/>
          </w:tcPr>
          <w:p w14:paraId="369A71EB" w14:textId="77777777" w:rsidR="002F6D3D" w:rsidRPr="004D72A6" w:rsidRDefault="002F6D3D" w:rsidP="002F6D3D">
            <w:pPr>
              <w:pStyle w:val="TableParagraph"/>
              <w:spacing w:before="2" w:line="276" w:lineRule="auto"/>
              <w:ind w:left="107"/>
              <w:rPr>
                <w:rFonts w:ascii="Times New Roman" w:hAnsi="Times New Roman" w:cs="Times New Roman"/>
                <w:b/>
                <w:w w:val="105"/>
                <w:sz w:val="24"/>
                <w:szCs w:val="24"/>
              </w:rPr>
            </w:pPr>
            <w:r w:rsidRPr="004D72A6">
              <w:rPr>
                <w:rFonts w:ascii="Times New Roman" w:hAnsi="Times New Roman" w:cs="Times New Roman"/>
                <w:b/>
                <w:sz w:val="24"/>
                <w:szCs w:val="24"/>
              </w:rPr>
              <w:t>Amaç</w:t>
            </w:r>
            <w:r w:rsidRPr="004D72A6">
              <w:rPr>
                <w:rFonts w:ascii="Times New Roman" w:hAnsi="Times New Roman" w:cs="Times New Roman"/>
                <w:b/>
                <w:spacing w:val="-4"/>
                <w:sz w:val="24"/>
                <w:szCs w:val="24"/>
              </w:rPr>
              <w:t xml:space="preserve"> </w:t>
            </w:r>
            <w:r w:rsidRPr="004D72A6">
              <w:rPr>
                <w:rFonts w:ascii="Times New Roman" w:hAnsi="Times New Roman" w:cs="Times New Roman"/>
                <w:b/>
                <w:spacing w:val="-10"/>
                <w:w w:val="110"/>
                <w:sz w:val="24"/>
                <w:szCs w:val="24"/>
              </w:rPr>
              <w:t>3</w:t>
            </w:r>
          </w:p>
        </w:tc>
        <w:tc>
          <w:tcPr>
            <w:tcW w:w="1182" w:type="dxa"/>
            <w:shd w:val="clear" w:color="auto" w:fill="E1EED9"/>
          </w:tcPr>
          <w:p w14:paraId="79DBA17C" w14:textId="77777777" w:rsidR="002F6D3D" w:rsidRDefault="002F6D3D" w:rsidP="002F6D3D">
            <w:pPr>
              <w:pStyle w:val="TableParagraph"/>
              <w:spacing w:line="276" w:lineRule="auto"/>
              <w:jc w:val="center"/>
              <w:rPr>
                <w:rFonts w:ascii="Times New Roman" w:hAnsi="Times New Roman" w:cs="Times New Roman"/>
                <w:sz w:val="20"/>
                <w:szCs w:val="20"/>
              </w:rPr>
            </w:pPr>
          </w:p>
          <w:p w14:paraId="5E111D9C" w14:textId="79CF0236" w:rsidR="002F6D3D" w:rsidRPr="00D35AD8" w:rsidRDefault="002F6D3D" w:rsidP="002F6D3D">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83" w:type="dxa"/>
            <w:shd w:val="clear" w:color="auto" w:fill="E1EED9"/>
          </w:tcPr>
          <w:p w14:paraId="1594CEAD" w14:textId="77777777" w:rsidR="002F6D3D" w:rsidRDefault="002F6D3D" w:rsidP="002F6D3D">
            <w:pPr>
              <w:pStyle w:val="TableParagraph"/>
              <w:spacing w:line="276" w:lineRule="auto"/>
              <w:jc w:val="center"/>
              <w:rPr>
                <w:rFonts w:ascii="Times New Roman" w:hAnsi="Times New Roman" w:cs="Times New Roman"/>
                <w:sz w:val="20"/>
                <w:szCs w:val="20"/>
              </w:rPr>
            </w:pPr>
          </w:p>
          <w:p w14:paraId="51A9D053" w14:textId="08C97C79"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34B8D538" w14:textId="77777777" w:rsidR="002F6D3D" w:rsidRDefault="002F6D3D" w:rsidP="002F6D3D">
            <w:pPr>
              <w:pStyle w:val="TableParagraph"/>
              <w:spacing w:line="276" w:lineRule="auto"/>
              <w:jc w:val="center"/>
              <w:rPr>
                <w:rFonts w:ascii="Times New Roman" w:hAnsi="Times New Roman" w:cs="Times New Roman"/>
                <w:sz w:val="20"/>
                <w:szCs w:val="20"/>
              </w:rPr>
            </w:pPr>
          </w:p>
          <w:p w14:paraId="7AA9D425" w14:textId="31D8A614"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5F6813D9" w14:textId="77777777" w:rsidR="002F6D3D" w:rsidRDefault="002F6D3D" w:rsidP="002F6D3D">
            <w:pPr>
              <w:pStyle w:val="TableParagraph"/>
              <w:spacing w:line="276" w:lineRule="auto"/>
              <w:jc w:val="center"/>
              <w:rPr>
                <w:rFonts w:ascii="Times New Roman" w:hAnsi="Times New Roman" w:cs="Times New Roman"/>
                <w:sz w:val="20"/>
                <w:szCs w:val="20"/>
              </w:rPr>
            </w:pPr>
          </w:p>
          <w:p w14:paraId="603C8108" w14:textId="36CE49B8"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22EEE22D" w14:textId="77777777" w:rsidR="002F6D3D" w:rsidRDefault="002F6D3D" w:rsidP="002F6D3D">
            <w:pPr>
              <w:pStyle w:val="TableParagraph"/>
              <w:spacing w:line="276" w:lineRule="auto"/>
              <w:jc w:val="center"/>
              <w:rPr>
                <w:rFonts w:ascii="Times New Roman" w:hAnsi="Times New Roman" w:cs="Times New Roman"/>
                <w:sz w:val="20"/>
                <w:szCs w:val="20"/>
              </w:rPr>
            </w:pPr>
          </w:p>
          <w:p w14:paraId="0C2EF7D6" w14:textId="41679304"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944" w:type="dxa"/>
            <w:shd w:val="clear" w:color="auto" w:fill="E1EED9"/>
          </w:tcPr>
          <w:p w14:paraId="3D7FE2E9" w14:textId="77777777" w:rsidR="002F6D3D" w:rsidRDefault="002F6D3D" w:rsidP="002F6D3D">
            <w:pPr>
              <w:pStyle w:val="TableParagraph"/>
              <w:spacing w:line="276" w:lineRule="auto"/>
              <w:jc w:val="center"/>
              <w:rPr>
                <w:rFonts w:ascii="Times New Roman" w:hAnsi="Times New Roman" w:cs="Times New Roman"/>
                <w:sz w:val="20"/>
                <w:szCs w:val="20"/>
              </w:rPr>
            </w:pPr>
          </w:p>
          <w:p w14:paraId="00E67DC0" w14:textId="6E30D20B"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r>
      <w:tr w:rsidR="008F4AF4" w:rsidRPr="004D72A6" w14:paraId="71032D7E" w14:textId="77777777" w:rsidTr="00F761B5">
        <w:trPr>
          <w:trHeight w:val="624"/>
          <w:jc w:val="center"/>
        </w:trPr>
        <w:tc>
          <w:tcPr>
            <w:tcW w:w="1413" w:type="dxa"/>
            <w:shd w:val="clear" w:color="auto" w:fill="E4F4DF" w:themeFill="accent5" w:themeFillTint="33"/>
            <w:vAlign w:val="center"/>
          </w:tcPr>
          <w:p w14:paraId="422CEA74" w14:textId="77777777" w:rsidR="008F4AF4" w:rsidRPr="008F4AF4" w:rsidRDefault="008F4AF4" w:rsidP="008F4AF4">
            <w:pPr>
              <w:pStyle w:val="TableParagraph"/>
              <w:spacing w:before="2" w:line="276" w:lineRule="auto"/>
              <w:ind w:left="107"/>
              <w:rPr>
                <w:rFonts w:ascii="Times New Roman" w:hAnsi="Times New Roman" w:cs="Times New Roman"/>
                <w:bCs/>
                <w:sz w:val="24"/>
                <w:szCs w:val="24"/>
              </w:rPr>
            </w:pPr>
            <w:r w:rsidRPr="008F4AF4">
              <w:rPr>
                <w:rFonts w:ascii="Times New Roman" w:hAnsi="Times New Roman" w:cs="Times New Roman"/>
                <w:bCs/>
                <w:w w:val="105"/>
                <w:sz w:val="24"/>
                <w:szCs w:val="24"/>
              </w:rPr>
              <w:t>Hedef</w:t>
            </w:r>
            <w:r w:rsidRPr="008F4AF4">
              <w:rPr>
                <w:rFonts w:ascii="Times New Roman" w:hAnsi="Times New Roman" w:cs="Times New Roman"/>
                <w:bCs/>
                <w:spacing w:val="-12"/>
                <w:w w:val="105"/>
                <w:sz w:val="24"/>
                <w:szCs w:val="24"/>
              </w:rPr>
              <w:t xml:space="preserve"> </w:t>
            </w:r>
            <w:r w:rsidRPr="008F4AF4">
              <w:rPr>
                <w:rFonts w:ascii="Times New Roman" w:hAnsi="Times New Roman" w:cs="Times New Roman"/>
                <w:bCs/>
                <w:spacing w:val="-5"/>
                <w:w w:val="110"/>
                <w:sz w:val="24"/>
                <w:szCs w:val="24"/>
              </w:rPr>
              <w:t>3.1</w:t>
            </w:r>
          </w:p>
        </w:tc>
        <w:tc>
          <w:tcPr>
            <w:tcW w:w="1182" w:type="dxa"/>
            <w:shd w:val="clear" w:color="auto" w:fill="E1EED9"/>
          </w:tcPr>
          <w:p w14:paraId="11256F59"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502B3181" w14:textId="642D523E"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65.000</w:t>
            </w:r>
          </w:p>
        </w:tc>
        <w:tc>
          <w:tcPr>
            <w:tcW w:w="1183" w:type="dxa"/>
            <w:shd w:val="clear" w:color="auto" w:fill="E1EED9"/>
          </w:tcPr>
          <w:p w14:paraId="079FEBD2"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2416FD6D" w14:textId="1D26970E"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90.000</w:t>
            </w:r>
          </w:p>
        </w:tc>
        <w:tc>
          <w:tcPr>
            <w:tcW w:w="1183" w:type="dxa"/>
            <w:shd w:val="clear" w:color="auto" w:fill="E1EED9"/>
          </w:tcPr>
          <w:p w14:paraId="2EE20AD6"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21051717" w14:textId="30C672C2"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120.000</w:t>
            </w:r>
          </w:p>
        </w:tc>
        <w:tc>
          <w:tcPr>
            <w:tcW w:w="1183" w:type="dxa"/>
            <w:shd w:val="clear" w:color="auto" w:fill="E1EED9"/>
          </w:tcPr>
          <w:p w14:paraId="0CF3A302"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5B5394B0" w14:textId="79C13EEB"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180.000</w:t>
            </w:r>
          </w:p>
        </w:tc>
        <w:tc>
          <w:tcPr>
            <w:tcW w:w="1183" w:type="dxa"/>
            <w:shd w:val="clear" w:color="auto" w:fill="E1EED9"/>
          </w:tcPr>
          <w:p w14:paraId="266AE384"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307BFAC8" w14:textId="6DA7145E"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210.000</w:t>
            </w:r>
          </w:p>
        </w:tc>
        <w:tc>
          <w:tcPr>
            <w:tcW w:w="1944" w:type="dxa"/>
            <w:shd w:val="clear" w:color="auto" w:fill="E1EED9"/>
          </w:tcPr>
          <w:p w14:paraId="578F7BC9"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1F509224" w14:textId="368CB379"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pacing w:val="-2"/>
                <w:sz w:val="20"/>
                <w:szCs w:val="20"/>
              </w:rPr>
              <w:t>665.000</w:t>
            </w:r>
          </w:p>
        </w:tc>
      </w:tr>
      <w:tr w:rsidR="008F4AF4" w:rsidRPr="004D72A6" w14:paraId="7EF55AA4" w14:textId="77777777" w:rsidTr="00F761B5">
        <w:trPr>
          <w:trHeight w:val="624"/>
          <w:jc w:val="center"/>
        </w:trPr>
        <w:tc>
          <w:tcPr>
            <w:tcW w:w="1413" w:type="dxa"/>
            <w:shd w:val="clear" w:color="auto" w:fill="E4F4DF" w:themeFill="accent5" w:themeFillTint="33"/>
            <w:vAlign w:val="center"/>
          </w:tcPr>
          <w:p w14:paraId="21F52061" w14:textId="77777777" w:rsidR="008F4AF4" w:rsidRPr="008F4AF4" w:rsidRDefault="008F4AF4" w:rsidP="008F4AF4">
            <w:pPr>
              <w:pStyle w:val="TableParagraph"/>
              <w:spacing w:before="2" w:line="276" w:lineRule="auto"/>
              <w:ind w:left="107"/>
              <w:rPr>
                <w:rFonts w:ascii="Times New Roman" w:hAnsi="Times New Roman" w:cs="Times New Roman"/>
                <w:bCs/>
                <w:w w:val="105"/>
                <w:sz w:val="24"/>
                <w:szCs w:val="24"/>
              </w:rPr>
            </w:pPr>
            <w:r w:rsidRPr="008F4AF4">
              <w:rPr>
                <w:rFonts w:ascii="Times New Roman" w:hAnsi="Times New Roman" w:cs="Times New Roman"/>
                <w:bCs/>
                <w:w w:val="105"/>
                <w:sz w:val="24"/>
                <w:szCs w:val="24"/>
              </w:rPr>
              <w:t>Hedef</w:t>
            </w:r>
            <w:r w:rsidRPr="008F4AF4">
              <w:rPr>
                <w:rFonts w:ascii="Times New Roman" w:hAnsi="Times New Roman" w:cs="Times New Roman"/>
                <w:bCs/>
                <w:spacing w:val="-12"/>
                <w:w w:val="105"/>
                <w:sz w:val="24"/>
                <w:szCs w:val="24"/>
              </w:rPr>
              <w:t xml:space="preserve"> </w:t>
            </w:r>
            <w:r w:rsidRPr="008F4AF4">
              <w:rPr>
                <w:rFonts w:ascii="Times New Roman" w:hAnsi="Times New Roman" w:cs="Times New Roman"/>
                <w:bCs/>
                <w:spacing w:val="-5"/>
                <w:w w:val="110"/>
                <w:sz w:val="24"/>
                <w:szCs w:val="24"/>
              </w:rPr>
              <w:t>3.2</w:t>
            </w:r>
          </w:p>
        </w:tc>
        <w:tc>
          <w:tcPr>
            <w:tcW w:w="1182" w:type="dxa"/>
            <w:shd w:val="clear" w:color="auto" w:fill="E1EED9"/>
          </w:tcPr>
          <w:p w14:paraId="53492F8B"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53E7E867" w14:textId="39B1D6FD" w:rsidR="008F4AF4" w:rsidRPr="00D35AD8" w:rsidRDefault="008F4AF4" w:rsidP="008F4AF4">
            <w:pPr>
              <w:pStyle w:val="TableParagraph"/>
              <w:spacing w:line="276" w:lineRule="auto"/>
              <w:jc w:val="center"/>
              <w:rPr>
                <w:rFonts w:ascii="Times New Roman" w:hAnsi="Times New Roman" w:cs="Times New Roman"/>
                <w:bCs/>
                <w:sz w:val="20"/>
                <w:szCs w:val="20"/>
              </w:rPr>
            </w:pPr>
            <w:r w:rsidRPr="00D35AD8">
              <w:rPr>
                <w:rFonts w:ascii="Times New Roman" w:hAnsi="Times New Roman" w:cs="Times New Roman"/>
                <w:spacing w:val="-2"/>
                <w:sz w:val="20"/>
                <w:szCs w:val="20"/>
              </w:rPr>
              <w:t>65.000</w:t>
            </w:r>
          </w:p>
        </w:tc>
        <w:tc>
          <w:tcPr>
            <w:tcW w:w="1183" w:type="dxa"/>
            <w:shd w:val="clear" w:color="auto" w:fill="E1EED9"/>
          </w:tcPr>
          <w:p w14:paraId="48C961CC"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02CB95FB" w14:textId="70B9BD07" w:rsidR="008F4AF4" w:rsidRPr="00D35AD8" w:rsidRDefault="008F4AF4" w:rsidP="008F4AF4">
            <w:pPr>
              <w:pStyle w:val="TableParagraph"/>
              <w:spacing w:line="276" w:lineRule="auto"/>
              <w:jc w:val="center"/>
              <w:rPr>
                <w:rFonts w:ascii="Times New Roman" w:hAnsi="Times New Roman" w:cs="Times New Roman"/>
                <w:bCs/>
                <w:sz w:val="20"/>
                <w:szCs w:val="20"/>
              </w:rPr>
            </w:pPr>
            <w:r w:rsidRPr="00D35AD8">
              <w:rPr>
                <w:rFonts w:ascii="Times New Roman" w:hAnsi="Times New Roman" w:cs="Times New Roman"/>
                <w:spacing w:val="-2"/>
                <w:sz w:val="20"/>
                <w:szCs w:val="20"/>
              </w:rPr>
              <w:t>90.000</w:t>
            </w:r>
          </w:p>
        </w:tc>
        <w:tc>
          <w:tcPr>
            <w:tcW w:w="1183" w:type="dxa"/>
            <w:shd w:val="clear" w:color="auto" w:fill="E1EED9"/>
          </w:tcPr>
          <w:p w14:paraId="27597584"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57457A80" w14:textId="2DFE166E" w:rsidR="008F4AF4" w:rsidRPr="00D35AD8" w:rsidRDefault="008F4AF4" w:rsidP="008F4AF4">
            <w:pPr>
              <w:pStyle w:val="TableParagraph"/>
              <w:spacing w:line="276" w:lineRule="auto"/>
              <w:jc w:val="center"/>
              <w:rPr>
                <w:rFonts w:ascii="Times New Roman" w:hAnsi="Times New Roman" w:cs="Times New Roman"/>
                <w:bCs/>
                <w:sz w:val="20"/>
                <w:szCs w:val="20"/>
              </w:rPr>
            </w:pPr>
            <w:r w:rsidRPr="00D35AD8">
              <w:rPr>
                <w:rFonts w:ascii="Times New Roman" w:hAnsi="Times New Roman" w:cs="Times New Roman"/>
                <w:spacing w:val="-2"/>
                <w:sz w:val="20"/>
                <w:szCs w:val="20"/>
              </w:rPr>
              <w:t>120.000</w:t>
            </w:r>
          </w:p>
        </w:tc>
        <w:tc>
          <w:tcPr>
            <w:tcW w:w="1183" w:type="dxa"/>
            <w:shd w:val="clear" w:color="auto" w:fill="E1EED9"/>
          </w:tcPr>
          <w:p w14:paraId="6B207D4C"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1F7962D0" w14:textId="5873D01B" w:rsidR="008F4AF4" w:rsidRPr="00D35AD8" w:rsidRDefault="008F4AF4" w:rsidP="008F4AF4">
            <w:pPr>
              <w:pStyle w:val="TableParagraph"/>
              <w:spacing w:line="276" w:lineRule="auto"/>
              <w:jc w:val="center"/>
              <w:rPr>
                <w:rFonts w:ascii="Times New Roman" w:hAnsi="Times New Roman" w:cs="Times New Roman"/>
                <w:bCs/>
                <w:sz w:val="20"/>
                <w:szCs w:val="20"/>
              </w:rPr>
            </w:pPr>
            <w:r w:rsidRPr="00D35AD8">
              <w:rPr>
                <w:rFonts w:ascii="Times New Roman" w:hAnsi="Times New Roman" w:cs="Times New Roman"/>
                <w:spacing w:val="-2"/>
                <w:sz w:val="20"/>
                <w:szCs w:val="20"/>
              </w:rPr>
              <w:t>180.000</w:t>
            </w:r>
          </w:p>
        </w:tc>
        <w:tc>
          <w:tcPr>
            <w:tcW w:w="1183" w:type="dxa"/>
            <w:shd w:val="clear" w:color="auto" w:fill="E1EED9"/>
          </w:tcPr>
          <w:p w14:paraId="1A42FF40"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0ED075AB" w14:textId="1746EEA1" w:rsidR="008F4AF4" w:rsidRPr="00D35AD8" w:rsidRDefault="008F4AF4" w:rsidP="008F4AF4">
            <w:pPr>
              <w:pStyle w:val="TableParagraph"/>
              <w:spacing w:line="276" w:lineRule="auto"/>
              <w:jc w:val="center"/>
              <w:rPr>
                <w:rFonts w:ascii="Times New Roman" w:hAnsi="Times New Roman" w:cs="Times New Roman"/>
                <w:bCs/>
                <w:sz w:val="20"/>
                <w:szCs w:val="20"/>
              </w:rPr>
            </w:pPr>
            <w:r w:rsidRPr="00D35AD8">
              <w:rPr>
                <w:rFonts w:ascii="Times New Roman" w:hAnsi="Times New Roman" w:cs="Times New Roman"/>
                <w:spacing w:val="-2"/>
                <w:sz w:val="20"/>
                <w:szCs w:val="20"/>
              </w:rPr>
              <w:t>210.000</w:t>
            </w:r>
          </w:p>
        </w:tc>
        <w:tc>
          <w:tcPr>
            <w:tcW w:w="1944" w:type="dxa"/>
            <w:shd w:val="clear" w:color="auto" w:fill="E1EED9"/>
          </w:tcPr>
          <w:p w14:paraId="251A7C9A" w14:textId="77777777" w:rsidR="008F4AF4" w:rsidRPr="00D35AD8" w:rsidRDefault="008F4AF4" w:rsidP="008F4AF4">
            <w:pPr>
              <w:pStyle w:val="TableParagraph"/>
              <w:spacing w:line="276" w:lineRule="auto"/>
              <w:jc w:val="center"/>
              <w:rPr>
                <w:rFonts w:ascii="Times New Roman" w:hAnsi="Times New Roman" w:cs="Times New Roman"/>
                <w:spacing w:val="-2"/>
                <w:sz w:val="20"/>
                <w:szCs w:val="20"/>
              </w:rPr>
            </w:pPr>
          </w:p>
          <w:p w14:paraId="6E3EEC1F" w14:textId="042AF2AC" w:rsidR="008F4AF4" w:rsidRPr="00D35AD8" w:rsidRDefault="008F4AF4" w:rsidP="008F4AF4">
            <w:pPr>
              <w:pStyle w:val="TableParagraph"/>
              <w:spacing w:line="276" w:lineRule="auto"/>
              <w:jc w:val="center"/>
              <w:rPr>
                <w:rFonts w:ascii="Times New Roman" w:hAnsi="Times New Roman" w:cs="Times New Roman"/>
                <w:bCs/>
                <w:sz w:val="20"/>
                <w:szCs w:val="20"/>
              </w:rPr>
            </w:pPr>
            <w:r w:rsidRPr="00D35AD8">
              <w:rPr>
                <w:rFonts w:ascii="Times New Roman" w:hAnsi="Times New Roman" w:cs="Times New Roman"/>
                <w:spacing w:val="-2"/>
                <w:sz w:val="20"/>
                <w:szCs w:val="20"/>
              </w:rPr>
              <w:t>665.000</w:t>
            </w:r>
          </w:p>
        </w:tc>
      </w:tr>
      <w:tr w:rsidR="008F4AF4" w:rsidRPr="004D72A6" w14:paraId="6E0788D0" w14:textId="77777777" w:rsidTr="001710BF">
        <w:trPr>
          <w:trHeight w:val="624"/>
          <w:jc w:val="center"/>
        </w:trPr>
        <w:tc>
          <w:tcPr>
            <w:tcW w:w="1413" w:type="dxa"/>
            <w:shd w:val="clear" w:color="auto" w:fill="E4F4DF" w:themeFill="accent5" w:themeFillTint="33"/>
            <w:vAlign w:val="center"/>
          </w:tcPr>
          <w:p w14:paraId="25A34FAC" w14:textId="397EF91E" w:rsidR="008F4AF4" w:rsidRPr="008F4AF4" w:rsidRDefault="008F4AF4" w:rsidP="008F4AF4">
            <w:pPr>
              <w:pStyle w:val="TableParagraph"/>
              <w:spacing w:before="2" w:line="276" w:lineRule="auto"/>
              <w:rPr>
                <w:rFonts w:ascii="Times New Roman" w:hAnsi="Times New Roman" w:cs="Times New Roman"/>
                <w:bCs/>
                <w:w w:val="105"/>
                <w:sz w:val="24"/>
                <w:szCs w:val="24"/>
              </w:rPr>
            </w:pPr>
            <w:r w:rsidRPr="008F4AF4">
              <w:rPr>
                <w:rFonts w:ascii="Times New Roman" w:hAnsi="Times New Roman" w:cs="Times New Roman"/>
                <w:bCs/>
                <w:sz w:val="24"/>
                <w:szCs w:val="24"/>
              </w:rPr>
              <w:t xml:space="preserve"> </w:t>
            </w:r>
            <w:r w:rsidR="00D35AD8">
              <w:rPr>
                <w:rFonts w:ascii="Times New Roman" w:hAnsi="Times New Roman" w:cs="Times New Roman"/>
                <w:bCs/>
                <w:sz w:val="24"/>
                <w:szCs w:val="24"/>
              </w:rPr>
              <w:t xml:space="preserve"> </w:t>
            </w:r>
            <w:r w:rsidRPr="008F4AF4">
              <w:rPr>
                <w:rFonts w:ascii="Times New Roman" w:hAnsi="Times New Roman" w:cs="Times New Roman"/>
                <w:bCs/>
                <w:sz w:val="24"/>
                <w:szCs w:val="24"/>
              </w:rPr>
              <w:t>Hedef 3.3</w:t>
            </w:r>
          </w:p>
        </w:tc>
        <w:tc>
          <w:tcPr>
            <w:tcW w:w="1182" w:type="dxa"/>
            <w:shd w:val="clear" w:color="auto" w:fill="E4F4DF" w:themeFill="accent5" w:themeFillTint="33"/>
            <w:vAlign w:val="center"/>
          </w:tcPr>
          <w:p w14:paraId="05344A56" w14:textId="36BDF586"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10.000</w:t>
            </w:r>
          </w:p>
        </w:tc>
        <w:tc>
          <w:tcPr>
            <w:tcW w:w="1183" w:type="dxa"/>
            <w:shd w:val="clear" w:color="auto" w:fill="E4F4DF" w:themeFill="accent5" w:themeFillTint="33"/>
            <w:vAlign w:val="center"/>
          </w:tcPr>
          <w:p w14:paraId="42147858" w14:textId="46D770B0"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15.000</w:t>
            </w:r>
          </w:p>
        </w:tc>
        <w:tc>
          <w:tcPr>
            <w:tcW w:w="1183" w:type="dxa"/>
            <w:shd w:val="clear" w:color="auto" w:fill="E4F4DF" w:themeFill="accent5" w:themeFillTint="33"/>
            <w:vAlign w:val="center"/>
          </w:tcPr>
          <w:p w14:paraId="26599D2A" w14:textId="44826E84"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20.000</w:t>
            </w:r>
          </w:p>
        </w:tc>
        <w:tc>
          <w:tcPr>
            <w:tcW w:w="1183" w:type="dxa"/>
            <w:shd w:val="clear" w:color="auto" w:fill="E4F4DF" w:themeFill="accent5" w:themeFillTint="33"/>
            <w:vAlign w:val="center"/>
          </w:tcPr>
          <w:p w14:paraId="56EF1BE3" w14:textId="31D7B975"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25.000</w:t>
            </w:r>
          </w:p>
        </w:tc>
        <w:tc>
          <w:tcPr>
            <w:tcW w:w="1183" w:type="dxa"/>
            <w:shd w:val="clear" w:color="auto" w:fill="E4F4DF" w:themeFill="accent5" w:themeFillTint="33"/>
            <w:vAlign w:val="center"/>
          </w:tcPr>
          <w:p w14:paraId="2E0DC62E" w14:textId="7350EF9D"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30.000</w:t>
            </w:r>
          </w:p>
        </w:tc>
        <w:tc>
          <w:tcPr>
            <w:tcW w:w="1944" w:type="dxa"/>
            <w:shd w:val="clear" w:color="auto" w:fill="E4F4DF" w:themeFill="accent5" w:themeFillTint="33"/>
            <w:vAlign w:val="center"/>
          </w:tcPr>
          <w:p w14:paraId="6178B012" w14:textId="32A18457" w:rsidR="008F4AF4" w:rsidRPr="00D35AD8" w:rsidRDefault="002F6D3D" w:rsidP="008F4AF4">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100.000</w:t>
            </w:r>
          </w:p>
        </w:tc>
      </w:tr>
      <w:tr w:rsidR="008F4AF4" w:rsidRPr="004D72A6" w14:paraId="66FE5F27" w14:textId="77777777" w:rsidTr="001710BF">
        <w:trPr>
          <w:trHeight w:val="624"/>
          <w:jc w:val="center"/>
        </w:trPr>
        <w:tc>
          <w:tcPr>
            <w:tcW w:w="1413" w:type="dxa"/>
            <w:shd w:val="clear" w:color="auto" w:fill="E4F4DF" w:themeFill="accent5" w:themeFillTint="33"/>
            <w:vAlign w:val="center"/>
          </w:tcPr>
          <w:p w14:paraId="25813C6F" w14:textId="5727BFE0" w:rsidR="008F4AF4" w:rsidRPr="008F4AF4" w:rsidRDefault="008F4AF4" w:rsidP="008F4AF4">
            <w:pPr>
              <w:pStyle w:val="TableParagraph"/>
              <w:spacing w:before="2" w:line="276" w:lineRule="auto"/>
              <w:rPr>
                <w:rFonts w:ascii="Times New Roman" w:hAnsi="Times New Roman" w:cs="Times New Roman"/>
                <w:bCs/>
                <w:w w:val="105"/>
                <w:sz w:val="24"/>
                <w:szCs w:val="24"/>
              </w:rPr>
            </w:pPr>
            <w:r w:rsidRPr="008F4AF4">
              <w:rPr>
                <w:rFonts w:ascii="Times New Roman" w:hAnsi="Times New Roman" w:cs="Times New Roman"/>
                <w:bCs/>
                <w:w w:val="105"/>
                <w:sz w:val="24"/>
                <w:szCs w:val="24"/>
              </w:rPr>
              <w:t xml:space="preserve"> </w:t>
            </w:r>
            <w:r w:rsidR="00D35AD8">
              <w:rPr>
                <w:rFonts w:ascii="Times New Roman" w:hAnsi="Times New Roman" w:cs="Times New Roman"/>
                <w:bCs/>
                <w:w w:val="105"/>
                <w:sz w:val="24"/>
                <w:szCs w:val="24"/>
              </w:rPr>
              <w:t xml:space="preserve"> </w:t>
            </w:r>
            <w:r w:rsidRPr="008F4AF4">
              <w:rPr>
                <w:rFonts w:ascii="Times New Roman" w:hAnsi="Times New Roman" w:cs="Times New Roman"/>
                <w:bCs/>
                <w:w w:val="105"/>
                <w:sz w:val="24"/>
                <w:szCs w:val="24"/>
              </w:rPr>
              <w:t>Hedef 3.4</w:t>
            </w:r>
          </w:p>
        </w:tc>
        <w:tc>
          <w:tcPr>
            <w:tcW w:w="1182" w:type="dxa"/>
            <w:shd w:val="clear" w:color="auto" w:fill="E4F4DF" w:themeFill="accent5" w:themeFillTint="33"/>
            <w:vAlign w:val="center"/>
          </w:tcPr>
          <w:p w14:paraId="69F82E29" w14:textId="1A3605F9"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10.000</w:t>
            </w:r>
          </w:p>
        </w:tc>
        <w:tc>
          <w:tcPr>
            <w:tcW w:w="1183" w:type="dxa"/>
            <w:shd w:val="clear" w:color="auto" w:fill="E4F4DF" w:themeFill="accent5" w:themeFillTint="33"/>
            <w:vAlign w:val="center"/>
          </w:tcPr>
          <w:p w14:paraId="710FD1CE" w14:textId="258FD72F"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15.000</w:t>
            </w:r>
          </w:p>
        </w:tc>
        <w:tc>
          <w:tcPr>
            <w:tcW w:w="1183" w:type="dxa"/>
            <w:shd w:val="clear" w:color="auto" w:fill="E4F4DF" w:themeFill="accent5" w:themeFillTint="33"/>
            <w:vAlign w:val="center"/>
          </w:tcPr>
          <w:p w14:paraId="06F0AFCB" w14:textId="1A3EE29E"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20.000</w:t>
            </w:r>
          </w:p>
        </w:tc>
        <w:tc>
          <w:tcPr>
            <w:tcW w:w="1183" w:type="dxa"/>
            <w:shd w:val="clear" w:color="auto" w:fill="E4F4DF" w:themeFill="accent5" w:themeFillTint="33"/>
            <w:vAlign w:val="center"/>
          </w:tcPr>
          <w:p w14:paraId="5A94BE36" w14:textId="7988983E"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25.000</w:t>
            </w:r>
          </w:p>
        </w:tc>
        <w:tc>
          <w:tcPr>
            <w:tcW w:w="1183" w:type="dxa"/>
            <w:shd w:val="clear" w:color="auto" w:fill="E4F4DF" w:themeFill="accent5" w:themeFillTint="33"/>
            <w:vAlign w:val="center"/>
          </w:tcPr>
          <w:p w14:paraId="1751F1B1" w14:textId="0845825B"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30.000</w:t>
            </w:r>
          </w:p>
        </w:tc>
        <w:tc>
          <w:tcPr>
            <w:tcW w:w="1944" w:type="dxa"/>
            <w:shd w:val="clear" w:color="auto" w:fill="E4F4DF" w:themeFill="accent5" w:themeFillTint="33"/>
            <w:vAlign w:val="center"/>
          </w:tcPr>
          <w:p w14:paraId="3DB1BF22" w14:textId="7965C2AF" w:rsidR="008F4AF4" w:rsidRPr="00D35AD8" w:rsidRDefault="002F6D3D" w:rsidP="008F4AF4">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100.000</w:t>
            </w:r>
          </w:p>
        </w:tc>
      </w:tr>
      <w:tr w:rsidR="002F6D3D" w:rsidRPr="004D72A6" w14:paraId="0653FEED" w14:textId="77777777" w:rsidTr="00F761B5">
        <w:trPr>
          <w:trHeight w:val="624"/>
          <w:jc w:val="center"/>
        </w:trPr>
        <w:tc>
          <w:tcPr>
            <w:tcW w:w="1413" w:type="dxa"/>
            <w:shd w:val="clear" w:color="auto" w:fill="E4F4DF" w:themeFill="accent5" w:themeFillTint="33"/>
            <w:vAlign w:val="center"/>
          </w:tcPr>
          <w:p w14:paraId="13B920B6" w14:textId="2F50F2C8" w:rsidR="002F6D3D" w:rsidRPr="004D72A6" w:rsidRDefault="002F6D3D" w:rsidP="002F6D3D">
            <w:pPr>
              <w:pStyle w:val="TableParagraph"/>
              <w:spacing w:before="2" w:line="276" w:lineRule="auto"/>
              <w:rPr>
                <w:rFonts w:ascii="Times New Roman" w:hAnsi="Times New Roman" w:cs="Times New Roman"/>
                <w:b/>
                <w:w w:val="105"/>
                <w:sz w:val="24"/>
                <w:szCs w:val="24"/>
              </w:rPr>
            </w:pPr>
            <w:r>
              <w:rPr>
                <w:rFonts w:ascii="Times New Roman" w:hAnsi="Times New Roman" w:cs="Times New Roman"/>
                <w:b/>
                <w:sz w:val="24"/>
                <w:szCs w:val="24"/>
              </w:rPr>
              <w:t xml:space="preserve">  </w:t>
            </w:r>
            <w:r w:rsidRPr="004D72A6">
              <w:rPr>
                <w:rFonts w:ascii="Times New Roman" w:hAnsi="Times New Roman" w:cs="Times New Roman"/>
                <w:b/>
                <w:sz w:val="24"/>
                <w:szCs w:val="24"/>
              </w:rPr>
              <w:t>Amaç</w:t>
            </w:r>
            <w:r w:rsidRPr="004D72A6">
              <w:rPr>
                <w:rFonts w:ascii="Times New Roman" w:hAnsi="Times New Roman" w:cs="Times New Roman"/>
                <w:b/>
                <w:spacing w:val="-4"/>
                <w:sz w:val="24"/>
                <w:szCs w:val="24"/>
              </w:rPr>
              <w:t xml:space="preserve"> </w:t>
            </w:r>
            <w:r>
              <w:rPr>
                <w:rFonts w:ascii="Times New Roman" w:hAnsi="Times New Roman" w:cs="Times New Roman"/>
                <w:b/>
                <w:spacing w:val="-10"/>
                <w:w w:val="110"/>
                <w:sz w:val="24"/>
                <w:szCs w:val="24"/>
              </w:rPr>
              <w:t>4</w:t>
            </w:r>
          </w:p>
        </w:tc>
        <w:tc>
          <w:tcPr>
            <w:tcW w:w="1182" w:type="dxa"/>
            <w:shd w:val="clear" w:color="auto" w:fill="E1EED9"/>
          </w:tcPr>
          <w:p w14:paraId="3A54E8B7" w14:textId="77777777" w:rsidR="002F6D3D" w:rsidRDefault="002F6D3D" w:rsidP="002F6D3D">
            <w:pPr>
              <w:pStyle w:val="TableParagraph"/>
              <w:spacing w:line="276" w:lineRule="auto"/>
              <w:jc w:val="center"/>
              <w:rPr>
                <w:rFonts w:ascii="Times New Roman" w:hAnsi="Times New Roman" w:cs="Times New Roman"/>
                <w:sz w:val="20"/>
                <w:szCs w:val="20"/>
              </w:rPr>
            </w:pPr>
          </w:p>
          <w:p w14:paraId="4028B431" w14:textId="66709057" w:rsidR="002F6D3D" w:rsidRPr="00D35AD8" w:rsidRDefault="002F6D3D" w:rsidP="002F6D3D">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83" w:type="dxa"/>
            <w:shd w:val="clear" w:color="auto" w:fill="E1EED9"/>
          </w:tcPr>
          <w:p w14:paraId="075E4DF9" w14:textId="77777777" w:rsidR="002F6D3D" w:rsidRDefault="002F6D3D" w:rsidP="002F6D3D">
            <w:pPr>
              <w:pStyle w:val="TableParagraph"/>
              <w:spacing w:line="276" w:lineRule="auto"/>
              <w:jc w:val="center"/>
              <w:rPr>
                <w:rFonts w:ascii="Times New Roman" w:hAnsi="Times New Roman" w:cs="Times New Roman"/>
                <w:sz w:val="20"/>
                <w:szCs w:val="20"/>
              </w:rPr>
            </w:pPr>
          </w:p>
          <w:p w14:paraId="74959FFA" w14:textId="47E2004E"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443288AD" w14:textId="77777777" w:rsidR="002F6D3D" w:rsidRDefault="002F6D3D" w:rsidP="002F6D3D">
            <w:pPr>
              <w:pStyle w:val="TableParagraph"/>
              <w:spacing w:line="276" w:lineRule="auto"/>
              <w:jc w:val="center"/>
              <w:rPr>
                <w:rFonts w:ascii="Times New Roman" w:hAnsi="Times New Roman" w:cs="Times New Roman"/>
                <w:sz w:val="20"/>
                <w:szCs w:val="20"/>
              </w:rPr>
            </w:pPr>
          </w:p>
          <w:p w14:paraId="2B273468" w14:textId="61B2349B"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0C98FD65" w14:textId="77777777" w:rsidR="002F6D3D" w:rsidRDefault="002F6D3D" w:rsidP="002F6D3D">
            <w:pPr>
              <w:pStyle w:val="TableParagraph"/>
              <w:spacing w:line="276" w:lineRule="auto"/>
              <w:jc w:val="center"/>
              <w:rPr>
                <w:rFonts w:ascii="Times New Roman" w:hAnsi="Times New Roman" w:cs="Times New Roman"/>
                <w:sz w:val="20"/>
                <w:szCs w:val="20"/>
              </w:rPr>
            </w:pPr>
          </w:p>
          <w:p w14:paraId="1A12338E" w14:textId="643DD26C"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32BE650F" w14:textId="77777777" w:rsidR="002F6D3D" w:rsidRDefault="002F6D3D" w:rsidP="002F6D3D">
            <w:pPr>
              <w:pStyle w:val="TableParagraph"/>
              <w:spacing w:line="276" w:lineRule="auto"/>
              <w:jc w:val="center"/>
              <w:rPr>
                <w:rFonts w:ascii="Times New Roman" w:hAnsi="Times New Roman" w:cs="Times New Roman"/>
                <w:sz w:val="20"/>
                <w:szCs w:val="20"/>
              </w:rPr>
            </w:pPr>
          </w:p>
          <w:p w14:paraId="475083C9" w14:textId="4D37B289"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944" w:type="dxa"/>
            <w:shd w:val="clear" w:color="auto" w:fill="E1EED9"/>
          </w:tcPr>
          <w:p w14:paraId="6CC9138C" w14:textId="77777777" w:rsidR="002F6D3D" w:rsidRDefault="002F6D3D" w:rsidP="002F6D3D">
            <w:pPr>
              <w:pStyle w:val="TableParagraph"/>
              <w:spacing w:line="276" w:lineRule="auto"/>
              <w:jc w:val="center"/>
              <w:rPr>
                <w:rFonts w:ascii="Times New Roman" w:hAnsi="Times New Roman" w:cs="Times New Roman"/>
                <w:sz w:val="20"/>
                <w:szCs w:val="20"/>
              </w:rPr>
            </w:pPr>
          </w:p>
          <w:p w14:paraId="76DC8E82" w14:textId="78FFE3A2"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r>
      <w:tr w:rsidR="008F4AF4" w:rsidRPr="004D72A6" w14:paraId="1458138D" w14:textId="77777777" w:rsidTr="001710BF">
        <w:trPr>
          <w:trHeight w:val="624"/>
          <w:jc w:val="center"/>
        </w:trPr>
        <w:tc>
          <w:tcPr>
            <w:tcW w:w="1413" w:type="dxa"/>
            <w:shd w:val="clear" w:color="auto" w:fill="E4F4DF" w:themeFill="accent5" w:themeFillTint="33"/>
            <w:vAlign w:val="center"/>
          </w:tcPr>
          <w:p w14:paraId="2B11A5B1" w14:textId="2AF8D542" w:rsidR="008F4AF4" w:rsidRPr="008F4AF4" w:rsidRDefault="008F4AF4" w:rsidP="008F4AF4">
            <w:pPr>
              <w:pStyle w:val="TableParagraph"/>
              <w:spacing w:before="2" w:line="276" w:lineRule="auto"/>
              <w:rPr>
                <w:rFonts w:ascii="Times New Roman" w:hAnsi="Times New Roman" w:cs="Times New Roman"/>
                <w:bCs/>
                <w:w w:val="105"/>
                <w:sz w:val="24"/>
                <w:szCs w:val="24"/>
              </w:rPr>
            </w:pPr>
            <w:r w:rsidRPr="008F4AF4">
              <w:rPr>
                <w:rFonts w:ascii="Times New Roman" w:hAnsi="Times New Roman" w:cs="Times New Roman"/>
                <w:bCs/>
                <w:w w:val="105"/>
                <w:sz w:val="24"/>
                <w:szCs w:val="24"/>
              </w:rPr>
              <w:t xml:space="preserve"> </w:t>
            </w:r>
            <w:r w:rsidR="00D35AD8">
              <w:rPr>
                <w:rFonts w:ascii="Times New Roman" w:hAnsi="Times New Roman" w:cs="Times New Roman"/>
                <w:bCs/>
                <w:w w:val="105"/>
                <w:sz w:val="24"/>
                <w:szCs w:val="24"/>
              </w:rPr>
              <w:t xml:space="preserve"> </w:t>
            </w:r>
            <w:r w:rsidRPr="008F4AF4">
              <w:rPr>
                <w:rFonts w:ascii="Times New Roman" w:hAnsi="Times New Roman" w:cs="Times New Roman"/>
                <w:bCs/>
                <w:w w:val="105"/>
                <w:sz w:val="24"/>
                <w:szCs w:val="24"/>
              </w:rPr>
              <w:t>Hedef</w:t>
            </w:r>
            <w:r w:rsidRPr="008F4AF4">
              <w:rPr>
                <w:rFonts w:ascii="Times New Roman" w:hAnsi="Times New Roman" w:cs="Times New Roman"/>
                <w:bCs/>
                <w:spacing w:val="-11"/>
                <w:w w:val="105"/>
                <w:sz w:val="24"/>
                <w:szCs w:val="24"/>
              </w:rPr>
              <w:t xml:space="preserve"> </w:t>
            </w:r>
            <w:r w:rsidRPr="008F4AF4">
              <w:rPr>
                <w:rFonts w:ascii="Times New Roman" w:hAnsi="Times New Roman" w:cs="Times New Roman"/>
                <w:bCs/>
                <w:spacing w:val="-5"/>
                <w:w w:val="105"/>
                <w:sz w:val="24"/>
                <w:szCs w:val="24"/>
              </w:rPr>
              <w:t>4.1</w:t>
            </w:r>
          </w:p>
        </w:tc>
        <w:tc>
          <w:tcPr>
            <w:tcW w:w="1182" w:type="dxa"/>
            <w:shd w:val="clear" w:color="auto" w:fill="E4F4DF" w:themeFill="accent5" w:themeFillTint="33"/>
            <w:vAlign w:val="center"/>
          </w:tcPr>
          <w:p w14:paraId="5F0E40F4" w14:textId="6A82ACF7"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75.000</w:t>
            </w:r>
          </w:p>
        </w:tc>
        <w:tc>
          <w:tcPr>
            <w:tcW w:w="1183" w:type="dxa"/>
            <w:shd w:val="clear" w:color="auto" w:fill="E4F4DF" w:themeFill="accent5" w:themeFillTint="33"/>
            <w:vAlign w:val="center"/>
          </w:tcPr>
          <w:p w14:paraId="40DEBFAF" w14:textId="133E4FC1"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90.000</w:t>
            </w:r>
          </w:p>
        </w:tc>
        <w:tc>
          <w:tcPr>
            <w:tcW w:w="1183" w:type="dxa"/>
            <w:shd w:val="clear" w:color="auto" w:fill="E4F4DF" w:themeFill="accent5" w:themeFillTint="33"/>
            <w:vAlign w:val="center"/>
          </w:tcPr>
          <w:p w14:paraId="3C6C7DC2" w14:textId="667F0346"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100.000</w:t>
            </w:r>
          </w:p>
        </w:tc>
        <w:tc>
          <w:tcPr>
            <w:tcW w:w="1183" w:type="dxa"/>
            <w:shd w:val="clear" w:color="auto" w:fill="E4F4DF" w:themeFill="accent5" w:themeFillTint="33"/>
            <w:vAlign w:val="center"/>
          </w:tcPr>
          <w:p w14:paraId="29214582" w14:textId="683AFF94"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120.000</w:t>
            </w:r>
          </w:p>
        </w:tc>
        <w:tc>
          <w:tcPr>
            <w:tcW w:w="1183" w:type="dxa"/>
            <w:shd w:val="clear" w:color="auto" w:fill="E4F4DF" w:themeFill="accent5" w:themeFillTint="33"/>
            <w:vAlign w:val="center"/>
          </w:tcPr>
          <w:p w14:paraId="7C745162" w14:textId="5B1946C2"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150.000</w:t>
            </w:r>
          </w:p>
        </w:tc>
        <w:tc>
          <w:tcPr>
            <w:tcW w:w="1944" w:type="dxa"/>
            <w:shd w:val="clear" w:color="auto" w:fill="E4F4DF" w:themeFill="accent5" w:themeFillTint="33"/>
            <w:vAlign w:val="center"/>
          </w:tcPr>
          <w:p w14:paraId="15630F8B" w14:textId="2F7BC588" w:rsidR="008F4AF4" w:rsidRPr="00D35AD8" w:rsidRDefault="002F6D3D" w:rsidP="008F4AF4">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535.000</w:t>
            </w:r>
          </w:p>
        </w:tc>
      </w:tr>
      <w:tr w:rsidR="008F4AF4" w:rsidRPr="004D72A6" w14:paraId="3233E1E7" w14:textId="77777777" w:rsidTr="001710BF">
        <w:trPr>
          <w:trHeight w:val="624"/>
          <w:jc w:val="center"/>
        </w:trPr>
        <w:tc>
          <w:tcPr>
            <w:tcW w:w="1413" w:type="dxa"/>
            <w:shd w:val="clear" w:color="auto" w:fill="E4F4DF" w:themeFill="accent5" w:themeFillTint="33"/>
            <w:vAlign w:val="center"/>
          </w:tcPr>
          <w:p w14:paraId="42477C72" w14:textId="271A197F" w:rsidR="008F4AF4" w:rsidRPr="008F4AF4" w:rsidRDefault="008F4AF4" w:rsidP="008F4AF4">
            <w:pPr>
              <w:pStyle w:val="TableParagraph"/>
              <w:spacing w:before="2" w:line="276" w:lineRule="auto"/>
              <w:rPr>
                <w:rFonts w:ascii="Times New Roman" w:hAnsi="Times New Roman" w:cs="Times New Roman"/>
                <w:bCs/>
                <w:w w:val="105"/>
                <w:sz w:val="24"/>
                <w:szCs w:val="24"/>
              </w:rPr>
            </w:pPr>
            <w:r w:rsidRPr="008F4AF4">
              <w:rPr>
                <w:rFonts w:ascii="Times New Roman" w:hAnsi="Times New Roman" w:cs="Times New Roman"/>
                <w:bCs/>
                <w:sz w:val="24"/>
                <w:szCs w:val="24"/>
              </w:rPr>
              <w:t xml:space="preserve"> </w:t>
            </w:r>
            <w:r w:rsidR="00D35AD8">
              <w:rPr>
                <w:rFonts w:ascii="Times New Roman" w:hAnsi="Times New Roman" w:cs="Times New Roman"/>
                <w:bCs/>
                <w:sz w:val="24"/>
                <w:szCs w:val="24"/>
              </w:rPr>
              <w:t xml:space="preserve"> </w:t>
            </w:r>
            <w:r w:rsidRPr="008F4AF4">
              <w:rPr>
                <w:rFonts w:ascii="Times New Roman" w:hAnsi="Times New Roman" w:cs="Times New Roman"/>
                <w:bCs/>
                <w:sz w:val="24"/>
                <w:szCs w:val="24"/>
              </w:rPr>
              <w:t>Hedef 4.2</w:t>
            </w:r>
          </w:p>
        </w:tc>
        <w:tc>
          <w:tcPr>
            <w:tcW w:w="1182" w:type="dxa"/>
            <w:shd w:val="clear" w:color="auto" w:fill="E4F4DF" w:themeFill="accent5" w:themeFillTint="33"/>
            <w:vAlign w:val="center"/>
          </w:tcPr>
          <w:p w14:paraId="4B7DFB67" w14:textId="3CE4751D"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0</w:t>
            </w:r>
          </w:p>
        </w:tc>
        <w:tc>
          <w:tcPr>
            <w:tcW w:w="1183" w:type="dxa"/>
            <w:shd w:val="clear" w:color="auto" w:fill="E4F4DF" w:themeFill="accent5" w:themeFillTint="33"/>
            <w:vAlign w:val="center"/>
          </w:tcPr>
          <w:p w14:paraId="3B227E07" w14:textId="236DA8D0"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0</w:t>
            </w:r>
          </w:p>
        </w:tc>
        <w:tc>
          <w:tcPr>
            <w:tcW w:w="1183" w:type="dxa"/>
            <w:shd w:val="clear" w:color="auto" w:fill="E4F4DF" w:themeFill="accent5" w:themeFillTint="33"/>
            <w:vAlign w:val="center"/>
          </w:tcPr>
          <w:p w14:paraId="3549A3B1" w14:textId="40F1EDC8"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0</w:t>
            </w:r>
          </w:p>
        </w:tc>
        <w:tc>
          <w:tcPr>
            <w:tcW w:w="1183" w:type="dxa"/>
            <w:shd w:val="clear" w:color="auto" w:fill="E4F4DF" w:themeFill="accent5" w:themeFillTint="33"/>
            <w:vAlign w:val="center"/>
          </w:tcPr>
          <w:p w14:paraId="65198C46" w14:textId="1C3BF0AB"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0</w:t>
            </w:r>
          </w:p>
        </w:tc>
        <w:tc>
          <w:tcPr>
            <w:tcW w:w="1183" w:type="dxa"/>
            <w:shd w:val="clear" w:color="auto" w:fill="E4F4DF" w:themeFill="accent5" w:themeFillTint="33"/>
            <w:vAlign w:val="center"/>
          </w:tcPr>
          <w:p w14:paraId="20274481" w14:textId="428C8FE3"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0</w:t>
            </w:r>
          </w:p>
        </w:tc>
        <w:tc>
          <w:tcPr>
            <w:tcW w:w="1944" w:type="dxa"/>
            <w:shd w:val="clear" w:color="auto" w:fill="E4F4DF" w:themeFill="accent5" w:themeFillTint="33"/>
            <w:vAlign w:val="center"/>
          </w:tcPr>
          <w:p w14:paraId="1D7BD1FF" w14:textId="2578C10C" w:rsidR="008F4AF4" w:rsidRPr="00D35AD8" w:rsidRDefault="008F4AF4" w:rsidP="008F4AF4">
            <w:pPr>
              <w:pStyle w:val="TableParagraph"/>
              <w:spacing w:line="276" w:lineRule="auto"/>
              <w:jc w:val="center"/>
              <w:rPr>
                <w:rFonts w:ascii="Times New Roman" w:hAnsi="Times New Roman" w:cs="Times New Roman"/>
                <w:sz w:val="20"/>
                <w:szCs w:val="20"/>
              </w:rPr>
            </w:pPr>
            <w:r w:rsidRPr="00D35AD8">
              <w:rPr>
                <w:rFonts w:ascii="Times New Roman" w:hAnsi="Times New Roman" w:cs="Times New Roman"/>
                <w:sz w:val="20"/>
                <w:szCs w:val="20"/>
              </w:rPr>
              <w:t>0</w:t>
            </w:r>
          </w:p>
        </w:tc>
      </w:tr>
      <w:tr w:rsidR="002F6D3D" w:rsidRPr="004D72A6" w14:paraId="5C844A52" w14:textId="77777777" w:rsidTr="00F761B5">
        <w:trPr>
          <w:trHeight w:val="624"/>
          <w:jc w:val="center"/>
        </w:trPr>
        <w:tc>
          <w:tcPr>
            <w:tcW w:w="1413" w:type="dxa"/>
            <w:shd w:val="clear" w:color="auto" w:fill="E4F4DF" w:themeFill="accent5" w:themeFillTint="33"/>
            <w:vAlign w:val="center"/>
          </w:tcPr>
          <w:p w14:paraId="64DBE15B" w14:textId="4F7EADBC" w:rsidR="002F6D3D" w:rsidRPr="004D72A6" w:rsidRDefault="002F6D3D" w:rsidP="002F6D3D">
            <w:pPr>
              <w:pStyle w:val="TableParagraph"/>
              <w:spacing w:before="2" w:line="276" w:lineRule="auto"/>
              <w:rPr>
                <w:rFonts w:ascii="Times New Roman" w:hAnsi="Times New Roman" w:cs="Times New Roman"/>
                <w:b/>
                <w:w w:val="105"/>
                <w:sz w:val="24"/>
                <w:szCs w:val="24"/>
              </w:rPr>
            </w:pPr>
            <w:r>
              <w:rPr>
                <w:rFonts w:ascii="Times New Roman" w:hAnsi="Times New Roman" w:cs="Times New Roman"/>
                <w:b/>
                <w:w w:val="105"/>
                <w:sz w:val="24"/>
                <w:szCs w:val="24"/>
              </w:rPr>
              <w:t xml:space="preserve">  </w:t>
            </w:r>
            <w:r w:rsidRPr="008F4AF4">
              <w:rPr>
                <w:rFonts w:ascii="Times New Roman" w:hAnsi="Times New Roman" w:cs="Times New Roman"/>
                <w:b/>
                <w:w w:val="105"/>
                <w:sz w:val="24"/>
                <w:szCs w:val="24"/>
              </w:rPr>
              <w:t xml:space="preserve">Amaç </w:t>
            </w:r>
            <w:r>
              <w:rPr>
                <w:rFonts w:ascii="Times New Roman" w:hAnsi="Times New Roman" w:cs="Times New Roman"/>
                <w:b/>
                <w:w w:val="105"/>
                <w:sz w:val="24"/>
                <w:szCs w:val="24"/>
              </w:rPr>
              <w:t>5</w:t>
            </w:r>
          </w:p>
        </w:tc>
        <w:tc>
          <w:tcPr>
            <w:tcW w:w="1182" w:type="dxa"/>
            <w:shd w:val="clear" w:color="auto" w:fill="E1EED9"/>
          </w:tcPr>
          <w:p w14:paraId="2537272A" w14:textId="77777777" w:rsidR="002F6D3D" w:rsidRDefault="002F6D3D" w:rsidP="002F6D3D">
            <w:pPr>
              <w:pStyle w:val="TableParagraph"/>
              <w:spacing w:line="276" w:lineRule="auto"/>
              <w:jc w:val="center"/>
              <w:rPr>
                <w:rFonts w:ascii="Times New Roman" w:hAnsi="Times New Roman" w:cs="Times New Roman"/>
                <w:sz w:val="20"/>
                <w:szCs w:val="20"/>
              </w:rPr>
            </w:pPr>
          </w:p>
          <w:p w14:paraId="62613B05" w14:textId="4FE63E30" w:rsidR="002F6D3D" w:rsidRPr="00D35AD8" w:rsidRDefault="002F6D3D" w:rsidP="002F6D3D">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83" w:type="dxa"/>
            <w:shd w:val="clear" w:color="auto" w:fill="E1EED9"/>
          </w:tcPr>
          <w:p w14:paraId="4EEC9FAA" w14:textId="77777777" w:rsidR="002F6D3D" w:rsidRDefault="002F6D3D" w:rsidP="002F6D3D">
            <w:pPr>
              <w:pStyle w:val="TableParagraph"/>
              <w:spacing w:line="276" w:lineRule="auto"/>
              <w:jc w:val="center"/>
              <w:rPr>
                <w:rFonts w:ascii="Times New Roman" w:hAnsi="Times New Roman" w:cs="Times New Roman"/>
                <w:sz w:val="20"/>
                <w:szCs w:val="20"/>
              </w:rPr>
            </w:pPr>
          </w:p>
          <w:p w14:paraId="47221C49" w14:textId="66B609A2"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709C73A0" w14:textId="77777777" w:rsidR="002F6D3D" w:rsidRDefault="002F6D3D" w:rsidP="002F6D3D">
            <w:pPr>
              <w:pStyle w:val="TableParagraph"/>
              <w:spacing w:line="276" w:lineRule="auto"/>
              <w:jc w:val="center"/>
              <w:rPr>
                <w:rFonts w:ascii="Times New Roman" w:hAnsi="Times New Roman" w:cs="Times New Roman"/>
                <w:sz w:val="20"/>
                <w:szCs w:val="20"/>
              </w:rPr>
            </w:pPr>
          </w:p>
          <w:p w14:paraId="02A404D3" w14:textId="3D0CB0EB"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2AEC0183" w14:textId="77777777" w:rsidR="002F6D3D" w:rsidRDefault="002F6D3D" w:rsidP="002F6D3D">
            <w:pPr>
              <w:pStyle w:val="TableParagraph"/>
              <w:spacing w:line="276" w:lineRule="auto"/>
              <w:jc w:val="center"/>
              <w:rPr>
                <w:rFonts w:ascii="Times New Roman" w:hAnsi="Times New Roman" w:cs="Times New Roman"/>
                <w:sz w:val="20"/>
                <w:szCs w:val="20"/>
              </w:rPr>
            </w:pPr>
          </w:p>
          <w:p w14:paraId="6959C022" w14:textId="3B02C5C6"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183" w:type="dxa"/>
            <w:shd w:val="clear" w:color="auto" w:fill="E1EED9"/>
          </w:tcPr>
          <w:p w14:paraId="746A05D5" w14:textId="77777777" w:rsidR="002F6D3D" w:rsidRDefault="002F6D3D" w:rsidP="002F6D3D">
            <w:pPr>
              <w:pStyle w:val="TableParagraph"/>
              <w:spacing w:line="276" w:lineRule="auto"/>
              <w:jc w:val="center"/>
              <w:rPr>
                <w:rFonts w:ascii="Times New Roman" w:hAnsi="Times New Roman" w:cs="Times New Roman"/>
                <w:sz w:val="20"/>
                <w:szCs w:val="20"/>
              </w:rPr>
            </w:pPr>
          </w:p>
          <w:p w14:paraId="332CBC02" w14:textId="226EB278"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c>
          <w:tcPr>
            <w:tcW w:w="1944" w:type="dxa"/>
            <w:shd w:val="clear" w:color="auto" w:fill="E1EED9"/>
          </w:tcPr>
          <w:p w14:paraId="0BC16343" w14:textId="77777777" w:rsidR="002F6D3D" w:rsidRDefault="002F6D3D" w:rsidP="002F6D3D">
            <w:pPr>
              <w:pStyle w:val="TableParagraph"/>
              <w:spacing w:line="276" w:lineRule="auto"/>
              <w:jc w:val="center"/>
              <w:rPr>
                <w:rFonts w:ascii="Times New Roman" w:hAnsi="Times New Roman" w:cs="Times New Roman"/>
                <w:sz w:val="20"/>
                <w:szCs w:val="20"/>
              </w:rPr>
            </w:pPr>
          </w:p>
          <w:p w14:paraId="56357988" w14:textId="1509C7A0" w:rsidR="002F6D3D" w:rsidRPr="00D35AD8" w:rsidRDefault="002F6D3D" w:rsidP="002F6D3D">
            <w:pPr>
              <w:pStyle w:val="TableParagraph"/>
              <w:spacing w:line="276" w:lineRule="auto"/>
              <w:jc w:val="center"/>
              <w:rPr>
                <w:rFonts w:ascii="Times New Roman" w:hAnsi="Times New Roman" w:cs="Times New Roman"/>
                <w:sz w:val="20"/>
                <w:szCs w:val="20"/>
              </w:rPr>
            </w:pPr>
            <w:r w:rsidRPr="00940E90">
              <w:rPr>
                <w:rFonts w:ascii="Times New Roman" w:hAnsi="Times New Roman" w:cs="Times New Roman"/>
                <w:sz w:val="20"/>
                <w:szCs w:val="20"/>
              </w:rPr>
              <w:t>-</w:t>
            </w:r>
          </w:p>
        </w:tc>
      </w:tr>
      <w:tr w:rsidR="00035E13" w:rsidRPr="004D72A6" w14:paraId="0FBE24B1" w14:textId="77777777" w:rsidTr="00F761B5">
        <w:trPr>
          <w:trHeight w:val="624"/>
          <w:jc w:val="center"/>
        </w:trPr>
        <w:tc>
          <w:tcPr>
            <w:tcW w:w="1413" w:type="dxa"/>
            <w:shd w:val="clear" w:color="auto" w:fill="E4F4DF" w:themeFill="accent5" w:themeFillTint="33"/>
          </w:tcPr>
          <w:p w14:paraId="13DE531D" w14:textId="49DBDF49" w:rsidR="00035E13" w:rsidRDefault="00035E13" w:rsidP="00035E13">
            <w:pPr>
              <w:pStyle w:val="TableParagraph"/>
              <w:spacing w:before="2" w:line="276" w:lineRule="auto"/>
              <w:rPr>
                <w:rFonts w:ascii="Times New Roman" w:hAnsi="Times New Roman" w:cs="Times New Roman"/>
                <w:b/>
                <w:w w:val="105"/>
                <w:sz w:val="24"/>
                <w:szCs w:val="24"/>
              </w:rPr>
            </w:pPr>
            <w:r>
              <w:rPr>
                <w:rFonts w:ascii="Times New Roman" w:hAnsi="Times New Roman" w:cs="Times New Roman"/>
                <w:bCs/>
                <w:sz w:val="24"/>
                <w:szCs w:val="24"/>
              </w:rPr>
              <w:t xml:space="preserve"> </w:t>
            </w:r>
            <w:r w:rsidR="00D35AD8">
              <w:rPr>
                <w:rFonts w:ascii="Times New Roman" w:hAnsi="Times New Roman" w:cs="Times New Roman"/>
                <w:bCs/>
                <w:sz w:val="24"/>
                <w:szCs w:val="24"/>
              </w:rPr>
              <w:t xml:space="preserve"> </w:t>
            </w:r>
            <w:r w:rsidRPr="009F3CE6">
              <w:rPr>
                <w:rFonts w:ascii="Times New Roman" w:hAnsi="Times New Roman" w:cs="Times New Roman"/>
                <w:bCs/>
                <w:sz w:val="24"/>
                <w:szCs w:val="24"/>
              </w:rPr>
              <w:t xml:space="preserve">Hedef </w:t>
            </w:r>
            <w:r>
              <w:rPr>
                <w:rFonts w:ascii="Times New Roman" w:hAnsi="Times New Roman" w:cs="Times New Roman"/>
                <w:bCs/>
                <w:sz w:val="24"/>
                <w:szCs w:val="24"/>
              </w:rPr>
              <w:t>5.1</w:t>
            </w:r>
          </w:p>
        </w:tc>
        <w:tc>
          <w:tcPr>
            <w:tcW w:w="1182" w:type="dxa"/>
            <w:shd w:val="clear" w:color="auto" w:fill="E4F4DF" w:themeFill="accent5" w:themeFillTint="33"/>
            <w:vAlign w:val="center"/>
          </w:tcPr>
          <w:p w14:paraId="53273688" w14:textId="0574A221"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20.000</w:t>
            </w:r>
          </w:p>
        </w:tc>
        <w:tc>
          <w:tcPr>
            <w:tcW w:w="1183" w:type="dxa"/>
            <w:shd w:val="clear" w:color="auto" w:fill="E4F4DF" w:themeFill="accent5" w:themeFillTint="33"/>
            <w:vAlign w:val="center"/>
          </w:tcPr>
          <w:p w14:paraId="2263E5AF" w14:textId="73D70F2F"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25.000</w:t>
            </w:r>
          </w:p>
        </w:tc>
        <w:tc>
          <w:tcPr>
            <w:tcW w:w="1183" w:type="dxa"/>
            <w:shd w:val="clear" w:color="auto" w:fill="E4F4DF" w:themeFill="accent5" w:themeFillTint="33"/>
            <w:vAlign w:val="center"/>
          </w:tcPr>
          <w:p w14:paraId="6D6F4217" w14:textId="196CD7E0"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30.000</w:t>
            </w:r>
          </w:p>
        </w:tc>
        <w:tc>
          <w:tcPr>
            <w:tcW w:w="1183" w:type="dxa"/>
            <w:shd w:val="clear" w:color="auto" w:fill="E4F4DF" w:themeFill="accent5" w:themeFillTint="33"/>
            <w:vAlign w:val="center"/>
          </w:tcPr>
          <w:p w14:paraId="60474C30" w14:textId="14F585BE"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40.000</w:t>
            </w:r>
          </w:p>
        </w:tc>
        <w:tc>
          <w:tcPr>
            <w:tcW w:w="1183" w:type="dxa"/>
            <w:shd w:val="clear" w:color="auto" w:fill="E4F4DF" w:themeFill="accent5" w:themeFillTint="33"/>
            <w:vAlign w:val="center"/>
          </w:tcPr>
          <w:p w14:paraId="2A42B391" w14:textId="79689221"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50.000</w:t>
            </w:r>
          </w:p>
        </w:tc>
        <w:tc>
          <w:tcPr>
            <w:tcW w:w="1944" w:type="dxa"/>
            <w:shd w:val="clear" w:color="auto" w:fill="E4F4DF" w:themeFill="accent5" w:themeFillTint="33"/>
            <w:vAlign w:val="center"/>
          </w:tcPr>
          <w:p w14:paraId="5BEF8B41" w14:textId="1AFDE8B4" w:rsidR="00035E13" w:rsidRPr="00D35AD8" w:rsidRDefault="002F6D3D"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165.000</w:t>
            </w:r>
          </w:p>
        </w:tc>
      </w:tr>
      <w:tr w:rsidR="00035E13" w:rsidRPr="004D72A6" w14:paraId="381C0C3B" w14:textId="77777777" w:rsidTr="00F761B5">
        <w:trPr>
          <w:trHeight w:val="624"/>
          <w:jc w:val="center"/>
        </w:trPr>
        <w:tc>
          <w:tcPr>
            <w:tcW w:w="1413" w:type="dxa"/>
            <w:shd w:val="clear" w:color="auto" w:fill="E4F4DF" w:themeFill="accent5" w:themeFillTint="33"/>
          </w:tcPr>
          <w:p w14:paraId="0A71FCD8" w14:textId="1311D322" w:rsidR="00035E13" w:rsidRDefault="00035E13" w:rsidP="00035E13">
            <w:pPr>
              <w:pStyle w:val="TableParagraph"/>
              <w:spacing w:before="2" w:line="276" w:lineRule="auto"/>
              <w:rPr>
                <w:rFonts w:ascii="Times New Roman" w:hAnsi="Times New Roman" w:cs="Times New Roman"/>
                <w:b/>
                <w:w w:val="105"/>
                <w:sz w:val="24"/>
                <w:szCs w:val="24"/>
              </w:rPr>
            </w:pPr>
            <w:r>
              <w:rPr>
                <w:rFonts w:ascii="Times New Roman" w:hAnsi="Times New Roman" w:cs="Times New Roman"/>
                <w:bCs/>
                <w:sz w:val="24"/>
                <w:szCs w:val="24"/>
              </w:rPr>
              <w:t xml:space="preserve"> </w:t>
            </w:r>
            <w:r w:rsidR="00D35AD8">
              <w:rPr>
                <w:rFonts w:ascii="Times New Roman" w:hAnsi="Times New Roman" w:cs="Times New Roman"/>
                <w:bCs/>
                <w:sz w:val="24"/>
                <w:szCs w:val="24"/>
              </w:rPr>
              <w:t xml:space="preserve"> </w:t>
            </w:r>
            <w:r w:rsidRPr="009F3CE6">
              <w:rPr>
                <w:rFonts w:ascii="Times New Roman" w:hAnsi="Times New Roman" w:cs="Times New Roman"/>
                <w:bCs/>
                <w:sz w:val="24"/>
                <w:szCs w:val="24"/>
              </w:rPr>
              <w:t xml:space="preserve">Hedef </w:t>
            </w:r>
            <w:r>
              <w:rPr>
                <w:rFonts w:ascii="Times New Roman" w:hAnsi="Times New Roman" w:cs="Times New Roman"/>
                <w:bCs/>
                <w:sz w:val="24"/>
                <w:szCs w:val="24"/>
              </w:rPr>
              <w:t>5.2</w:t>
            </w:r>
          </w:p>
        </w:tc>
        <w:tc>
          <w:tcPr>
            <w:tcW w:w="1182" w:type="dxa"/>
            <w:shd w:val="clear" w:color="auto" w:fill="E4F4DF" w:themeFill="accent5" w:themeFillTint="33"/>
            <w:vAlign w:val="center"/>
          </w:tcPr>
          <w:p w14:paraId="51FD99BF" w14:textId="2B94B5FF"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60.000</w:t>
            </w:r>
          </w:p>
        </w:tc>
        <w:tc>
          <w:tcPr>
            <w:tcW w:w="1183" w:type="dxa"/>
            <w:shd w:val="clear" w:color="auto" w:fill="E4F4DF" w:themeFill="accent5" w:themeFillTint="33"/>
            <w:vAlign w:val="center"/>
          </w:tcPr>
          <w:p w14:paraId="090025D5" w14:textId="1AD0A362"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90.000</w:t>
            </w:r>
          </w:p>
        </w:tc>
        <w:tc>
          <w:tcPr>
            <w:tcW w:w="1183" w:type="dxa"/>
            <w:shd w:val="clear" w:color="auto" w:fill="E4F4DF" w:themeFill="accent5" w:themeFillTint="33"/>
            <w:vAlign w:val="center"/>
          </w:tcPr>
          <w:p w14:paraId="65B81001" w14:textId="33955EE8"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120.000</w:t>
            </w:r>
          </w:p>
        </w:tc>
        <w:tc>
          <w:tcPr>
            <w:tcW w:w="1183" w:type="dxa"/>
            <w:shd w:val="clear" w:color="auto" w:fill="E4F4DF" w:themeFill="accent5" w:themeFillTint="33"/>
            <w:vAlign w:val="center"/>
          </w:tcPr>
          <w:p w14:paraId="614AD5F8" w14:textId="210B341D"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150.000</w:t>
            </w:r>
          </w:p>
        </w:tc>
        <w:tc>
          <w:tcPr>
            <w:tcW w:w="1183" w:type="dxa"/>
            <w:shd w:val="clear" w:color="auto" w:fill="E4F4DF" w:themeFill="accent5" w:themeFillTint="33"/>
            <w:vAlign w:val="center"/>
          </w:tcPr>
          <w:p w14:paraId="0EFF829C" w14:textId="6858A2A1" w:rsidR="00035E13" w:rsidRPr="00D35AD8" w:rsidRDefault="00D35AD8"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180.000</w:t>
            </w:r>
          </w:p>
        </w:tc>
        <w:tc>
          <w:tcPr>
            <w:tcW w:w="1944" w:type="dxa"/>
            <w:shd w:val="clear" w:color="auto" w:fill="E4F4DF" w:themeFill="accent5" w:themeFillTint="33"/>
            <w:vAlign w:val="center"/>
          </w:tcPr>
          <w:p w14:paraId="7B424348" w14:textId="7E13A935" w:rsidR="00035E13" w:rsidRPr="00D35AD8" w:rsidRDefault="002F6D3D" w:rsidP="00035E13">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600.000</w:t>
            </w:r>
          </w:p>
        </w:tc>
      </w:tr>
      <w:tr w:rsidR="00364FEE" w:rsidRPr="004D72A6" w14:paraId="47E9869B" w14:textId="77777777" w:rsidTr="001710BF">
        <w:trPr>
          <w:trHeight w:val="624"/>
          <w:jc w:val="center"/>
        </w:trPr>
        <w:tc>
          <w:tcPr>
            <w:tcW w:w="1413" w:type="dxa"/>
            <w:shd w:val="clear" w:color="auto" w:fill="E4F4DF" w:themeFill="accent5" w:themeFillTint="33"/>
            <w:vAlign w:val="center"/>
          </w:tcPr>
          <w:p w14:paraId="32189171" w14:textId="77777777" w:rsidR="00364FEE" w:rsidRPr="004D72A6" w:rsidRDefault="00364FEE" w:rsidP="004D72A6">
            <w:pPr>
              <w:pStyle w:val="TableParagraph"/>
              <w:spacing w:line="276" w:lineRule="auto"/>
              <w:ind w:left="107" w:right="296"/>
              <w:jc w:val="both"/>
              <w:rPr>
                <w:rFonts w:ascii="Times New Roman" w:hAnsi="Times New Roman" w:cs="Times New Roman"/>
                <w:b/>
                <w:sz w:val="24"/>
                <w:szCs w:val="24"/>
              </w:rPr>
            </w:pPr>
            <w:r w:rsidRPr="004D72A6">
              <w:rPr>
                <w:rFonts w:ascii="Times New Roman" w:hAnsi="Times New Roman" w:cs="Times New Roman"/>
                <w:b/>
                <w:spacing w:val="-4"/>
                <w:w w:val="105"/>
                <w:sz w:val="24"/>
                <w:szCs w:val="24"/>
              </w:rPr>
              <w:t xml:space="preserve">Genel </w:t>
            </w:r>
            <w:r w:rsidRPr="004D72A6">
              <w:rPr>
                <w:rFonts w:ascii="Times New Roman" w:hAnsi="Times New Roman" w:cs="Times New Roman"/>
                <w:b/>
                <w:spacing w:val="-2"/>
                <w:w w:val="105"/>
                <w:sz w:val="24"/>
                <w:szCs w:val="24"/>
              </w:rPr>
              <w:t xml:space="preserve">Yönetim </w:t>
            </w:r>
            <w:r w:rsidRPr="004D72A6">
              <w:rPr>
                <w:rFonts w:ascii="Times New Roman" w:hAnsi="Times New Roman" w:cs="Times New Roman"/>
                <w:b/>
                <w:spacing w:val="-2"/>
                <w:sz w:val="24"/>
                <w:szCs w:val="24"/>
              </w:rPr>
              <w:t>Giderleri</w:t>
            </w:r>
          </w:p>
        </w:tc>
        <w:tc>
          <w:tcPr>
            <w:tcW w:w="1182" w:type="dxa"/>
            <w:shd w:val="clear" w:color="auto" w:fill="E4F4DF" w:themeFill="accent5" w:themeFillTint="33"/>
            <w:vAlign w:val="center"/>
          </w:tcPr>
          <w:p w14:paraId="73907BE2" w14:textId="77777777" w:rsidR="00364FEE" w:rsidRPr="00D35AD8" w:rsidRDefault="00364FEE" w:rsidP="008F4AF4">
            <w:pPr>
              <w:pStyle w:val="TableParagraph"/>
              <w:spacing w:line="276" w:lineRule="auto"/>
              <w:jc w:val="center"/>
              <w:rPr>
                <w:rFonts w:ascii="Times New Roman" w:hAnsi="Times New Roman" w:cs="Times New Roman"/>
                <w:sz w:val="20"/>
                <w:szCs w:val="20"/>
              </w:rPr>
            </w:pPr>
          </w:p>
        </w:tc>
        <w:tc>
          <w:tcPr>
            <w:tcW w:w="1183" w:type="dxa"/>
            <w:shd w:val="clear" w:color="auto" w:fill="E4F4DF" w:themeFill="accent5" w:themeFillTint="33"/>
            <w:vAlign w:val="center"/>
          </w:tcPr>
          <w:p w14:paraId="08ED7328" w14:textId="77777777" w:rsidR="00364FEE" w:rsidRPr="00D35AD8" w:rsidRDefault="00364FEE" w:rsidP="008F4AF4">
            <w:pPr>
              <w:pStyle w:val="TableParagraph"/>
              <w:spacing w:line="276" w:lineRule="auto"/>
              <w:jc w:val="center"/>
              <w:rPr>
                <w:rFonts w:ascii="Times New Roman" w:hAnsi="Times New Roman" w:cs="Times New Roman"/>
                <w:sz w:val="20"/>
                <w:szCs w:val="20"/>
              </w:rPr>
            </w:pPr>
          </w:p>
        </w:tc>
        <w:tc>
          <w:tcPr>
            <w:tcW w:w="1183" w:type="dxa"/>
            <w:shd w:val="clear" w:color="auto" w:fill="E4F4DF" w:themeFill="accent5" w:themeFillTint="33"/>
            <w:vAlign w:val="center"/>
          </w:tcPr>
          <w:p w14:paraId="1867884C" w14:textId="77777777" w:rsidR="00364FEE" w:rsidRPr="00D35AD8" w:rsidRDefault="00364FEE" w:rsidP="008F4AF4">
            <w:pPr>
              <w:pStyle w:val="TableParagraph"/>
              <w:spacing w:line="276" w:lineRule="auto"/>
              <w:jc w:val="center"/>
              <w:rPr>
                <w:rFonts w:ascii="Times New Roman" w:hAnsi="Times New Roman" w:cs="Times New Roman"/>
                <w:sz w:val="20"/>
                <w:szCs w:val="20"/>
              </w:rPr>
            </w:pPr>
          </w:p>
        </w:tc>
        <w:tc>
          <w:tcPr>
            <w:tcW w:w="1183" w:type="dxa"/>
            <w:shd w:val="clear" w:color="auto" w:fill="E4F4DF" w:themeFill="accent5" w:themeFillTint="33"/>
            <w:vAlign w:val="center"/>
          </w:tcPr>
          <w:p w14:paraId="56E47904" w14:textId="77777777" w:rsidR="00364FEE" w:rsidRPr="00D35AD8" w:rsidRDefault="00364FEE" w:rsidP="008F4AF4">
            <w:pPr>
              <w:pStyle w:val="TableParagraph"/>
              <w:spacing w:line="276" w:lineRule="auto"/>
              <w:jc w:val="center"/>
              <w:rPr>
                <w:rFonts w:ascii="Times New Roman" w:hAnsi="Times New Roman" w:cs="Times New Roman"/>
                <w:sz w:val="20"/>
                <w:szCs w:val="20"/>
              </w:rPr>
            </w:pPr>
          </w:p>
        </w:tc>
        <w:tc>
          <w:tcPr>
            <w:tcW w:w="1183" w:type="dxa"/>
            <w:shd w:val="clear" w:color="auto" w:fill="E4F4DF" w:themeFill="accent5" w:themeFillTint="33"/>
            <w:vAlign w:val="center"/>
          </w:tcPr>
          <w:p w14:paraId="16036B24" w14:textId="77777777" w:rsidR="00364FEE" w:rsidRPr="00D35AD8" w:rsidRDefault="00364FEE" w:rsidP="008F4AF4">
            <w:pPr>
              <w:pStyle w:val="TableParagraph"/>
              <w:spacing w:line="276" w:lineRule="auto"/>
              <w:jc w:val="center"/>
              <w:rPr>
                <w:rFonts w:ascii="Times New Roman" w:hAnsi="Times New Roman" w:cs="Times New Roman"/>
                <w:sz w:val="20"/>
                <w:szCs w:val="20"/>
              </w:rPr>
            </w:pPr>
          </w:p>
        </w:tc>
        <w:tc>
          <w:tcPr>
            <w:tcW w:w="1944" w:type="dxa"/>
            <w:shd w:val="clear" w:color="auto" w:fill="E4F4DF" w:themeFill="accent5" w:themeFillTint="33"/>
            <w:vAlign w:val="center"/>
          </w:tcPr>
          <w:p w14:paraId="1C321202" w14:textId="77777777" w:rsidR="00364FEE" w:rsidRPr="00D35AD8" w:rsidRDefault="00364FEE" w:rsidP="008F4AF4">
            <w:pPr>
              <w:pStyle w:val="TableParagraph"/>
              <w:spacing w:line="276" w:lineRule="auto"/>
              <w:jc w:val="center"/>
              <w:rPr>
                <w:rFonts w:ascii="Times New Roman" w:hAnsi="Times New Roman" w:cs="Times New Roman"/>
                <w:sz w:val="20"/>
                <w:szCs w:val="20"/>
              </w:rPr>
            </w:pPr>
          </w:p>
        </w:tc>
      </w:tr>
      <w:tr w:rsidR="00364FEE" w:rsidRPr="004D72A6" w14:paraId="7E7BE009" w14:textId="77777777" w:rsidTr="001710BF">
        <w:trPr>
          <w:trHeight w:val="624"/>
          <w:jc w:val="center"/>
        </w:trPr>
        <w:tc>
          <w:tcPr>
            <w:tcW w:w="1413" w:type="dxa"/>
            <w:shd w:val="clear" w:color="auto" w:fill="E4F4DF" w:themeFill="accent5" w:themeFillTint="33"/>
            <w:vAlign w:val="center"/>
          </w:tcPr>
          <w:p w14:paraId="64DDC4C5" w14:textId="77777777" w:rsidR="00364FEE" w:rsidRPr="004D72A6" w:rsidRDefault="00364FEE" w:rsidP="004D72A6">
            <w:pPr>
              <w:pStyle w:val="TableParagraph"/>
              <w:spacing w:line="276" w:lineRule="auto"/>
              <w:ind w:left="107"/>
              <w:jc w:val="both"/>
              <w:rPr>
                <w:rFonts w:ascii="Times New Roman" w:hAnsi="Times New Roman" w:cs="Times New Roman"/>
                <w:b/>
                <w:sz w:val="24"/>
                <w:szCs w:val="24"/>
              </w:rPr>
            </w:pPr>
            <w:r w:rsidRPr="004D72A6">
              <w:rPr>
                <w:rFonts w:ascii="Times New Roman" w:hAnsi="Times New Roman" w:cs="Times New Roman"/>
                <w:b/>
                <w:spacing w:val="-2"/>
                <w:sz w:val="24"/>
                <w:szCs w:val="24"/>
              </w:rPr>
              <w:t>TOPLAM</w:t>
            </w:r>
          </w:p>
        </w:tc>
        <w:tc>
          <w:tcPr>
            <w:tcW w:w="1182" w:type="dxa"/>
            <w:shd w:val="clear" w:color="auto" w:fill="E4F4DF" w:themeFill="accent5" w:themeFillTint="33"/>
            <w:vAlign w:val="center"/>
          </w:tcPr>
          <w:p w14:paraId="2AD298F4" w14:textId="178D797D" w:rsidR="00364FEE" w:rsidRPr="00D35AD8" w:rsidRDefault="002F6D3D" w:rsidP="001E1DC9">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349</w:t>
            </w:r>
            <w:r w:rsidR="001E1DC9" w:rsidRPr="00D35AD8">
              <w:rPr>
                <w:rFonts w:ascii="Times New Roman" w:hAnsi="Times New Roman" w:cs="Times New Roman"/>
                <w:sz w:val="20"/>
                <w:szCs w:val="20"/>
              </w:rPr>
              <w:t>.000</w:t>
            </w:r>
          </w:p>
        </w:tc>
        <w:tc>
          <w:tcPr>
            <w:tcW w:w="1183" w:type="dxa"/>
            <w:shd w:val="clear" w:color="auto" w:fill="E4F4DF" w:themeFill="accent5" w:themeFillTint="33"/>
            <w:vAlign w:val="center"/>
          </w:tcPr>
          <w:p w14:paraId="6C4284E1" w14:textId="0C46B462" w:rsidR="00364FEE" w:rsidRPr="00D35AD8" w:rsidRDefault="002F6D3D" w:rsidP="001E1DC9">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477</w:t>
            </w:r>
            <w:r w:rsidR="001E1DC9" w:rsidRPr="00D35AD8">
              <w:rPr>
                <w:rFonts w:ascii="Times New Roman" w:hAnsi="Times New Roman" w:cs="Times New Roman"/>
                <w:sz w:val="20"/>
                <w:szCs w:val="20"/>
              </w:rPr>
              <w:t>.000</w:t>
            </w:r>
          </w:p>
        </w:tc>
        <w:tc>
          <w:tcPr>
            <w:tcW w:w="1183" w:type="dxa"/>
            <w:shd w:val="clear" w:color="auto" w:fill="E4F4DF" w:themeFill="accent5" w:themeFillTint="33"/>
            <w:vAlign w:val="center"/>
          </w:tcPr>
          <w:p w14:paraId="4EF0AD70" w14:textId="738CB30B" w:rsidR="00364FEE" w:rsidRPr="00D35AD8" w:rsidRDefault="002F6D3D" w:rsidP="001E1DC9">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615.000</w:t>
            </w:r>
          </w:p>
        </w:tc>
        <w:tc>
          <w:tcPr>
            <w:tcW w:w="1183" w:type="dxa"/>
            <w:shd w:val="clear" w:color="auto" w:fill="E4F4DF" w:themeFill="accent5" w:themeFillTint="33"/>
            <w:vAlign w:val="center"/>
          </w:tcPr>
          <w:p w14:paraId="023A8BB7" w14:textId="32E1412C" w:rsidR="00364FEE" w:rsidRPr="00D35AD8" w:rsidRDefault="002F6D3D" w:rsidP="001E1DC9">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828</w:t>
            </w:r>
            <w:r w:rsidR="001E1DC9" w:rsidRPr="00D35AD8">
              <w:rPr>
                <w:rFonts w:ascii="Times New Roman" w:hAnsi="Times New Roman" w:cs="Times New Roman"/>
                <w:sz w:val="20"/>
                <w:szCs w:val="20"/>
              </w:rPr>
              <w:t>.000</w:t>
            </w:r>
          </w:p>
        </w:tc>
        <w:tc>
          <w:tcPr>
            <w:tcW w:w="1183" w:type="dxa"/>
            <w:shd w:val="clear" w:color="auto" w:fill="E4F4DF" w:themeFill="accent5" w:themeFillTint="33"/>
            <w:vAlign w:val="center"/>
          </w:tcPr>
          <w:p w14:paraId="1B0E9FC8" w14:textId="03C6DE12" w:rsidR="00364FEE" w:rsidRPr="00D35AD8" w:rsidRDefault="006D773D" w:rsidP="001E1DC9">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990</w:t>
            </w:r>
            <w:r w:rsidR="001E1DC9" w:rsidRPr="00D35AD8">
              <w:rPr>
                <w:rFonts w:ascii="Times New Roman" w:hAnsi="Times New Roman" w:cs="Times New Roman"/>
                <w:sz w:val="20"/>
                <w:szCs w:val="20"/>
              </w:rPr>
              <w:t>.000</w:t>
            </w:r>
          </w:p>
        </w:tc>
        <w:tc>
          <w:tcPr>
            <w:tcW w:w="1944" w:type="dxa"/>
            <w:shd w:val="clear" w:color="auto" w:fill="E4F4DF" w:themeFill="accent5" w:themeFillTint="33"/>
            <w:vAlign w:val="center"/>
          </w:tcPr>
          <w:p w14:paraId="1B148D42" w14:textId="04119BD4" w:rsidR="00364FEE" w:rsidRPr="00D35AD8" w:rsidRDefault="006E20C9" w:rsidP="001E1DC9">
            <w:pPr>
              <w:pStyle w:val="TableParagraph"/>
              <w:spacing w:line="276" w:lineRule="auto"/>
              <w:jc w:val="center"/>
              <w:rPr>
                <w:rFonts w:ascii="Times New Roman" w:hAnsi="Times New Roman" w:cs="Times New Roman"/>
                <w:sz w:val="20"/>
                <w:szCs w:val="20"/>
              </w:rPr>
            </w:pPr>
            <w:r>
              <w:rPr>
                <w:rFonts w:ascii="Times New Roman" w:hAnsi="Times New Roman" w:cs="Times New Roman"/>
                <w:sz w:val="20"/>
                <w:szCs w:val="20"/>
              </w:rPr>
              <w:t>3.259</w:t>
            </w:r>
            <w:r w:rsidR="001E1DC9" w:rsidRPr="00D35AD8">
              <w:rPr>
                <w:rFonts w:ascii="Times New Roman" w:hAnsi="Times New Roman" w:cs="Times New Roman"/>
                <w:sz w:val="20"/>
                <w:szCs w:val="20"/>
              </w:rPr>
              <w:t>.000</w:t>
            </w:r>
          </w:p>
        </w:tc>
      </w:tr>
    </w:tbl>
    <w:p w14:paraId="714EA8E9" w14:textId="77777777" w:rsidR="00364FEE" w:rsidRPr="004D72A6" w:rsidRDefault="00364FEE" w:rsidP="001710BF">
      <w:pPr>
        <w:pStyle w:val="GvdeMetni"/>
        <w:spacing w:line="276" w:lineRule="auto"/>
        <w:ind w:left="285"/>
        <w:jc w:val="both"/>
        <w:rPr>
          <w:rFonts w:ascii="Times New Roman" w:hAnsi="Times New Roman" w:cs="Times New Roman"/>
          <w:b/>
        </w:rPr>
      </w:pPr>
    </w:p>
    <w:p w14:paraId="183591B4" w14:textId="514C800A" w:rsidR="00A91513" w:rsidRPr="004D72A6" w:rsidRDefault="00A91513" w:rsidP="001710BF">
      <w:pPr>
        <w:spacing w:line="276" w:lineRule="auto"/>
        <w:ind w:left="285"/>
        <w:jc w:val="both"/>
        <w:rPr>
          <w:rFonts w:ascii="Times New Roman" w:hAnsi="Times New Roman" w:cs="Times New Roman"/>
          <w:color w:val="FF0000"/>
          <w:sz w:val="24"/>
          <w:szCs w:val="24"/>
        </w:rPr>
      </w:pPr>
      <w:r w:rsidRPr="004D72A6">
        <w:rPr>
          <w:rFonts w:ascii="Times New Roman" w:hAnsi="Times New Roman" w:cs="Times New Roman"/>
          <w:color w:val="FF0000"/>
          <w:sz w:val="24"/>
          <w:szCs w:val="24"/>
        </w:rPr>
        <w:br w:type="page"/>
      </w:r>
    </w:p>
    <w:p w14:paraId="4BEA770A" w14:textId="09CD30CC" w:rsidR="000A299D" w:rsidRPr="00993DF2" w:rsidRDefault="000A299D" w:rsidP="001710BF">
      <w:pPr>
        <w:spacing w:line="276" w:lineRule="auto"/>
        <w:ind w:left="285"/>
        <w:jc w:val="center"/>
        <w:rPr>
          <w:rFonts w:ascii="Times New Roman" w:hAnsi="Times New Roman" w:cs="Times New Roman"/>
          <w:color w:val="FF0000"/>
          <w:sz w:val="96"/>
          <w:szCs w:val="96"/>
        </w:rPr>
      </w:pPr>
      <w:r w:rsidRPr="00993DF2">
        <w:rPr>
          <w:rFonts w:ascii="Times New Roman" w:hAnsi="Times New Roman" w:cs="Times New Roman"/>
          <w:b/>
          <w:bCs/>
          <w:color w:val="FF0000"/>
          <w:sz w:val="96"/>
          <w:szCs w:val="96"/>
        </w:rPr>
        <w:lastRenderedPageBreak/>
        <w:t>5.BÖLÜM</w:t>
      </w:r>
    </w:p>
    <w:p w14:paraId="7CE5AADF" w14:textId="722ACEA6" w:rsidR="000A299D" w:rsidRPr="004D72A6" w:rsidRDefault="000A299D" w:rsidP="001710BF">
      <w:pPr>
        <w:spacing w:line="276" w:lineRule="auto"/>
        <w:ind w:left="285"/>
        <w:jc w:val="both"/>
        <w:rPr>
          <w:rFonts w:ascii="Times New Roman" w:hAnsi="Times New Roman" w:cs="Times New Roman"/>
          <w:b/>
          <w:bCs/>
          <w:sz w:val="24"/>
          <w:szCs w:val="24"/>
        </w:rPr>
      </w:pPr>
    </w:p>
    <w:p w14:paraId="11D930F7" w14:textId="1FD5BA88" w:rsidR="000A299D" w:rsidRPr="004D72A6" w:rsidRDefault="00993DF2" w:rsidP="001710BF">
      <w:pPr>
        <w:spacing w:line="276" w:lineRule="auto"/>
        <w:ind w:left="285"/>
        <w:jc w:val="both"/>
        <w:rPr>
          <w:rFonts w:ascii="Times New Roman" w:hAnsi="Times New Roman" w:cs="Times New Roman"/>
          <w:b/>
          <w:bCs/>
          <w:sz w:val="24"/>
          <w:szCs w:val="24"/>
        </w:rPr>
      </w:pPr>
      <w:r>
        <w:rPr>
          <w:rFonts w:ascii="Times New Roman" w:hAnsi="Times New Roman" w:cs="Times New Roman"/>
          <w:b/>
          <w:bCs/>
          <w:noProof/>
          <w:sz w:val="24"/>
          <w:szCs w:val="24"/>
          <w:lang w:eastAsia="tr-TR"/>
        </w:rPr>
        <w:drawing>
          <wp:anchor distT="0" distB="0" distL="114300" distR="114300" simplePos="0" relativeHeight="483973120" behindDoc="0" locked="0" layoutInCell="1" allowOverlap="1" wp14:anchorId="5F7C5CB3" wp14:editId="6561C4A0">
            <wp:simplePos x="0" y="0"/>
            <wp:positionH relativeFrom="page">
              <wp:align>left</wp:align>
            </wp:positionH>
            <wp:positionV relativeFrom="paragraph">
              <wp:posOffset>150165</wp:posOffset>
            </wp:positionV>
            <wp:extent cx="7559675" cy="3779520"/>
            <wp:effectExtent l="0" t="0" r="3175" b="0"/>
            <wp:wrapNone/>
            <wp:docPr id="117207355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73555" name="Resim 1172073555"/>
                    <pic:cNvPicPr/>
                  </pic:nvPicPr>
                  <pic:blipFill>
                    <a:blip r:embed="rId22">
                      <a:extLst>
                        <a:ext uri="{28A0092B-C50C-407E-A947-70E740481C1C}">
                          <a14:useLocalDpi xmlns:a14="http://schemas.microsoft.com/office/drawing/2010/main" val="0"/>
                        </a:ext>
                      </a:extLst>
                    </a:blip>
                    <a:stretch>
                      <a:fillRect/>
                    </a:stretch>
                  </pic:blipFill>
                  <pic:spPr>
                    <a:xfrm>
                      <a:off x="0" y="0"/>
                      <a:ext cx="7559675" cy="3779520"/>
                    </a:xfrm>
                    <a:prstGeom prst="rect">
                      <a:avLst/>
                    </a:prstGeom>
                  </pic:spPr>
                </pic:pic>
              </a:graphicData>
            </a:graphic>
            <wp14:sizeRelH relativeFrom="page">
              <wp14:pctWidth>0</wp14:pctWidth>
            </wp14:sizeRelH>
            <wp14:sizeRelV relativeFrom="page">
              <wp14:pctHeight>0</wp14:pctHeight>
            </wp14:sizeRelV>
          </wp:anchor>
        </w:drawing>
      </w:r>
    </w:p>
    <w:p w14:paraId="54382243" w14:textId="0B46129E" w:rsidR="000A299D" w:rsidRDefault="000A299D" w:rsidP="001710BF">
      <w:pPr>
        <w:spacing w:line="276" w:lineRule="auto"/>
        <w:ind w:left="285"/>
        <w:jc w:val="both"/>
        <w:rPr>
          <w:rFonts w:ascii="Times New Roman" w:hAnsi="Times New Roman" w:cs="Times New Roman"/>
          <w:b/>
          <w:bCs/>
          <w:sz w:val="24"/>
          <w:szCs w:val="24"/>
        </w:rPr>
      </w:pPr>
    </w:p>
    <w:p w14:paraId="1150B4D8" w14:textId="451BFD8C" w:rsidR="00993DF2" w:rsidRDefault="00993DF2" w:rsidP="001710BF">
      <w:pPr>
        <w:spacing w:line="276" w:lineRule="auto"/>
        <w:ind w:left="285"/>
        <w:jc w:val="both"/>
        <w:rPr>
          <w:rFonts w:ascii="Times New Roman" w:hAnsi="Times New Roman" w:cs="Times New Roman"/>
          <w:b/>
          <w:bCs/>
          <w:sz w:val="24"/>
          <w:szCs w:val="24"/>
        </w:rPr>
      </w:pPr>
    </w:p>
    <w:p w14:paraId="237A408C" w14:textId="77777777" w:rsidR="00993DF2" w:rsidRDefault="00993DF2" w:rsidP="001710BF">
      <w:pPr>
        <w:spacing w:line="276" w:lineRule="auto"/>
        <w:ind w:left="285"/>
        <w:jc w:val="both"/>
        <w:rPr>
          <w:rFonts w:ascii="Times New Roman" w:hAnsi="Times New Roman" w:cs="Times New Roman"/>
          <w:b/>
          <w:bCs/>
          <w:sz w:val="24"/>
          <w:szCs w:val="24"/>
        </w:rPr>
      </w:pPr>
    </w:p>
    <w:p w14:paraId="140C612A" w14:textId="77777777" w:rsidR="00993DF2" w:rsidRDefault="00993DF2" w:rsidP="001710BF">
      <w:pPr>
        <w:spacing w:line="276" w:lineRule="auto"/>
        <w:ind w:left="285"/>
        <w:jc w:val="both"/>
        <w:rPr>
          <w:rFonts w:ascii="Times New Roman" w:hAnsi="Times New Roman" w:cs="Times New Roman"/>
          <w:b/>
          <w:bCs/>
          <w:sz w:val="24"/>
          <w:szCs w:val="24"/>
        </w:rPr>
      </w:pPr>
    </w:p>
    <w:p w14:paraId="3BB04A77" w14:textId="77777777" w:rsidR="00993DF2" w:rsidRDefault="00993DF2" w:rsidP="001710BF">
      <w:pPr>
        <w:spacing w:line="276" w:lineRule="auto"/>
        <w:ind w:left="285"/>
        <w:jc w:val="both"/>
        <w:rPr>
          <w:rFonts w:ascii="Times New Roman" w:hAnsi="Times New Roman" w:cs="Times New Roman"/>
          <w:b/>
          <w:bCs/>
          <w:sz w:val="24"/>
          <w:szCs w:val="24"/>
        </w:rPr>
      </w:pPr>
    </w:p>
    <w:p w14:paraId="3D8E8D76" w14:textId="77777777" w:rsidR="00993DF2" w:rsidRDefault="00993DF2" w:rsidP="001710BF">
      <w:pPr>
        <w:spacing w:line="276" w:lineRule="auto"/>
        <w:ind w:left="285"/>
        <w:jc w:val="both"/>
        <w:rPr>
          <w:rFonts w:ascii="Times New Roman" w:hAnsi="Times New Roman" w:cs="Times New Roman"/>
          <w:b/>
          <w:bCs/>
          <w:sz w:val="24"/>
          <w:szCs w:val="24"/>
        </w:rPr>
      </w:pPr>
    </w:p>
    <w:p w14:paraId="42BD16B4" w14:textId="77777777" w:rsidR="00993DF2" w:rsidRDefault="00993DF2" w:rsidP="001710BF">
      <w:pPr>
        <w:spacing w:line="276" w:lineRule="auto"/>
        <w:ind w:left="285"/>
        <w:jc w:val="both"/>
        <w:rPr>
          <w:rFonts w:ascii="Times New Roman" w:hAnsi="Times New Roman" w:cs="Times New Roman"/>
          <w:b/>
          <w:bCs/>
          <w:sz w:val="24"/>
          <w:szCs w:val="24"/>
        </w:rPr>
      </w:pPr>
    </w:p>
    <w:p w14:paraId="4ACA5F28" w14:textId="77777777" w:rsidR="00993DF2" w:rsidRDefault="00993DF2" w:rsidP="001710BF">
      <w:pPr>
        <w:spacing w:line="276" w:lineRule="auto"/>
        <w:ind w:left="285"/>
        <w:jc w:val="both"/>
        <w:rPr>
          <w:rFonts w:ascii="Times New Roman" w:hAnsi="Times New Roman" w:cs="Times New Roman"/>
          <w:b/>
          <w:bCs/>
          <w:sz w:val="24"/>
          <w:szCs w:val="24"/>
        </w:rPr>
      </w:pPr>
    </w:p>
    <w:p w14:paraId="41F67B8F" w14:textId="77777777" w:rsidR="00993DF2" w:rsidRDefault="00993DF2" w:rsidP="001710BF">
      <w:pPr>
        <w:spacing w:line="276" w:lineRule="auto"/>
        <w:ind w:left="285"/>
        <w:jc w:val="both"/>
        <w:rPr>
          <w:rFonts w:ascii="Times New Roman" w:hAnsi="Times New Roman" w:cs="Times New Roman"/>
          <w:b/>
          <w:bCs/>
          <w:sz w:val="24"/>
          <w:szCs w:val="24"/>
        </w:rPr>
      </w:pPr>
    </w:p>
    <w:p w14:paraId="15D4B12E" w14:textId="77777777" w:rsidR="00993DF2" w:rsidRDefault="00993DF2" w:rsidP="001710BF">
      <w:pPr>
        <w:spacing w:line="276" w:lineRule="auto"/>
        <w:ind w:left="285"/>
        <w:jc w:val="both"/>
        <w:rPr>
          <w:rFonts w:ascii="Times New Roman" w:hAnsi="Times New Roman" w:cs="Times New Roman"/>
          <w:b/>
          <w:bCs/>
          <w:sz w:val="24"/>
          <w:szCs w:val="24"/>
        </w:rPr>
      </w:pPr>
    </w:p>
    <w:p w14:paraId="121543A2" w14:textId="77777777" w:rsidR="00993DF2" w:rsidRDefault="00993DF2" w:rsidP="001710BF">
      <w:pPr>
        <w:spacing w:line="276" w:lineRule="auto"/>
        <w:ind w:left="285"/>
        <w:jc w:val="both"/>
        <w:rPr>
          <w:rFonts w:ascii="Times New Roman" w:hAnsi="Times New Roman" w:cs="Times New Roman"/>
          <w:b/>
          <w:bCs/>
          <w:sz w:val="24"/>
          <w:szCs w:val="24"/>
        </w:rPr>
      </w:pPr>
    </w:p>
    <w:p w14:paraId="561A9D34" w14:textId="77777777" w:rsidR="00993DF2" w:rsidRDefault="00993DF2" w:rsidP="001710BF">
      <w:pPr>
        <w:spacing w:line="276" w:lineRule="auto"/>
        <w:ind w:left="285"/>
        <w:jc w:val="both"/>
        <w:rPr>
          <w:rFonts w:ascii="Times New Roman" w:hAnsi="Times New Roman" w:cs="Times New Roman"/>
          <w:b/>
          <w:bCs/>
          <w:sz w:val="24"/>
          <w:szCs w:val="24"/>
        </w:rPr>
      </w:pPr>
    </w:p>
    <w:p w14:paraId="698905AB" w14:textId="77777777" w:rsidR="00993DF2" w:rsidRDefault="00993DF2" w:rsidP="001710BF">
      <w:pPr>
        <w:spacing w:line="276" w:lineRule="auto"/>
        <w:ind w:left="285"/>
        <w:jc w:val="both"/>
        <w:rPr>
          <w:rFonts w:ascii="Times New Roman" w:hAnsi="Times New Roman" w:cs="Times New Roman"/>
          <w:b/>
          <w:bCs/>
          <w:sz w:val="24"/>
          <w:szCs w:val="24"/>
        </w:rPr>
      </w:pPr>
    </w:p>
    <w:p w14:paraId="7044BB91" w14:textId="77777777" w:rsidR="00993DF2" w:rsidRDefault="00993DF2" w:rsidP="001710BF">
      <w:pPr>
        <w:spacing w:line="276" w:lineRule="auto"/>
        <w:ind w:left="285"/>
        <w:jc w:val="both"/>
        <w:rPr>
          <w:rFonts w:ascii="Times New Roman" w:hAnsi="Times New Roman" w:cs="Times New Roman"/>
          <w:b/>
          <w:bCs/>
          <w:sz w:val="24"/>
          <w:szCs w:val="24"/>
        </w:rPr>
      </w:pPr>
    </w:p>
    <w:p w14:paraId="0853E425" w14:textId="77777777" w:rsidR="00993DF2" w:rsidRDefault="00993DF2" w:rsidP="001710BF">
      <w:pPr>
        <w:spacing w:line="276" w:lineRule="auto"/>
        <w:ind w:left="285"/>
        <w:jc w:val="both"/>
        <w:rPr>
          <w:rFonts w:ascii="Times New Roman" w:hAnsi="Times New Roman" w:cs="Times New Roman"/>
          <w:b/>
          <w:bCs/>
          <w:sz w:val="24"/>
          <w:szCs w:val="24"/>
        </w:rPr>
      </w:pPr>
    </w:p>
    <w:p w14:paraId="38C6CF1B" w14:textId="77777777" w:rsidR="00993DF2" w:rsidRDefault="00993DF2" w:rsidP="001710BF">
      <w:pPr>
        <w:spacing w:line="276" w:lineRule="auto"/>
        <w:ind w:left="285"/>
        <w:jc w:val="both"/>
        <w:rPr>
          <w:rFonts w:ascii="Times New Roman" w:hAnsi="Times New Roman" w:cs="Times New Roman"/>
          <w:b/>
          <w:bCs/>
          <w:sz w:val="24"/>
          <w:szCs w:val="24"/>
        </w:rPr>
      </w:pPr>
    </w:p>
    <w:p w14:paraId="3FEA3631" w14:textId="77777777" w:rsidR="00993DF2" w:rsidRDefault="00993DF2" w:rsidP="001710BF">
      <w:pPr>
        <w:spacing w:line="276" w:lineRule="auto"/>
        <w:ind w:left="285"/>
        <w:jc w:val="both"/>
        <w:rPr>
          <w:rFonts w:ascii="Times New Roman" w:hAnsi="Times New Roman" w:cs="Times New Roman"/>
          <w:b/>
          <w:bCs/>
          <w:sz w:val="24"/>
          <w:szCs w:val="24"/>
        </w:rPr>
      </w:pPr>
    </w:p>
    <w:p w14:paraId="50F155DD" w14:textId="77777777" w:rsidR="00993DF2" w:rsidRDefault="00993DF2" w:rsidP="001710BF">
      <w:pPr>
        <w:spacing w:line="276" w:lineRule="auto"/>
        <w:ind w:left="285"/>
        <w:jc w:val="both"/>
        <w:rPr>
          <w:rFonts w:ascii="Times New Roman" w:hAnsi="Times New Roman" w:cs="Times New Roman"/>
          <w:b/>
          <w:bCs/>
          <w:sz w:val="24"/>
          <w:szCs w:val="24"/>
        </w:rPr>
      </w:pPr>
    </w:p>
    <w:p w14:paraId="7532AB5E" w14:textId="77777777" w:rsidR="00993DF2" w:rsidRDefault="00993DF2" w:rsidP="001710BF">
      <w:pPr>
        <w:spacing w:line="276" w:lineRule="auto"/>
        <w:ind w:left="285"/>
        <w:jc w:val="both"/>
        <w:rPr>
          <w:rFonts w:ascii="Times New Roman" w:hAnsi="Times New Roman" w:cs="Times New Roman"/>
          <w:b/>
          <w:bCs/>
          <w:sz w:val="24"/>
          <w:szCs w:val="24"/>
        </w:rPr>
      </w:pPr>
    </w:p>
    <w:p w14:paraId="53E479B6" w14:textId="77777777" w:rsidR="00993DF2" w:rsidRPr="004D72A6" w:rsidRDefault="00993DF2" w:rsidP="001710BF">
      <w:pPr>
        <w:spacing w:line="276" w:lineRule="auto"/>
        <w:ind w:left="285"/>
        <w:jc w:val="both"/>
        <w:rPr>
          <w:rFonts w:ascii="Times New Roman" w:hAnsi="Times New Roman" w:cs="Times New Roman"/>
          <w:b/>
          <w:bCs/>
          <w:sz w:val="24"/>
          <w:szCs w:val="24"/>
        </w:rPr>
      </w:pPr>
    </w:p>
    <w:p w14:paraId="7785A4E9" w14:textId="77777777" w:rsidR="00993DF2" w:rsidRDefault="00993DF2" w:rsidP="001710BF">
      <w:pPr>
        <w:spacing w:line="276" w:lineRule="auto"/>
        <w:ind w:left="285"/>
        <w:jc w:val="both"/>
        <w:rPr>
          <w:rFonts w:ascii="Times New Roman" w:hAnsi="Times New Roman" w:cs="Times New Roman"/>
          <w:b/>
          <w:bCs/>
          <w:sz w:val="24"/>
          <w:szCs w:val="24"/>
        </w:rPr>
      </w:pPr>
    </w:p>
    <w:p w14:paraId="2B738D12" w14:textId="77777777" w:rsidR="00993DF2" w:rsidRDefault="00993DF2" w:rsidP="001710BF">
      <w:pPr>
        <w:spacing w:line="276" w:lineRule="auto"/>
        <w:ind w:left="285"/>
        <w:jc w:val="both"/>
        <w:rPr>
          <w:rFonts w:ascii="Times New Roman" w:hAnsi="Times New Roman" w:cs="Times New Roman"/>
          <w:b/>
          <w:bCs/>
          <w:sz w:val="56"/>
          <w:szCs w:val="56"/>
        </w:rPr>
      </w:pPr>
    </w:p>
    <w:p w14:paraId="08873677" w14:textId="3028E204" w:rsidR="000A299D" w:rsidRPr="00993DF2" w:rsidRDefault="000A299D" w:rsidP="001710BF">
      <w:pPr>
        <w:spacing w:line="276" w:lineRule="auto"/>
        <w:ind w:left="285"/>
        <w:jc w:val="both"/>
        <w:rPr>
          <w:rFonts w:ascii="Times New Roman" w:hAnsi="Times New Roman" w:cs="Times New Roman"/>
          <w:b/>
          <w:bCs/>
          <w:sz w:val="56"/>
          <w:szCs w:val="56"/>
        </w:rPr>
      </w:pPr>
      <w:r w:rsidRPr="00993DF2">
        <w:rPr>
          <w:rFonts w:ascii="Times New Roman" w:hAnsi="Times New Roman" w:cs="Times New Roman"/>
          <w:b/>
          <w:bCs/>
          <w:sz w:val="56"/>
          <w:szCs w:val="56"/>
        </w:rPr>
        <w:t>İZLEME VE DEĞERLENDİRME</w:t>
      </w:r>
    </w:p>
    <w:p w14:paraId="464129B4" w14:textId="77777777" w:rsidR="000A299D" w:rsidRPr="004D72A6" w:rsidRDefault="000A299D" w:rsidP="001710BF">
      <w:pPr>
        <w:spacing w:line="276" w:lineRule="auto"/>
        <w:ind w:left="285"/>
        <w:jc w:val="both"/>
        <w:rPr>
          <w:rFonts w:ascii="Times New Roman" w:hAnsi="Times New Roman" w:cs="Times New Roman"/>
          <w:b/>
          <w:bCs/>
          <w:sz w:val="24"/>
          <w:szCs w:val="24"/>
        </w:rPr>
      </w:pPr>
      <w:r w:rsidRPr="004D72A6">
        <w:rPr>
          <w:rFonts w:ascii="Times New Roman" w:hAnsi="Times New Roman" w:cs="Times New Roman"/>
          <w:b/>
          <w:bCs/>
          <w:sz w:val="24"/>
          <w:szCs w:val="24"/>
        </w:rPr>
        <w:br w:type="page"/>
      </w:r>
    </w:p>
    <w:p w14:paraId="79B5C1FF" w14:textId="7D99618A" w:rsidR="00B96865" w:rsidRPr="004D72A6" w:rsidRDefault="00EA3190" w:rsidP="001710BF">
      <w:pPr>
        <w:pStyle w:val="Balk1"/>
        <w:spacing w:line="276" w:lineRule="auto"/>
        <w:ind w:left="380"/>
        <w:jc w:val="both"/>
        <w:rPr>
          <w:sz w:val="24"/>
          <w:szCs w:val="24"/>
        </w:rPr>
      </w:pPr>
      <w:bookmarkStart w:id="45" w:name="_Toc164264136"/>
      <w:r w:rsidRPr="004D72A6">
        <w:rPr>
          <w:sz w:val="24"/>
          <w:szCs w:val="24"/>
        </w:rPr>
        <w:lastRenderedPageBreak/>
        <w:t>5. İZLEME VE DEĞERLENDİRME</w:t>
      </w:r>
      <w:bookmarkEnd w:id="45"/>
    </w:p>
    <w:p w14:paraId="4CE054D0" w14:textId="77777777" w:rsidR="00B96865" w:rsidRPr="004D72A6" w:rsidRDefault="00B96865" w:rsidP="001710BF">
      <w:pPr>
        <w:spacing w:line="276" w:lineRule="auto"/>
        <w:ind w:left="285"/>
        <w:jc w:val="both"/>
        <w:rPr>
          <w:rFonts w:ascii="Times New Roman" w:hAnsi="Times New Roman" w:cs="Times New Roman"/>
          <w:sz w:val="24"/>
          <w:szCs w:val="24"/>
        </w:rPr>
      </w:pPr>
    </w:p>
    <w:p w14:paraId="55E68E17" w14:textId="503A16BA" w:rsidR="0081278B" w:rsidRDefault="00B96865" w:rsidP="005812E8">
      <w:pPr>
        <w:spacing w:line="276" w:lineRule="auto"/>
        <w:ind w:left="285"/>
        <w:jc w:val="both"/>
        <w:rPr>
          <w:sz w:val="24"/>
          <w:szCs w:val="24"/>
        </w:rPr>
      </w:pPr>
      <w:r w:rsidRPr="004D72A6">
        <w:rPr>
          <w:rFonts w:ascii="Times New Roman" w:hAnsi="Times New Roman" w:cs="Times New Roman"/>
          <w:sz w:val="24"/>
          <w:szCs w:val="24"/>
        </w:rPr>
        <w:t xml:space="preserve">              Stratejik planlarda yer alan amaç ve hedeflere ulaşma durumlarının tespiti ve bu yolla stratejik planlardaki amaç ve hedeflerin gerçekleştirilebilmesi için gerekli tedbirlerin alınması izleme ve değerlendirme ile mümkün olmaktadır. Stratejik Planda yer alan performans göstergelerinin gerçekleşme durumlarının tespiti yılda iki kez yapılacaktır. Her yılın ilk altı ayında ilgili hedefe ait performans göstergelerinin performans düzeyi dikkate alınarak yapılan izlemenin ardından, yılsonu itibarıyla hedeflenen değere ulaşılıp ulaşılmadığının analizi yapılacaktır.</w:t>
      </w:r>
      <w:r w:rsidRPr="004D72A6">
        <w:rPr>
          <w:sz w:val="24"/>
          <w:szCs w:val="24"/>
        </w:rPr>
        <w:t xml:space="preserve"> </w:t>
      </w:r>
    </w:p>
    <w:p w14:paraId="7D2012EF" w14:textId="77777777" w:rsidR="000103AF" w:rsidRPr="000103AF" w:rsidRDefault="000103AF" w:rsidP="000103AF">
      <w:pPr>
        <w:rPr>
          <w:sz w:val="24"/>
          <w:szCs w:val="24"/>
        </w:rPr>
      </w:pPr>
    </w:p>
    <w:p w14:paraId="11A74B8E" w14:textId="77777777" w:rsidR="000103AF" w:rsidRPr="000103AF" w:rsidRDefault="000103AF" w:rsidP="000103AF">
      <w:pPr>
        <w:rPr>
          <w:sz w:val="24"/>
          <w:szCs w:val="24"/>
        </w:rPr>
      </w:pPr>
    </w:p>
    <w:p w14:paraId="5725952E" w14:textId="77777777" w:rsidR="000103AF" w:rsidRPr="000103AF" w:rsidRDefault="000103AF" w:rsidP="000103AF">
      <w:pPr>
        <w:rPr>
          <w:sz w:val="24"/>
          <w:szCs w:val="24"/>
        </w:rPr>
      </w:pPr>
    </w:p>
    <w:p w14:paraId="36BA0DBF" w14:textId="77777777" w:rsidR="000103AF" w:rsidRPr="000103AF" w:rsidRDefault="000103AF" w:rsidP="000103AF">
      <w:pPr>
        <w:rPr>
          <w:sz w:val="24"/>
          <w:szCs w:val="24"/>
        </w:rPr>
      </w:pPr>
    </w:p>
    <w:p w14:paraId="290E7E21" w14:textId="77777777" w:rsidR="000103AF" w:rsidRPr="000103AF" w:rsidRDefault="000103AF" w:rsidP="000103AF">
      <w:pPr>
        <w:rPr>
          <w:sz w:val="24"/>
          <w:szCs w:val="24"/>
        </w:rPr>
      </w:pPr>
    </w:p>
    <w:p w14:paraId="054EEDA6" w14:textId="77777777" w:rsidR="000103AF" w:rsidRPr="000103AF" w:rsidRDefault="000103AF" w:rsidP="000103AF">
      <w:pPr>
        <w:rPr>
          <w:sz w:val="24"/>
          <w:szCs w:val="24"/>
        </w:rPr>
      </w:pPr>
    </w:p>
    <w:p w14:paraId="50129521" w14:textId="77777777" w:rsidR="000103AF" w:rsidRPr="000103AF" w:rsidRDefault="000103AF" w:rsidP="000103AF">
      <w:pPr>
        <w:rPr>
          <w:sz w:val="24"/>
          <w:szCs w:val="24"/>
        </w:rPr>
      </w:pPr>
    </w:p>
    <w:p w14:paraId="54A58679" w14:textId="77777777" w:rsidR="000103AF" w:rsidRPr="000103AF" w:rsidRDefault="000103AF" w:rsidP="000103AF">
      <w:pPr>
        <w:rPr>
          <w:sz w:val="24"/>
          <w:szCs w:val="24"/>
        </w:rPr>
      </w:pPr>
    </w:p>
    <w:p w14:paraId="35056C97" w14:textId="77777777" w:rsidR="000103AF" w:rsidRPr="000103AF" w:rsidRDefault="000103AF" w:rsidP="000103AF">
      <w:pPr>
        <w:rPr>
          <w:sz w:val="24"/>
          <w:szCs w:val="24"/>
        </w:rPr>
      </w:pPr>
    </w:p>
    <w:p w14:paraId="6EAC38C9" w14:textId="600B68AF" w:rsidR="000103AF" w:rsidRDefault="000103AF" w:rsidP="000103AF">
      <w:pPr>
        <w:tabs>
          <w:tab w:val="left" w:pos="3855"/>
        </w:tabs>
        <w:rPr>
          <w:sz w:val="24"/>
          <w:szCs w:val="24"/>
        </w:rPr>
      </w:pPr>
      <w:r>
        <w:rPr>
          <w:sz w:val="24"/>
          <w:szCs w:val="24"/>
        </w:rPr>
        <w:tab/>
      </w:r>
    </w:p>
    <w:p w14:paraId="3507DEB6" w14:textId="77777777" w:rsidR="000103AF" w:rsidRDefault="000103AF" w:rsidP="000103AF">
      <w:pPr>
        <w:tabs>
          <w:tab w:val="left" w:pos="3855"/>
        </w:tabs>
        <w:rPr>
          <w:sz w:val="24"/>
          <w:szCs w:val="24"/>
        </w:rPr>
      </w:pPr>
    </w:p>
    <w:p w14:paraId="7FB1ADD9" w14:textId="77777777" w:rsidR="000103AF" w:rsidRDefault="000103AF" w:rsidP="000103AF">
      <w:pPr>
        <w:tabs>
          <w:tab w:val="left" w:pos="3855"/>
        </w:tabs>
        <w:rPr>
          <w:sz w:val="24"/>
          <w:szCs w:val="24"/>
        </w:rPr>
      </w:pPr>
    </w:p>
    <w:p w14:paraId="3D19A1D4" w14:textId="77777777" w:rsidR="000103AF" w:rsidRDefault="000103AF" w:rsidP="000103AF">
      <w:pPr>
        <w:tabs>
          <w:tab w:val="left" w:pos="3855"/>
        </w:tabs>
        <w:rPr>
          <w:sz w:val="24"/>
          <w:szCs w:val="24"/>
        </w:rPr>
      </w:pPr>
    </w:p>
    <w:p w14:paraId="1E99C94F" w14:textId="77777777" w:rsidR="000103AF" w:rsidRDefault="000103AF" w:rsidP="000103AF">
      <w:pPr>
        <w:tabs>
          <w:tab w:val="left" w:pos="3855"/>
        </w:tabs>
        <w:rPr>
          <w:sz w:val="24"/>
          <w:szCs w:val="24"/>
        </w:rPr>
      </w:pPr>
    </w:p>
    <w:p w14:paraId="21ED7CDF" w14:textId="77777777" w:rsidR="000103AF" w:rsidRDefault="000103AF" w:rsidP="000103AF">
      <w:pPr>
        <w:tabs>
          <w:tab w:val="left" w:pos="3855"/>
        </w:tabs>
        <w:rPr>
          <w:sz w:val="24"/>
          <w:szCs w:val="24"/>
        </w:rPr>
      </w:pPr>
    </w:p>
    <w:p w14:paraId="510E9B4B" w14:textId="77777777" w:rsidR="000103AF" w:rsidRDefault="000103AF" w:rsidP="000103AF">
      <w:pPr>
        <w:tabs>
          <w:tab w:val="left" w:pos="3855"/>
        </w:tabs>
        <w:rPr>
          <w:sz w:val="24"/>
          <w:szCs w:val="24"/>
        </w:rPr>
      </w:pPr>
    </w:p>
    <w:p w14:paraId="1B4EA711" w14:textId="77777777" w:rsidR="000103AF" w:rsidRDefault="000103AF" w:rsidP="000103AF">
      <w:pPr>
        <w:tabs>
          <w:tab w:val="left" w:pos="3855"/>
        </w:tabs>
        <w:rPr>
          <w:sz w:val="24"/>
          <w:szCs w:val="24"/>
        </w:rPr>
      </w:pPr>
    </w:p>
    <w:p w14:paraId="51771369" w14:textId="77777777" w:rsidR="000103AF" w:rsidRDefault="000103AF" w:rsidP="000103AF">
      <w:pPr>
        <w:tabs>
          <w:tab w:val="left" w:pos="3855"/>
        </w:tabs>
        <w:rPr>
          <w:sz w:val="24"/>
          <w:szCs w:val="24"/>
        </w:rPr>
      </w:pPr>
    </w:p>
    <w:p w14:paraId="42FA95E5" w14:textId="77777777" w:rsidR="000103AF" w:rsidRDefault="000103AF" w:rsidP="000103AF">
      <w:pPr>
        <w:tabs>
          <w:tab w:val="left" w:pos="3855"/>
        </w:tabs>
        <w:rPr>
          <w:sz w:val="24"/>
          <w:szCs w:val="24"/>
        </w:rPr>
      </w:pPr>
    </w:p>
    <w:p w14:paraId="3D558073" w14:textId="77777777" w:rsidR="000103AF" w:rsidRDefault="000103AF" w:rsidP="000103AF">
      <w:pPr>
        <w:tabs>
          <w:tab w:val="left" w:pos="3855"/>
        </w:tabs>
        <w:rPr>
          <w:sz w:val="24"/>
          <w:szCs w:val="24"/>
        </w:rPr>
      </w:pPr>
    </w:p>
    <w:p w14:paraId="332247F6" w14:textId="77777777" w:rsidR="000103AF" w:rsidRDefault="000103AF" w:rsidP="000103AF">
      <w:pPr>
        <w:tabs>
          <w:tab w:val="left" w:pos="3855"/>
        </w:tabs>
        <w:rPr>
          <w:sz w:val="24"/>
          <w:szCs w:val="24"/>
        </w:rPr>
      </w:pPr>
    </w:p>
    <w:p w14:paraId="47FF7B51" w14:textId="77777777" w:rsidR="000103AF" w:rsidRDefault="000103AF" w:rsidP="000103AF">
      <w:pPr>
        <w:tabs>
          <w:tab w:val="left" w:pos="3855"/>
        </w:tabs>
        <w:rPr>
          <w:sz w:val="24"/>
          <w:szCs w:val="24"/>
        </w:rPr>
      </w:pPr>
    </w:p>
    <w:p w14:paraId="14758EFD" w14:textId="77777777" w:rsidR="000103AF" w:rsidRDefault="000103AF" w:rsidP="000103AF">
      <w:pPr>
        <w:tabs>
          <w:tab w:val="left" w:pos="3855"/>
        </w:tabs>
        <w:rPr>
          <w:sz w:val="24"/>
          <w:szCs w:val="24"/>
        </w:rPr>
      </w:pPr>
    </w:p>
    <w:p w14:paraId="4D1D010F" w14:textId="77777777" w:rsidR="000103AF" w:rsidRDefault="000103AF" w:rsidP="000103AF">
      <w:pPr>
        <w:tabs>
          <w:tab w:val="left" w:pos="3855"/>
        </w:tabs>
        <w:rPr>
          <w:sz w:val="24"/>
          <w:szCs w:val="24"/>
        </w:rPr>
      </w:pPr>
    </w:p>
    <w:p w14:paraId="602359B1" w14:textId="77777777" w:rsidR="000103AF" w:rsidRDefault="000103AF" w:rsidP="000103AF">
      <w:pPr>
        <w:tabs>
          <w:tab w:val="left" w:pos="3855"/>
        </w:tabs>
        <w:rPr>
          <w:sz w:val="24"/>
          <w:szCs w:val="24"/>
        </w:rPr>
      </w:pPr>
    </w:p>
    <w:p w14:paraId="5134BCC7" w14:textId="77777777" w:rsidR="000103AF" w:rsidRDefault="000103AF" w:rsidP="000103AF">
      <w:pPr>
        <w:tabs>
          <w:tab w:val="left" w:pos="3855"/>
        </w:tabs>
        <w:rPr>
          <w:sz w:val="24"/>
          <w:szCs w:val="24"/>
        </w:rPr>
      </w:pPr>
    </w:p>
    <w:p w14:paraId="4453C1C4" w14:textId="77777777" w:rsidR="000103AF" w:rsidRDefault="000103AF" w:rsidP="000103AF">
      <w:pPr>
        <w:tabs>
          <w:tab w:val="left" w:pos="3855"/>
        </w:tabs>
        <w:rPr>
          <w:sz w:val="24"/>
          <w:szCs w:val="24"/>
        </w:rPr>
      </w:pPr>
    </w:p>
    <w:p w14:paraId="36CD44AC" w14:textId="77777777" w:rsidR="000103AF" w:rsidRDefault="000103AF" w:rsidP="000103AF">
      <w:pPr>
        <w:tabs>
          <w:tab w:val="left" w:pos="3855"/>
        </w:tabs>
        <w:rPr>
          <w:sz w:val="24"/>
          <w:szCs w:val="24"/>
        </w:rPr>
      </w:pPr>
    </w:p>
    <w:p w14:paraId="7F152A4A" w14:textId="77777777" w:rsidR="000103AF" w:rsidRDefault="000103AF" w:rsidP="000103AF">
      <w:pPr>
        <w:tabs>
          <w:tab w:val="left" w:pos="3855"/>
        </w:tabs>
        <w:rPr>
          <w:sz w:val="24"/>
          <w:szCs w:val="24"/>
        </w:rPr>
      </w:pPr>
    </w:p>
    <w:p w14:paraId="4578601E" w14:textId="77777777" w:rsidR="000103AF" w:rsidRDefault="000103AF" w:rsidP="000103AF">
      <w:pPr>
        <w:tabs>
          <w:tab w:val="left" w:pos="3855"/>
        </w:tabs>
        <w:rPr>
          <w:sz w:val="24"/>
          <w:szCs w:val="24"/>
        </w:rPr>
      </w:pPr>
    </w:p>
    <w:p w14:paraId="0C31B01F" w14:textId="77777777" w:rsidR="000103AF" w:rsidRDefault="000103AF" w:rsidP="000103AF">
      <w:pPr>
        <w:tabs>
          <w:tab w:val="left" w:pos="3855"/>
        </w:tabs>
        <w:rPr>
          <w:sz w:val="24"/>
          <w:szCs w:val="24"/>
        </w:rPr>
      </w:pPr>
    </w:p>
    <w:p w14:paraId="17E91045" w14:textId="77777777" w:rsidR="000103AF" w:rsidRDefault="000103AF" w:rsidP="000103AF">
      <w:pPr>
        <w:tabs>
          <w:tab w:val="left" w:pos="3855"/>
        </w:tabs>
        <w:rPr>
          <w:sz w:val="24"/>
          <w:szCs w:val="24"/>
        </w:rPr>
      </w:pPr>
    </w:p>
    <w:p w14:paraId="28AF4B4B" w14:textId="77777777" w:rsidR="000103AF" w:rsidRDefault="000103AF" w:rsidP="000103AF">
      <w:pPr>
        <w:tabs>
          <w:tab w:val="left" w:pos="3855"/>
        </w:tabs>
        <w:rPr>
          <w:sz w:val="24"/>
          <w:szCs w:val="24"/>
        </w:rPr>
      </w:pPr>
    </w:p>
    <w:p w14:paraId="5594CEAD" w14:textId="77777777" w:rsidR="000103AF" w:rsidRDefault="000103AF" w:rsidP="000103AF">
      <w:pPr>
        <w:tabs>
          <w:tab w:val="left" w:pos="3855"/>
        </w:tabs>
        <w:rPr>
          <w:sz w:val="24"/>
          <w:szCs w:val="24"/>
        </w:rPr>
      </w:pPr>
    </w:p>
    <w:p w14:paraId="78480C38" w14:textId="77777777" w:rsidR="000103AF" w:rsidRDefault="000103AF" w:rsidP="000103AF">
      <w:pPr>
        <w:tabs>
          <w:tab w:val="left" w:pos="3855"/>
        </w:tabs>
        <w:rPr>
          <w:sz w:val="24"/>
          <w:szCs w:val="24"/>
        </w:rPr>
      </w:pPr>
    </w:p>
    <w:p w14:paraId="34E76420" w14:textId="77777777" w:rsidR="000103AF" w:rsidRDefault="000103AF" w:rsidP="000103AF">
      <w:pPr>
        <w:tabs>
          <w:tab w:val="left" w:pos="3855"/>
        </w:tabs>
        <w:rPr>
          <w:sz w:val="24"/>
          <w:szCs w:val="24"/>
        </w:rPr>
      </w:pPr>
    </w:p>
    <w:p w14:paraId="09929B63" w14:textId="77777777" w:rsidR="000103AF" w:rsidRDefault="000103AF" w:rsidP="000103AF">
      <w:pPr>
        <w:tabs>
          <w:tab w:val="left" w:pos="3855"/>
        </w:tabs>
        <w:rPr>
          <w:sz w:val="24"/>
          <w:szCs w:val="24"/>
        </w:rPr>
      </w:pPr>
    </w:p>
    <w:p w14:paraId="733553BC" w14:textId="77777777" w:rsidR="000103AF" w:rsidRDefault="000103AF" w:rsidP="000103AF">
      <w:pPr>
        <w:tabs>
          <w:tab w:val="left" w:pos="3855"/>
        </w:tabs>
        <w:rPr>
          <w:sz w:val="24"/>
          <w:szCs w:val="24"/>
        </w:rPr>
      </w:pPr>
    </w:p>
    <w:p w14:paraId="518957DF" w14:textId="77777777" w:rsidR="000103AF" w:rsidRDefault="000103AF" w:rsidP="000103AF">
      <w:pPr>
        <w:tabs>
          <w:tab w:val="left" w:pos="3855"/>
        </w:tabs>
        <w:rPr>
          <w:sz w:val="24"/>
          <w:szCs w:val="24"/>
        </w:rPr>
      </w:pPr>
    </w:p>
    <w:p w14:paraId="2F5D7AC1" w14:textId="77777777" w:rsidR="000103AF" w:rsidRDefault="000103AF" w:rsidP="000103AF">
      <w:pPr>
        <w:tabs>
          <w:tab w:val="left" w:pos="3855"/>
        </w:tabs>
        <w:rPr>
          <w:sz w:val="24"/>
          <w:szCs w:val="24"/>
        </w:rPr>
      </w:pPr>
    </w:p>
    <w:p w14:paraId="12AC4BFA" w14:textId="77777777" w:rsidR="000103AF" w:rsidRDefault="000103AF" w:rsidP="000103AF">
      <w:pPr>
        <w:tabs>
          <w:tab w:val="left" w:pos="3855"/>
        </w:tabs>
        <w:rPr>
          <w:sz w:val="24"/>
          <w:szCs w:val="24"/>
        </w:rPr>
      </w:pPr>
    </w:p>
    <w:sectPr w:rsidR="000103AF" w:rsidSect="002409E2">
      <w:footerReference w:type="default" r:id="rId23"/>
      <w:pgSz w:w="11910" w:h="16840"/>
      <w:pgMar w:top="993" w:right="1420" w:bottom="1280" w:left="1418" w:header="0" w:footer="10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02CB5" w14:textId="77777777" w:rsidR="00CC189B" w:rsidRDefault="00CC189B">
      <w:r>
        <w:separator/>
      </w:r>
    </w:p>
  </w:endnote>
  <w:endnote w:type="continuationSeparator" w:id="0">
    <w:p w14:paraId="4EAF6A4C" w14:textId="77777777" w:rsidR="00CC189B" w:rsidRDefault="00CC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TimesNewRoman">
    <w:altName w:val="SimHei"/>
    <w:panose1 w:val="00000000000000000000"/>
    <w:charset w:val="80"/>
    <w:family w:val="auto"/>
    <w:notTrueType/>
    <w:pitch w:val="default"/>
    <w:sig w:usb0="00000000" w:usb1="08070000" w:usb2="00000010" w:usb3="00000000" w:csb0="00020000" w:csb1="00000000"/>
  </w:font>
  <w:font w:name="MyriadPro">
    <w:altName w:val="Cambria"/>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574550"/>
      <w:docPartObj>
        <w:docPartGallery w:val="Page Numbers (Bottom of Page)"/>
        <w:docPartUnique/>
      </w:docPartObj>
    </w:sdtPr>
    <w:sdtContent>
      <w:p w14:paraId="45F2EEA9" w14:textId="097F9287" w:rsidR="00F761B5" w:rsidRDefault="00F761B5">
        <w:pPr>
          <w:pStyle w:val="AltBilgi"/>
          <w:jc w:val="center"/>
        </w:pPr>
        <w:r>
          <w:fldChar w:fldCharType="begin"/>
        </w:r>
        <w:r>
          <w:instrText>PAGE   \* MERGEFORMAT</w:instrText>
        </w:r>
        <w:r>
          <w:fldChar w:fldCharType="separate"/>
        </w:r>
        <w:r w:rsidR="00F770CC">
          <w:rPr>
            <w:noProof/>
          </w:rPr>
          <w:t>1</w:t>
        </w:r>
        <w:r>
          <w:fldChar w:fldCharType="end"/>
        </w:r>
      </w:p>
    </w:sdtContent>
  </w:sdt>
  <w:p w14:paraId="455CE96A" w14:textId="71EA5605" w:rsidR="00F761B5" w:rsidRDefault="00F761B5">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258E0" w14:textId="77777777" w:rsidR="00F761B5" w:rsidRDefault="00F761B5">
    <w:pPr>
      <w:pStyle w:val="GvdeMetni"/>
      <w:spacing w:line="14" w:lineRule="auto"/>
      <w:rPr>
        <w:sz w:val="20"/>
      </w:rPr>
    </w:pPr>
    <w:r>
      <w:rPr>
        <w:noProof/>
        <w:lang w:eastAsia="tr-TR"/>
      </w:rPr>
      <mc:AlternateContent>
        <mc:Choice Requires="wps">
          <w:drawing>
            <wp:anchor distT="0" distB="0" distL="0" distR="0" simplePos="0" relativeHeight="251659264" behindDoc="1" locked="0" layoutInCell="1" allowOverlap="1" wp14:anchorId="75786F5F" wp14:editId="28558261">
              <wp:simplePos x="0" y="0"/>
              <wp:positionH relativeFrom="page">
                <wp:posOffset>6480047</wp:posOffset>
              </wp:positionH>
              <wp:positionV relativeFrom="page">
                <wp:posOffset>9916159</wp:posOffset>
              </wp:positionV>
              <wp:extent cx="232410"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0CB89B9" w14:textId="24F017BC" w:rsidR="00F761B5" w:rsidRDefault="00F761B5">
                          <w:pPr>
                            <w:pStyle w:val="GvdeMetni"/>
                            <w:spacing w:line="245" w:lineRule="exact"/>
                          </w:pPr>
                          <w:r>
                            <w:rPr>
                              <w:spacing w:val="-5"/>
                            </w:rPr>
                            <w:fldChar w:fldCharType="begin"/>
                          </w:r>
                          <w:r>
                            <w:rPr>
                              <w:spacing w:val="-5"/>
                            </w:rPr>
                            <w:instrText xml:space="preserve"> PAGE </w:instrText>
                          </w:r>
                          <w:r>
                            <w:rPr>
                              <w:spacing w:val="-5"/>
                            </w:rPr>
                            <w:fldChar w:fldCharType="separate"/>
                          </w:r>
                          <w:r w:rsidR="00F770CC">
                            <w:rPr>
                              <w:noProof/>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75786F5F" id="_x0000_t202" coordsize="21600,21600" o:spt="202" path="m,l,21600r21600,l21600,xe">
              <v:stroke joinstyle="miter"/>
              <v:path gradientshapeok="t" o:connecttype="rect"/>
            </v:shapetype>
            <v:shape id="Textbox 220" o:spid="_x0000_s1026" type="#_x0000_t202" style="position:absolute;margin-left:510.25pt;margin-top:780.8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" filled="f" stroked="f">
              <v:textbox inset="0,0,0,0">
                <w:txbxContent>
                  <w:p w14:paraId="40CB89B9" w14:textId="24F017BC" w:rsidR="00F761B5" w:rsidRDefault="00F761B5">
                    <w:pPr>
                      <w:pStyle w:val="GvdeMetni"/>
                      <w:spacing w:line="245" w:lineRule="exact"/>
                    </w:pPr>
                    <w:r>
                      <w:rPr>
                        <w:spacing w:val="-5"/>
                      </w:rPr>
                      <w:fldChar w:fldCharType="begin"/>
                    </w:r>
                    <w:r>
                      <w:rPr>
                        <w:spacing w:val="-5"/>
                      </w:rPr>
                      <w:instrText xml:space="preserve"> PAGE </w:instrText>
                    </w:r>
                    <w:r>
                      <w:rPr>
                        <w:spacing w:val="-5"/>
                      </w:rPr>
                      <w:fldChar w:fldCharType="separate"/>
                    </w:r>
                    <w:r w:rsidR="00F770CC">
                      <w:rPr>
                        <w:noProof/>
                        <w:spacing w:val="-5"/>
                      </w:rPr>
                      <w:t>32</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610979"/>
      <w:docPartObj>
        <w:docPartGallery w:val="Page Numbers (Bottom of Page)"/>
        <w:docPartUnique/>
      </w:docPartObj>
    </w:sdtPr>
    <w:sdtContent>
      <w:p w14:paraId="4229E3FC" w14:textId="06FA9157" w:rsidR="00F761B5" w:rsidRDefault="00F761B5">
        <w:pPr>
          <w:pStyle w:val="AltBilgi"/>
          <w:jc w:val="center"/>
        </w:pPr>
        <w:r>
          <w:fldChar w:fldCharType="begin"/>
        </w:r>
        <w:r>
          <w:instrText>PAGE   \* MERGEFORMAT</w:instrText>
        </w:r>
        <w:r>
          <w:fldChar w:fldCharType="separate"/>
        </w:r>
        <w:r w:rsidR="00F770CC">
          <w:rPr>
            <w:noProof/>
          </w:rPr>
          <w:t>54</w:t>
        </w:r>
        <w:r>
          <w:fldChar w:fldCharType="end"/>
        </w:r>
      </w:p>
    </w:sdtContent>
  </w:sdt>
  <w:p w14:paraId="1AF20175" w14:textId="77777777" w:rsidR="00F761B5" w:rsidRDefault="00F761B5">
    <w:pPr>
      <w:pStyle w:val="GvdeMetni"/>
      <w:spacing w:line="14" w:lineRule="auto"/>
      <w:rPr>
        <w:sz w:val="2"/>
      </w:rPr>
    </w:pPr>
  </w:p>
  <w:p w14:paraId="044A8F9C" w14:textId="77777777" w:rsidR="00F761B5" w:rsidRDefault="00F761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23594" w14:textId="77777777" w:rsidR="00CC189B" w:rsidRDefault="00CC189B">
      <w:r>
        <w:separator/>
      </w:r>
    </w:p>
  </w:footnote>
  <w:footnote w:type="continuationSeparator" w:id="0">
    <w:p w14:paraId="354AE83B" w14:textId="77777777" w:rsidR="00CC189B" w:rsidRDefault="00CC1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477B"/>
    <w:multiLevelType w:val="hybridMultilevel"/>
    <w:tmpl w:val="DD663B7E"/>
    <w:lvl w:ilvl="0" w:tplc="C9C892D0">
      <w:start w:val="1"/>
      <w:numFmt w:val="lowerLetter"/>
      <w:lvlText w:val="%1)"/>
      <w:lvlJc w:val="left"/>
      <w:pPr>
        <w:ind w:left="263" w:hanging="252"/>
      </w:pPr>
      <w:rPr>
        <w:rFonts w:ascii="Calibri" w:eastAsia="Calibri" w:hAnsi="Calibri" w:cs="Calibri" w:hint="default"/>
        <w:b/>
        <w:bCs/>
        <w:i w:val="0"/>
        <w:iCs w:val="0"/>
        <w:color w:val="1C283B"/>
        <w:spacing w:val="0"/>
        <w:w w:val="99"/>
        <w:sz w:val="20"/>
        <w:szCs w:val="20"/>
        <w:lang w:val="tr-TR" w:eastAsia="en-US" w:bidi="ar-SA"/>
      </w:rPr>
    </w:lvl>
    <w:lvl w:ilvl="1" w:tplc="E29C40C6">
      <w:numFmt w:val="bullet"/>
      <w:lvlText w:val="•"/>
      <w:lvlJc w:val="left"/>
      <w:pPr>
        <w:ind w:left="1025" w:hanging="252"/>
      </w:pPr>
      <w:rPr>
        <w:rFonts w:hint="default"/>
        <w:lang w:val="tr-TR" w:eastAsia="en-US" w:bidi="ar-SA"/>
      </w:rPr>
    </w:lvl>
    <w:lvl w:ilvl="2" w:tplc="3C7CB1C6">
      <w:numFmt w:val="bullet"/>
      <w:lvlText w:val="•"/>
      <w:lvlJc w:val="left"/>
      <w:pPr>
        <w:ind w:left="1791" w:hanging="252"/>
      </w:pPr>
      <w:rPr>
        <w:rFonts w:hint="default"/>
        <w:lang w:val="tr-TR" w:eastAsia="en-US" w:bidi="ar-SA"/>
      </w:rPr>
    </w:lvl>
    <w:lvl w:ilvl="3" w:tplc="6BECA6B2">
      <w:numFmt w:val="bullet"/>
      <w:lvlText w:val="•"/>
      <w:lvlJc w:val="left"/>
      <w:pPr>
        <w:ind w:left="2557" w:hanging="252"/>
      </w:pPr>
      <w:rPr>
        <w:rFonts w:hint="default"/>
        <w:lang w:val="tr-TR" w:eastAsia="en-US" w:bidi="ar-SA"/>
      </w:rPr>
    </w:lvl>
    <w:lvl w:ilvl="4" w:tplc="6D467092">
      <w:numFmt w:val="bullet"/>
      <w:lvlText w:val="•"/>
      <w:lvlJc w:val="left"/>
      <w:pPr>
        <w:ind w:left="3322" w:hanging="252"/>
      </w:pPr>
      <w:rPr>
        <w:rFonts w:hint="default"/>
        <w:lang w:val="tr-TR" w:eastAsia="en-US" w:bidi="ar-SA"/>
      </w:rPr>
    </w:lvl>
    <w:lvl w:ilvl="5" w:tplc="EB108DB0">
      <w:numFmt w:val="bullet"/>
      <w:lvlText w:val="•"/>
      <w:lvlJc w:val="left"/>
      <w:pPr>
        <w:ind w:left="4088" w:hanging="252"/>
      </w:pPr>
      <w:rPr>
        <w:rFonts w:hint="default"/>
        <w:lang w:val="tr-TR" w:eastAsia="en-US" w:bidi="ar-SA"/>
      </w:rPr>
    </w:lvl>
    <w:lvl w:ilvl="6" w:tplc="3D183072">
      <w:numFmt w:val="bullet"/>
      <w:lvlText w:val="•"/>
      <w:lvlJc w:val="left"/>
      <w:pPr>
        <w:ind w:left="4854" w:hanging="252"/>
      </w:pPr>
      <w:rPr>
        <w:rFonts w:hint="default"/>
        <w:lang w:val="tr-TR" w:eastAsia="en-US" w:bidi="ar-SA"/>
      </w:rPr>
    </w:lvl>
    <w:lvl w:ilvl="7" w:tplc="CE264858">
      <w:numFmt w:val="bullet"/>
      <w:lvlText w:val="•"/>
      <w:lvlJc w:val="left"/>
      <w:pPr>
        <w:ind w:left="5619" w:hanging="252"/>
      </w:pPr>
      <w:rPr>
        <w:rFonts w:hint="default"/>
        <w:lang w:val="tr-TR" w:eastAsia="en-US" w:bidi="ar-SA"/>
      </w:rPr>
    </w:lvl>
    <w:lvl w:ilvl="8" w:tplc="C7964CAE">
      <w:numFmt w:val="bullet"/>
      <w:lvlText w:val="•"/>
      <w:lvlJc w:val="left"/>
      <w:pPr>
        <w:ind w:left="6385" w:hanging="252"/>
      </w:pPr>
      <w:rPr>
        <w:rFonts w:hint="default"/>
        <w:lang w:val="tr-TR" w:eastAsia="en-US" w:bidi="ar-SA"/>
      </w:rPr>
    </w:lvl>
  </w:abstractNum>
  <w:abstractNum w:abstractNumId="1" w15:restartNumberingAfterBreak="0">
    <w:nsid w:val="04AF5085"/>
    <w:multiLevelType w:val="hybridMultilevel"/>
    <w:tmpl w:val="A3DA5818"/>
    <w:lvl w:ilvl="0" w:tplc="1C78A736">
      <w:start w:val="1"/>
      <w:numFmt w:val="decimal"/>
      <w:lvlText w:val="%1-"/>
      <w:lvlJc w:val="left"/>
      <w:pPr>
        <w:ind w:left="260" w:hanging="163"/>
      </w:pPr>
      <w:rPr>
        <w:rFonts w:ascii="Calibri" w:eastAsia="Calibri" w:hAnsi="Calibri" w:cs="Calibri" w:hint="default"/>
        <w:b w:val="0"/>
        <w:bCs w:val="0"/>
        <w:i w:val="0"/>
        <w:iCs w:val="0"/>
        <w:spacing w:val="-2"/>
        <w:w w:val="97"/>
        <w:sz w:val="18"/>
        <w:szCs w:val="18"/>
        <w:lang w:val="tr-TR" w:eastAsia="en-US" w:bidi="ar-SA"/>
      </w:rPr>
    </w:lvl>
    <w:lvl w:ilvl="1" w:tplc="58682B04">
      <w:numFmt w:val="bullet"/>
      <w:lvlText w:val="•"/>
      <w:lvlJc w:val="left"/>
      <w:pPr>
        <w:ind w:left="943" w:hanging="163"/>
      </w:pPr>
      <w:rPr>
        <w:rFonts w:hint="default"/>
        <w:lang w:val="tr-TR" w:eastAsia="en-US" w:bidi="ar-SA"/>
      </w:rPr>
    </w:lvl>
    <w:lvl w:ilvl="2" w:tplc="8F52D3AA">
      <w:numFmt w:val="bullet"/>
      <w:lvlText w:val="•"/>
      <w:lvlJc w:val="left"/>
      <w:pPr>
        <w:ind w:left="1626" w:hanging="163"/>
      </w:pPr>
      <w:rPr>
        <w:rFonts w:hint="default"/>
        <w:lang w:val="tr-TR" w:eastAsia="en-US" w:bidi="ar-SA"/>
      </w:rPr>
    </w:lvl>
    <w:lvl w:ilvl="3" w:tplc="C8E460AA">
      <w:numFmt w:val="bullet"/>
      <w:lvlText w:val="•"/>
      <w:lvlJc w:val="left"/>
      <w:pPr>
        <w:ind w:left="2309" w:hanging="163"/>
      </w:pPr>
      <w:rPr>
        <w:rFonts w:hint="default"/>
        <w:lang w:val="tr-TR" w:eastAsia="en-US" w:bidi="ar-SA"/>
      </w:rPr>
    </w:lvl>
    <w:lvl w:ilvl="4" w:tplc="C0B0BC9A">
      <w:numFmt w:val="bullet"/>
      <w:lvlText w:val="•"/>
      <w:lvlJc w:val="left"/>
      <w:pPr>
        <w:ind w:left="2992" w:hanging="163"/>
      </w:pPr>
      <w:rPr>
        <w:rFonts w:hint="default"/>
        <w:lang w:val="tr-TR" w:eastAsia="en-US" w:bidi="ar-SA"/>
      </w:rPr>
    </w:lvl>
    <w:lvl w:ilvl="5" w:tplc="F2DC70E4">
      <w:numFmt w:val="bullet"/>
      <w:lvlText w:val="•"/>
      <w:lvlJc w:val="left"/>
      <w:pPr>
        <w:ind w:left="3676" w:hanging="163"/>
      </w:pPr>
      <w:rPr>
        <w:rFonts w:hint="default"/>
        <w:lang w:val="tr-TR" w:eastAsia="en-US" w:bidi="ar-SA"/>
      </w:rPr>
    </w:lvl>
    <w:lvl w:ilvl="6" w:tplc="5712D724">
      <w:numFmt w:val="bullet"/>
      <w:lvlText w:val="•"/>
      <w:lvlJc w:val="left"/>
      <w:pPr>
        <w:ind w:left="4359" w:hanging="163"/>
      </w:pPr>
      <w:rPr>
        <w:rFonts w:hint="default"/>
        <w:lang w:val="tr-TR" w:eastAsia="en-US" w:bidi="ar-SA"/>
      </w:rPr>
    </w:lvl>
    <w:lvl w:ilvl="7" w:tplc="29227D66">
      <w:numFmt w:val="bullet"/>
      <w:lvlText w:val="•"/>
      <w:lvlJc w:val="left"/>
      <w:pPr>
        <w:ind w:left="5042" w:hanging="163"/>
      </w:pPr>
      <w:rPr>
        <w:rFonts w:hint="default"/>
        <w:lang w:val="tr-TR" w:eastAsia="en-US" w:bidi="ar-SA"/>
      </w:rPr>
    </w:lvl>
    <w:lvl w:ilvl="8" w:tplc="40BAA81E">
      <w:numFmt w:val="bullet"/>
      <w:lvlText w:val="•"/>
      <w:lvlJc w:val="left"/>
      <w:pPr>
        <w:ind w:left="5725" w:hanging="163"/>
      </w:pPr>
      <w:rPr>
        <w:rFonts w:hint="default"/>
        <w:lang w:val="tr-TR" w:eastAsia="en-US" w:bidi="ar-SA"/>
      </w:rPr>
    </w:lvl>
  </w:abstractNum>
  <w:abstractNum w:abstractNumId="2" w15:restartNumberingAfterBreak="0">
    <w:nsid w:val="0556766D"/>
    <w:multiLevelType w:val="hybridMultilevel"/>
    <w:tmpl w:val="FAB20A5C"/>
    <w:lvl w:ilvl="0" w:tplc="AE12978E">
      <w:start w:val="20"/>
      <w:numFmt w:val="lowerLetter"/>
      <w:lvlText w:val="%1)"/>
      <w:lvlJc w:val="left"/>
      <w:pPr>
        <w:ind w:left="436" w:hanging="317"/>
      </w:pPr>
      <w:rPr>
        <w:rFonts w:ascii="Calibri" w:eastAsia="Calibri" w:hAnsi="Calibri" w:cs="Calibri" w:hint="default"/>
        <w:b/>
        <w:bCs/>
        <w:i w:val="0"/>
        <w:iCs w:val="0"/>
        <w:color w:val="1C283B"/>
        <w:spacing w:val="0"/>
        <w:w w:val="99"/>
        <w:sz w:val="20"/>
        <w:szCs w:val="20"/>
        <w:lang w:val="tr-TR" w:eastAsia="en-US" w:bidi="ar-SA"/>
      </w:rPr>
    </w:lvl>
    <w:lvl w:ilvl="1" w:tplc="8DF42AB6">
      <w:numFmt w:val="bullet"/>
      <w:lvlText w:val="•"/>
      <w:lvlJc w:val="left"/>
      <w:pPr>
        <w:ind w:left="1187" w:hanging="317"/>
      </w:pPr>
      <w:rPr>
        <w:rFonts w:hint="default"/>
        <w:lang w:val="tr-TR" w:eastAsia="en-US" w:bidi="ar-SA"/>
      </w:rPr>
    </w:lvl>
    <w:lvl w:ilvl="2" w:tplc="D6029F10">
      <w:numFmt w:val="bullet"/>
      <w:lvlText w:val="•"/>
      <w:lvlJc w:val="left"/>
      <w:pPr>
        <w:ind w:left="1935" w:hanging="317"/>
      </w:pPr>
      <w:rPr>
        <w:rFonts w:hint="default"/>
        <w:lang w:val="tr-TR" w:eastAsia="en-US" w:bidi="ar-SA"/>
      </w:rPr>
    </w:lvl>
    <w:lvl w:ilvl="3" w:tplc="B2505C38">
      <w:numFmt w:val="bullet"/>
      <w:lvlText w:val="•"/>
      <w:lvlJc w:val="left"/>
      <w:pPr>
        <w:ind w:left="2683" w:hanging="317"/>
      </w:pPr>
      <w:rPr>
        <w:rFonts w:hint="default"/>
        <w:lang w:val="tr-TR" w:eastAsia="en-US" w:bidi="ar-SA"/>
      </w:rPr>
    </w:lvl>
    <w:lvl w:ilvl="4" w:tplc="4056ABB6">
      <w:numFmt w:val="bullet"/>
      <w:lvlText w:val="•"/>
      <w:lvlJc w:val="left"/>
      <w:pPr>
        <w:ind w:left="3430" w:hanging="317"/>
      </w:pPr>
      <w:rPr>
        <w:rFonts w:hint="default"/>
        <w:lang w:val="tr-TR" w:eastAsia="en-US" w:bidi="ar-SA"/>
      </w:rPr>
    </w:lvl>
    <w:lvl w:ilvl="5" w:tplc="DF149B88">
      <w:numFmt w:val="bullet"/>
      <w:lvlText w:val="•"/>
      <w:lvlJc w:val="left"/>
      <w:pPr>
        <w:ind w:left="4178" w:hanging="317"/>
      </w:pPr>
      <w:rPr>
        <w:rFonts w:hint="default"/>
        <w:lang w:val="tr-TR" w:eastAsia="en-US" w:bidi="ar-SA"/>
      </w:rPr>
    </w:lvl>
    <w:lvl w:ilvl="6" w:tplc="2A8831B4">
      <w:numFmt w:val="bullet"/>
      <w:lvlText w:val="•"/>
      <w:lvlJc w:val="left"/>
      <w:pPr>
        <w:ind w:left="4926" w:hanging="317"/>
      </w:pPr>
      <w:rPr>
        <w:rFonts w:hint="default"/>
        <w:lang w:val="tr-TR" w:eastAsia="en-US" w:bidi="ar-SA"/>
      </w:rPr>
    </w:lvl>
    <w:lvl w:ilvl="7" w:tplc="1A3A9724">
      <w:numFmt w:val="bullet"/>
      <w:lvlText w:val="•"/>
      <w:lvlJc w:val="left"/>
      <w:pPr>
        <w:ind w:left="5673" w:hanging="317"/>
      </w:pPr>
      <w:rPr>
        <w:rFonts w:hint="default"/>
        <w:lang w:val="tr-TR" w:eastAsia="en-US" w:bidi="ar-SA"/>
      </w:rPr>
    </w:lvl>
    <w:lvl w:ilvl="8" w:tplc="B5E6B844">
      <w:numFmt w:val="bullet"/>
      <w:lvlText w:val="•"/>
      <w:lvlJc w:val="left"/>
      <w:pPr>
        <w:ind w:left="6421" w:hanging="317"/>
      </w:pPr>
      <w:rPr>
        <w:rFonts w:hint="default"/>
        <w:lang w:val="tr-TR" w:eastAsia="en-US" w:bidi="ar-SA"/>
      </w:rPr>
    </w:lvl>
  </w:abstractNum>
  <w:abstractNum w:abstractNumId="3" w15:restartNumberingAfterBreak="0">
    <w:nsid w:val="08AC6DD8"/>
    <w:multiLevelType w:val="hybridMultilevel"/>
    <w:tmpl w:val="B0F8A216"/>
    <w:lvl w:ilvl="0" w:tplc="9DD0C114">
      <w:start w:val="1"/>
      <w:numFmt w:val="decimal"/>
      <w:lvlText w:val="%1."/>
      <w:lvlJc w:val="left"/>
      <w:pPr>
        <w:ind w:left="720" w:hanging="360"/>
      </w:pPr>
      <w:rPr>
        <w:rFonts w:asciiTheme="minorHAnsi" w:eastAsia="Georgia" w:hAnsiTheme="minorHAnsi" w:cstheme="minorHAns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733972"/>
    <w:multiLevelType w:val="hybridMultilevel"/>
    <w:tmpl w:val="0548FB24"/>
    <w:lvl w:ilvl="0" w:tplc="5712DA84">
      <w:start w:val="1"/>
      <w:numFmt w:val="decimal"/>
      <w:lvlText w:val="%1-"/>
      <w:lvlJc w:val="left"/>
      <w:pPr>
        <w:ind w:left="257" w:hanging="148"/>
        <w:jc w:val="right"/>
      </w:pPr>
      <w:rPr>
        <w:rFonts w:ascii="Calibri" w:eastAsia="Calibri" w:hAnsi="Calibri" w:cs="Calibri" w:hint="default"/>
        <w:b w:val="0"/>
        <w:bCs w:val="0"/>
        <w:i w:val="0"/>
        <w:iCs w:val="0"/>
        <w:spacing w:val="-1"/>
        <w:w w:val="97"/>
        <w:sz w:val="16"/>
        <w:szCs w:val="16"/>
        <w:lang w:val="tr-TR" w:eastAsia="en-US" w:bidi="ar-SA"/>
      </w:rPr>
    </w:lvl>
    <w:lvl w:ilvl="1" w:tplc="A4FA8716">
      <w:numFmt w:val="bullet"/>
      <w:lvlText w:val="•"/>
      <w:lvlJc w:val="left"/>
      <w:pPr>
        <w:ind w:left="971" w:hanging="148"/>
      </w:pPr>
      <w:rPr>
        <w:rFonts w:hint="default"/>
        <w:lang w:val="tr-TR" w:eastAsia="en-US" w:bidi="ar-SA"/>
      </w:rPr>
    </w:lvl>
    <w:lvl w:ilvl="2" w:tplc="F992FFDE">
      <w:numFmt w:val="bullet"/>
      <w:lvlText w:val="•"/>
      <w:lvlJc w:val="left"/>
      <w:pPr>
        <w:ind w:left="1683" w:hanging="148"/>
      </w:pPr>
      <w:rPr>
        <w:rFonts w:hint="default"/>
        <w:lang w:val="tr-TR" w:eastAsia="en-US" w:bidi="ar-SA"/>
      </w:rPr>
    </w:lvl>
    <w:lvl w:ilvl="3" w:tplc="9F5CFE44">
      <w:numFmt w:val="bullet"/>
      <w:lvlText w:val="•"/>
      <w:lvlJc w:val="left"/>
      <w:pPr>
        <w:ind w:left="2395" w:hanging="148"/>
      </w:pPr>
      <w:rPr>
        <w:rFonts w:hint="default"/>
        <w:lang w:val="tr-TR" w:eastAsia="en-US" w:bidi="ar-SA"/>
      </w:rPr>
    </w:lvl>
    <w:lvl w:ilvl="4" w:tplc="339442B2">
      <w:numFmt w:val="bullet"/>
      <w:lvlText w:val="•"/>
      <w:lvlJc w:val="left"/>
      <w:pPr>
        <w:ind w:left="3106" w:hanging="148"/>
      </w:pPr>
      <w:rPr>
        <w:rFonts w:hint="default"/>
        <w:lang w:val="tr-TR" w:eastAsia="en-US" w:bidi="ar-SA"/>
      </w:rPr>
    </w:lvl>
    <w:lvl w:ilvl="5" w:tplc="F8E87936">
      <w:numFmt w:val="bullet"/>
      <w:lvlText w:val="•"/>
      <w:lvlJc w:val="left"/>
      <w:pPr>
        <w:ind w:left="3818" w:hanging="148"/>
      </w:pPr>
      <w:rPr>
        <w:rFonts w:hint="default"/>
        <w:lang w:val="tr-TR" w:eastAsia="en-US" w:bidi="ar-SA"/>
      </w:rPr>
    </w:lvl>
    <w:lvl w:ilvl="6" w:tplc="86F4D6C2">
      <w:numFmt w:val="bullet"/>
      <w:lvlText w:val="•"/>
      <w:lvlJc w:val="left"/>
      <w:pPr>
        <w:ind w:left="4530" w:hanging="148"/>
      </w:pPr>
      <w:rPr>
        <w:rFonts w:hint="default"/>
        <w:lang w:val="tr-TR" w:eastAsia="en-US" w:bidi="ar-SA"/>
      </w:rPr>
    </w:lvl>
    <w:lvl w:ilvl="7" w:tplc="91CCC35C">
      <w:numFmt w:val="bullet"/>
      <w:lvlText w:val="•"/>
      <w:lvlJc w:val="left"/>
      <w:pPr>
        <w:ind w:left="5241" w:hanging="148"/>
      </w:pPr>
      <w:rPr>
        <w:rFonts w:hint="default"/>
        <w:lang w:val="tr-TR" w:eastAsia="en-US" w:bidi="ar-SA"/>
      </w:rPr>
    </w:lvl>
    <w:lvl w:ilvl="8" w:tplc="52B0BB36">
      <w:numFmt w:val="bullet"/>
      <w:lvlText w:val="•"/>
      <w:lvlJc w:val="left"/>
      <w:pPr>
        <w:ind w:left="5953" w:hanging="148"/>
      </w:pPr>
      <w:rPr>
        <w:rFonts w:hint="default"/>
        <w:lang w:val="tr-TR" w:eastAsia="en-US" w:bidi="ar-SA"/>
      </w:rPr>
    </w:lvl>
  </w:abstractNum>
  <w:abstractNum w:abstractNumId="5" w15:restartNumberingAfterBreak="0">
    <w:nsid w:val="19191B6A"/>
    <w:multiLevelType w:val="hybridMultilevel"/>
    <w:tmpl w:val="FCBC5800"/>
    <w:lvl w:ilvl="0" w:tplc="7018A346">
      <w:start w:val="1"/>
      <w:numFmt w:val="decimal"/>
      <w:lvlText w:val="%1-"/>
      <w:lvlJc w:val="left"/>
      <w:pPr>
        <w:ind w:left="326" w:hanging="216"/>
      </w:pPr>
      <w:rPr>
        <w:rFonts w:asciiTheme="minorHAnsi" w:eastAsia="Georgia" w:hAnsiTheme="minorHAnsi" w:cstheme="minorHAnsi"/>
        <w:spacing w:val="0"/>
        <w:w w:val="84"/>
        <w:lang w:val="tr-TR" w:eastAsia="en-US" w:bidi="ar-SA"/>
      </w:rPr>
    </w:lvl>
    <w:lvl w:ilvl="1" w:tplc="21D2C27E">
      <w:numFmt w:val="bullet"/>
      <w:lvlText w:val="•"/>
      <w:lvlJc w:val="left"/>
      <w:pPr>
        <w:ind w:left="997" w:hanging="216"/>
      </w:pPr>
      <w:rPr>
        <w:rFonts w:hint="default"/>
        <w:lang w:val="tr-TR" w:eastAsia="en-US" w:bidi="ar-SA"/>
      </w:rPr>
    </w:lvl>
    <w:lvl w:ilvl="2" w:tplc="12DA8D4C">
      <w:numFmt w:val="bullet"/>
      <w:lvlText w:val="•"/>
      <w:lvlJc w:val="left"/>
      <w:pPr>
        <w:ind w:left="1674" w:hanging="216"/>
      </w:pPr>
      <w:rPr>
        <w:rFonts w:hint="default"/>
        <w:lang w:val="tr-TR" w:eastAsia="en-US" w:bidi="ar-SA"/>
      </w:rPr>
    </w:lvl>
    <w:lvl w:ilvl="3" w:tplc="47086AD2">
      <w:numFmt w:val="bullet"/>
      <w:lvlText w:val="•"/>
      <w:lvlJc w:val="left"/>
      <w:pPr>
        <w:ind w:left="2351" w:hanging="216"/>
      </w:pPr>
      <w:rPr>
        <w:rFonts w:hint="default"/>
        <w:lang w:val="tr-TR" w:eastAsia="en-US" w:bidi="ar-SA"/>
      </w:rPr>
    </w:lvl>
    <w:lvl w:ilvl="4" w:tplc="763C81C8">
      <w:numFmt w:val="bullet"/>
      <w:lvlText w:val="•"/>
      <w:lvlJc w:val="left"/>
      <w:pPr>
        <w:ind w:left="3028" w:hanging="216"/>
      </w:pPr>
      <w:rPr>
        <w:rFonts w:hint="default"/>
        <w:lang w:val="tr-TR" w:eastAsia="en-US" w:bidi="ar-SA"/>
      </w:rPr>
    </w:lvl>
    <w:lvl w:ilvl="5" w:tplc="713C955E">
      <w:numFmt w:val="bullet"/>
      <w:lvlText w:val="•"/>
      <w:lvlJc w:val="left"/>
      <w:pPr>
        <w:ind w:left="3706" w:hanging="216"/>
      </w:pPr>
      <w:rPr>
        <w:rFonts w:hint="default"/>
        <w:lang w:val="tr-TR" w:eastAsia="en-US" w:bidi="ar-SA"/>
      </w:rPr>
    </w:lvl>
    <w:lvl w:ilvl="6" w:tplc="C4466978">
      <w:numFmt w:val="bullet"/>
      <w:lvlText w:val="•"/>
      <w:lvlJc w:val="left"/>
      <w:pPr>
        <w:ind w:left="4383" w:hanging="216"/>
      </w:pPr>
      <w:rPr>
        <w:rFonts w:hint="default"/>
        <w:lang w:val="tr-TR" w:eastAsia="en-US" w:bidi="ar-SA"/>
      </w:rPr>
    </w:lvl>
    <w:lvl w:ilvl="7" w:tplc="9FCCFB88">
      <w:numFmt w:val="bullet"/>
      <w:lvlText w:val="•"/>
      <w:lvlJc w:val="left"/>
      <w:pPr>
        <w:ind w:left="5060" w:hanging="216"/>
      </w:pPr>
      <w:rPr>
        <w:rFonts w:hint="default"/>
        <w:lang w:val="tr-TR" w:eastAsia="en-US" w:bidi="ar-SA"/>
      </w:rPr>
    </w:lvl>
    <w:lvl w:ilvl="8" w:tplc="525ABCA4">
      <w:numFmt w:val="bullet"/>
      <w:lvlText w:val="•"/>
      <w:lvlJc w:val="left"/>
      <w:pPr>
        <w:ind w:left="5737" w:hanging="216"/>
      </w:pPr>
      <w:rPr>
        <w:rFonts w:hint="default"/>
        <w:lang w:val="tr-TR" w:eastAsia="en-US" w:bidi="ar-SA"/>
      </w:rPr>
    </w:lvl>
  </w:abstractNum>
  <w:abstractNum w:abstractNumId="6" w15:restartNumberingAfterBreak="0">
    <w:nsid w:val="1BCF7E1A"/>
    <w:multiLevelType w:val="hybridMultilevel"/>
    <w:tmpl w:val="2FB47596"/>
    <w:lvl w:ilvl="0" w:tplc="34143D9E">
      <w:numFmt w:val="bullet"/>
      <w:lvlText w:val=""/>
      <w:lvlJc w:val="left"/>
      <w:pPr>
        <w:ind w:left="352" w:hanging="360"/>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676E2A"/>
    <w:multiLevelType w:val="hybridMultilevel"/>
    <w:tmpl w:val="43F445D6"/>
    <w:lvl w:ilvl="0" w:tplc="7286D962">
      <w:start w:val="1"/>
      <w:numFmt w:val="lowerLetter"/>
      <w:lvlText w:val="%1)"/>
      <w:lvlJc w:val="left"/>
      <w:pPr>
        <w:ind w:left="404" w:hanging="286"/>
      </w:pPr>
      <w:rPr>
        <w:rFonts w:ascii="Calibri" w:eastAsia="Calibri" w:hAnsi="Calibri" w:cs="Calibri" w:hint="default"/>
        <w:b/>
        <w:bCs/>
        <w:i w:val="0"/>
        <w:iCs w:val="0"/>
        <w:color w:val="1C283B"/>
        <w:spacing w:val="0"/>
        <w:w w:val="99"/>
        <w:sz w:val="20"/>
        <w:szCs w:val="20"/>
        <w:lang w:val="tr-TR" w:eastAsia="en-US" w:bidi="ar-SA"/>
      </w:rPr>
    </w:lvl>
    <w:lvl w:ilvl="1" w:tplc="1FCC5BCE">
      <w:numFmt w:val="bullet"/>
      <w:lvlText w:val="•"/>
      <w:lvlJc w:val="left"/>
      <w:pPr>
        <w:ind w:left="1151" w:hanging="286"/>
      </w:pPr>
      <w:rPr>
        <w:rFonts w:hint="default"/>
        <w:lang w:val="tr-TR" w:eastAsia="en-US" w:bidi="ar-SA"/>
      </w:rPr>
    </w:lvl>
    <w:lvl w:ilvl="2" w:tplc="742E86EC">
      <w:numFmt w:val="bullet"/>
      <w:lvlText w:val="•"/>
      <w:lvlJc w:val="left"/>
      <w:pPr>
        <w:ind w:left="1903" w:hanging="286"/>
      </w:pPr>
      <w:rPr>
        <w:rFonts w:hint="default"/>
        <w:lang w:val="tr-TR" w:eastAsia="en-US" w:bidi="ar-SA"/>
      </w:rPr>
    </w:lvl>
    <w:lvl w:ilvl="3" w:tplc="AE98A4D0">
      <w:numFmt w:val="bullet"/>
      <w:lvlText w:val="•"/>
      <w:lvlJc w:val="left"/>
      <w:pPr>
        <w:ind w:left="2655" w:hanging="286"/>
      </w:pPr>
      <w:rPr>
        <w:rFonts w:hint="default"/>
        <w:lang w:val="tr-TR" w:eastAsia="en-US" w:bidi="ar-SA"/>
      </w:rPr>
    </w:lvl>
    <w:lvl w:ilvl="4" w:tplc="5D889974">
      <w:numFmt w:val="bullet"/>
      <w:lvlText w:val="•"/>
      <w:lvlJc w:val="left"/>
      <w:pPr>
        <w:ind w:left="3406" w:hanging="286"/>
      </w:pPr>
      <w:rPr>
        <w:rFonts w:hint="default"/>
        <w:lang w:val="tr-TR" w:eastAsia="en-US" w:bidi="ar-SA"/>
      </w:rPr>
    </w:lvl>
    <w:lvl w:ilvl="5" w:tplc="6E60E4B8">
      <w:numFmt w:val="bullet"/>
      <w:lvlText w:val="•"/>
      <w:lvlJc w:val="left"/>
      <w:pPr>
        <w:ind w:left="4158" w:hanging="286"/>
      </w:pPr>
      <w:rPr>
        <w:rFonts w:hint="default"/>
        <w:lang w:val="tr-TR" w:eastAsia="en-US" w:bidi="ar-SA"/>
      </w:rPr>
    </w:lvl>
    <w:lvl w:ilvl="6" w:tplc="0B1CA768">
      <w:numFmt w:val="bullet"/>
      <w:lvlText w:val="•"/>
      <w:lvlJc w:val="left"/>
      <w:pPr>
        <w:ind w:left="4910" w:hanging="286"/>
      </w:pPr>
      <w:rPr>
        <w:rFonts w:hint="default"/>
        <w:lang w:val="tr-TR" w:eastAsia="en-US" w:bidi="ar-SA"/>
      </w:rPr>
    </w:lvl>
    <w:lvl w:ilvl="7" w:tplc="C6565E06">
      <w:numFmt w:val="bullet"/>
      <w:lvlText w:val="•"/>
      <w:lvlJc w:val="left"/>
      <w:pPr>
        <w:ind w:left="5661" w:hanging="286"/>
      </w:pPr>
      <w:rPr>
        <w:rFonts w:hint="default"/>
        <w:lang w:val="tr-TR" w:eastAsia="en-US" w:bidi="ar-SA"/>
      </w:rPr>
    </w:lvl>
    <w:lvl w:ilvl="8" w:tplc="8884A866">
      <w:numFmt w:val="bullet"/>
      <w:lvlText w:val="•"/>
      <w:lvlJc w:val="left"/>
      <w:pPr>
        <w:ind w:left="6413" w:hanging="286"/>
      </w:pPr>
      <w:rPr>
        <w:rFonts w:hint="default"/>
        <w:lang w:val="tr-TR" w:eastAsia="en-US" w:bidi="ar-SA"/>
      </w:rPr>
    </w:lvl>
  </w:abstractNum>
  <w:abstractNum w:abstractNumId="8" w15:restartNumberingAfterBreak="0">
    <w:nsid w:val="21B12A27"/>
    <w:multiLevelType w:val="hybridMultilevel"/>
    <w:tmpl w:val="B040FB86"/>
    <w:lvl w:ilvl="0" w:tplc="E0F6EBFC">
      <w:start w:val="25"/>
      <w:numFmt w:val="lowerLetter"/>
      <w:lvlText w:val="%1)"/>
      <w:lvlJc w:val="left"/>
      <w:pPr>
        <w:ind w:left="436" w:hanging="317"/>
      </w:pPr>
      <w:rPr>
        <w:rFonts w:ascii="Calibri" w:eastAsia="Calibri" w:hAnsi="Calibri" w:cs="Calibri" w:hint="default"/>
        <w:b/>
        <w:bCs/>
        <w:i w:val="0"/>
        <w:iCs w:val="0"/>
        <w:color w:val="1C283B"/>
        <w:spacing w:val="-1"/>
        <w:w w:val="99"/>
        <w:sz w:val="20"/>
        <w:szCs w:val="20"/>
        <w:lang w:val="tr-TR" w:eastAsia="en-US" w:bidi="ar-SA"/>
      </w:rPr>
    </w:lvl>
    <w:lvl w:ilvl="1" w:tplc="A9B4E7CC">
      <w:numFmt w:val="bullet"/>
      <w:lvlText w:val="•"/>
      <w:lvlJc w:val="left"/>
      <w:pPr>
        <w:ind w:left="1187" w:hanging="317"/>
      </w:pPr>
      <w:rPr>
        <w:rFonts w:hint="default"/>
        <w:lang w:val="tr-TR" w:eastAsia="en-US" w:bidi="ar-SA"/>
      </w:rPr>
    </w:lvl>
    <w:lvl w:ilvl="2" w:tplc="292E0CEE">
      <w:numFmt w:val="bullet"/>
      <w:lvlText w:val="•"/>
      <w:lvlJc w:val="left"/>
      <w:pPr>
        <w:ind w:left="1935" w:hanging="317"/>
      </w:pPr>
      <w:rPr>
        <w:rFonts w:hint="default"/>
        <w:lang w:val="tr-TR" w:eastAsia="en-US" w:bidi="ar-SA"/>
      </w:rPr>
    </w:lvl>
    <w:lvl w:ilvl="3" w:tplc="82AED6E0">
      <w:numFmt w:val="bullet"/>
      <w:lvlText w:val="•"/>
      <w:lvlJc w:val="left"/>
      <w:pPr>
        <w:ind w:left="2683" w:hanging="317"/>
      </w:pPr>
      <w:rPr>
        <w:rFonts w:hint="default"/>
        <w:lang w:val="tr-TR" w:eastAsia="en-US" w:bidi="ar-SA"/>
      </w:rPr>
    </w:lvl>
    <w:lvl w:ilvl="4" w:tplc="FC62E052">
      <w:numFmt w:val="bullet"/>
      <w:lvlText w:val="•"/>
      <w:lvlJc w:val="left"/>
      <w:pPr>
        <w:ind w:left="3430" w:hanging="317"/>
      </w:pPr>
      <w:rPr>
        <w:rFonts w:hint="default"/>
        <w:lang w:val="tr-TR" w:eastAsia="en-US" w:bidi="ar-SA"/>
      </w:rPr>
    </w:lvl>
    <w:lvl w:ilvl="5" w:tplc="6DDE3E10">
      <w:numFmt w:val="bullet"/>
      <w:lvlText w:val="•"/>
      <w:lvlJc w:val="left"/>
      <w:pPr>
        <w:ind w:left="4178" w:hanging="317"/>
      </w:pPr>
      <w:rPr>
        <w:rFonts w:hint="default"/>
        <w:lang w:val="tr-TR" w:eastAsia="en-US" w:bidi="ar-SA"/>
      </w:rPr>
    </w:lvl>
    <w:lvl w:ilvl="6" w:tplc="7A022C52">
      <w:numFmt w:val="bullet"/>
      <w:lvlText w:val="•"/>
      <w:lvlJc w:val="left"/>
      <w:pPr>
        <w:ind w:left="4926" w:hanging="317"/>
      </w:pPr>
      <w:rPr>
        <w:rFonts w:hint="default"/>
        <w:lang w:val="tr-TR" w:eastAsia="en-US" w:bidi="ar-SA"/>
      </w:rPr>
    </w:lvl>
    <w:lvl w:ilvl="7" w:tplc="9E2434A4">
      <w:numFmt w:val="bullet"/>
      <w:lvlText w:val="•"/>
      <w:lvlJc w:val="left"/>
      <w:pPr>
        <w:ind w:left="5673" w:hanging="317"/>
      </w:pPr>
      <w:rPr>
        <w:rFonts w:hint="default"/>
        <w:lang w:val="tr-TR" w:eastAsia="en-US" w:bidi="ar-SA"/>
      </w:rPr>
    </w:lvl>
    <w:lvl w:ilvl="8" w:tplc="D9263046">
      <w:numFmt w:val="bullet"/>
      <w:lvlText w:val="•"/>
      <w:lvlJc w:val="left"/>
      <w:pPr>
        <w:ind w:left="6421" w:hanging="317"/>
      </w:pPr>
      <w:rPr>
        <w:rFonts w:hint="default"/>
        <w:lang w:val="tr-TR" w:eastAsia="en-US" w:bidi="ar-SA"/>
      </w:rPr>
    </w:lvl>
  </w:abstractNum>
  <w:abstractNum w:abstractNumId="9" w15:restartNumberingAfterBreak="0">
    <w:nsid w:val="21B835CB"/>
    <w:multiLevelType w:val="hybridMultilevel"/>
    <w:tmpl w:val="4734FD46"/>
    <w:lvl w:ilvl="0" w:tplc="0C9C3BBE">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0" w15:restartNumberingAfterBreak="0">
    <w:nsid w:val="21E16E31"/>
    <w:multiLevelType w:val="hybridMultilevel"/>
    <w:tmpl w:val="5CAA5A66"/>
    <w:lvl w:ilvl="0" w:tplc="950ED1D8">
      <w:start w:val="1"/>
      <w:numFmt w:val="decimal"/>
      <w:lvlText w:val="%1-"/>
      <w:lvlJc w:val="left"/>
      <w:pPr>
        <w:ind w:left="153" w:hanging="148"/>
      </w:pPr>
      <w:rPr>
        <w:rFonts w:ascii="Calibri" w:eastAsia="Calibri" w:hAnsi="Calibri" w:cs="Calibri" w:hint="default"/>
        <w:b w:val="0"/>
        <w:bCs w:val="0"/>
        <w:i w:val="0"/>
        <w:iCs w:val="0"/>
        <w:spacing w:val="-1"/>
        <w:w w:val="97"/>
        <w:sz w:val="16"/>
        <w:szCs w:val="16"/>
        <w:lang w:val="tr-TR" w:eastAsia="en-US" w:bidi="ar-SA"/>
      </w:rPr>
    </w:lvl>
    <w:lvl w:ilvl="1" w:tplc="E09A32E0">
      <w:numFmt w:val="bullet"/>
      <w:lvlText w:val="•"/>
      <w:lvlJc w:val="left"/>
      <w:pPr>
        <w:ind w:left="881" w:hanging="148"/>
      </w:pPr>
      <w:rPr>
        <w:rFonts w:hint="default"/>
        <w:lang w:val="tr-TR" w:eastAsia="en-US" w:bidi="ar-SA"/>
      </w:rPr>
    </w:lvl>
    <w:lvl w:ilvl="2" w:tplc="1060A91C">
      <w:numFmt w:val="bullet"/>
      <w:lvlText w:val="•"/>
      <w:lvlJc w:val="left"/>
      <w:pPr>
        <w:ind w:left="1603" w:hanging="148"/>
      </w:pPr>
      <w:rPr>
        <w:rFonts w:hint="default"/>
        <w:lang w:val="tr-TR" w:eastAsia="en-US" w:bidi="ar-SA"/>
      </w:rPr>
    </w:lvl>
    <w:lvl w:ilvl="3" w:tplc="3580DB1E">
      <w:numFmt w:val="bullet"/>
      <w:lvlText w:val="•"/>
      <w:lvlJc w:val="left"/>
      <w:pPr>
        <w:ind w:left="2325" w:hanging="148"/>
      </w:pPr>
      <w:rPr>
        <w:rFonts w:hint="default"/>
        <w:lang w:val="tr-TR" w:eastAsia="en-US" w:bidi="ar-SA"/>
      </w:rPr>
    </w:lvl>
    <w:lvl w:ilvl="4" w:tplc="9CA2965A">
      <w:numFmt w:val="bullet"/>
      <w:lvlText w:val="•"/>
      <w:lvlJc w:val="left"/>
      <w:pPr>
        <w:ind w:left="3046" w:hanging="148"/>
      </w:pPr>
      <w:rPr>
        <w:rFonts w:hint="default"/>
        <w:lang w:val="tr-TR" w:eastAsia="en-US" w:bidi="ar-SA"/>
      </w:rPr>
    </w:lvl>
    <w:lvl w:ilvl="5" w:tplc="69345E1C">
      <w:numFmt w:val="bullet"/>
      <w:lvlText w:val="•"/>
      <w:lvlJc w:val="left"/>
      <w:pPr>
        <w:ind w:left="3768" w:hanging="148"/>
      </w:pPr>
      <w:rPr>
        <w:rFonts w:hint="default"/>
        <w:lang w:val="tr-TR" w:eastAsia="en-US" w:bidi="ar-SA"/>
      </w:rPr>
    </w:lvl>
    <w:lvl w:ilvl="6" w:tplc="CAD04448">
      <w:numFmt w:val="bullet"/>
      <w:lvlText w:val="•"/>
      <w:lvlJc w:val="left"/>
      <w:pPr>
        <w:ind w:left="4490" w:hanging="148"/>
      </w:pPr>
      <w:rPr>
        <w:rFonts w:hint="default"/>
        <w:lang w:val="tr-TR" w:eastAsia="en-US" w:bidi="ar-SA"/>
      </w:rPr>
    </w:lvl>
    <w:lvl w:ilvl="7" w:tplc="F5FC4CFE">
      <w:numFmt w:val="bullet"/>
      <w:lvlText w:val="•"/>
      <w:lvlJc w:val="left"/>
      <w:pPr>
        <w:ind w:left="5211" w:hanging="148"/>
      </w:pPr>
      <w:rPr>
        <w:rFonts w:hint="default"/>
        <w:lang w:val="tr-TR" w:eastAsia="en-US" w:bidi="ar-SA"/>
      </w:rPr>
    </w:lvl>
    <w:lvl w:ilvl="8" w:tplc="0F660DC0">
      <w:numFmt w:val="bullet"/>
      <w:lvlText w:val="•"/>
      <w:lvlJc w:val="left"/>
      <w:pPr>
        <w:ind w:left="5933" w:hanging="148"/>
      </w:pPr>
      <w:rPr>
        <w:rFonts w:hint="default"/>
        <w:lang w:val="tr-TR" w:eastAsia="en-US" w:bidi="ar-SA"/>
      </w:rPr>
    </w:lvl>
  </w:abstractNum>
  <w:abstractNum w:abstractNumId="11" w15:restartNumberingAfterBreak="0">
    <w:nsid w:val="24354E29"/>
    <w:multiLevelType w:val="hybridMultilevel"/>
    <w:tmpl w:val="6464C090"/>
    <w:lvl w:ilvl="0" w:tplc="CFFCA2EA">
      <w:start w:val="1"/>
      <w:numFmt w:val="decimal"/>
      <w:lvlText w:val="%1-"/>
      <w:lvlJc w:val="left"/>
      <w:pPr>
        <w:ind w:left="287" w:hanging="178"/>
      </w:pPr>
      <w:rPr>
        <w:rFonts w:ascii="Cambria" w:eastAsia="Cambria" w:hAnsi="Cambria" w:cs="Cambria" w:hint="default"/>
        <w:b w:val="0"/>
        <w:bCs w:val="0"/>
        <w:i w:val="0"/>
        <w:iCs w:val="0"/>
        <w:spacing w:val="0"/>
        <w:w w:val="97"/>
        <w:sz w:val="18"/>
        <w:szCs w:val="18"/>
        <w:lang w:val="tr-TR" w:eastAsia="en-US" w:bidi="ar-SA"/>
      </w:rPr>
    </w:lvl>
    <w:lvl w:ilvl="1" w:tplc="57E42CE8">
      <w:numFmt w:val="bullet"/>
      <w:lvlText w:val="•"/>
      <w:lvlJc w:val="left"/>
      <w:pPr>
        <w:ind w:left="946" w:hanging="178"/>
      </w:pPr>
      <w:rPr>
        <w:rFonts w:hint="default"/>
        <w:lang w:val="tr-TR" w:eastAsia="en-US" w:bidi="ar-SA"/>
      </w:rPr>
    </w:lvl>
    <w:lvl w:ilvl="2" w:tplc="0FD84CA4">
      <w:numFmt w:val="bullet"/>
      <w:lvlText w:val="•"/>
      <w:lvlJc w:val="left"/>
      <w:pPr>
        <w:ind w:left="1613" w:hanging="178"/>
      </w:pPr>
      <w:rPr>
        <w:rFonts w:hint="default"/>
        <w:lang w:val="tr-TR" w:eastAsia="en-US" w:bidi="ar-SA"/>
      </w:rPr>
    </w:lvl>
    <w:lvl w:ilvl="3" w:tplc="C8A8905C">
      <w:numFmt w:val="bullet"/>
      <w:lvlText w:val="•"/>
      <w:lvlJc w:val="left"/>
      <w:pPr>
        <w:ind w:left="2280" w:hanging="178"/>
      </w:pPr>
      <w:rPr>
        <w:rFonts w:hint="default"/>
        <w:lang w:val="tr-TR" w:eastAsia="en-US" w:bidi="ar-SA"/>
      </w:rPr>
    </w:lvl>
    <w:lvl w:ilvl="4" w:tplc="9ACAC570">
      <w:numFmt w:val="bullet"/>
      <w:lvlText w:val="•"/>
      <w:lvlJc w:val="left"/>
      <w:pPr>
        <w:ind w:left="2946" w:hanging="178"/>
      </w:pPr>
      <w:rPr>
        <w:rFonts w:hint="default"/>
        <w:lang w:val="tr-TR" w:eastAsia="en-US" w:bidi="ar-SA"/>
      </w:rPr>
    </w:lvl>
    <w:lvl w:ilvl="5" w:tplc="E7A68820">
      <w:numFmt w:val="bullet"/>
      <w:lvlText w:val="•"/>
      <w:lvlJc w:val="left"/>
      <w:pPr>
        <w:ind w:left="3613" w:hanging="178"/>
      </w:pPr>
      <w:rPr>
        <w:rFonts w:hint="default"/>
        <w:lang w:val="tr-TR" w:eastAsia="en-US" w:bidi="ar-SA"/>
      </w:rPr>
    </w:lvl>
    <w:lvl w:ilvl="6" w:tplc="931288CC">
      <w:numFmt w:val="bullet"/>
      <w:lvlText w:val="•"/>
      <w:lvlJc w:val="left"/>
      <w:pPr>
        <w:ind w:left="4280" w:hanging="178"/>
      </w:pPr>
      <w:rPr>
        <w:rFonts w:hint="default"/>
        <w:lang w:val="tr-TR" w:eastAsia="en-US" w:bidi="ar-SA"/>
      </w:rPr>
    </w:lvl>
    <w:lvl w:ilvl="7" w:tplc="9886F694">
      <w:numFmt w:val="bullet"/>
      <w:lvlText w:val="•"/>
      <w:lvlJc w:val="left"/>
      <w:pPr>
        <w:ind w:left="4946" w:hanging="178"/>
      </w:pPr>
      <w:rPr>
        <w:rFonts w:hint="default"/>
        <w:lang w:val="tr-TR" w:eastAsia="en-US" w:bidi="ar-SA"/>
      </w:rPr>
    </w:lvl>
    <w:lvl w:ilvl="8" w:tplc="232CD930">
      <w:numFmt w:val="bullet"/>
      <w:lvlText w:val="•"/>
      <w:lvlJc w:val="left"/>
      <w:pPr>
        <w:ind w:left="5613" w:hanging="178"/>
      </w:pPr>
      <w:rPr>
        <w:rFonts w:hint="default"/>
        <w:lang w:val="tr-TR" w:eastAsia="en-US" w:bidi="ar-SA"/>
      </w:rPr>
    </w:lvl>
  </w:abstractNum>
  <w:abstractNum w:abstractNumId="12" w15:restartNumberingAfterBreak="0">
    <w:nsid w:val="279E1DF0"/>
    <w:multiLevelType w:val="hybridMultilevel"/>
    <w:tmpl w:val="49C0B1CC"/>
    <w:lvl w:ilvl="0" w:tplc="89A4F7A0">
      <w:numFmt w:val="bullet"/>
      <w:lvlText w:val="•"/>
      <w:lvlJc w:val="left"/>
      <w:pPr>
        <w:ind w:left="720" w:hanging="360"/>
      </w:pPr>
      <w:rPr>
        <w:rFonts w:hint="default"/>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F21ABE"/>
    <w:multiLevelType w:val="hybridMultilevel"/>
    <w:tmpl w:val="23747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0E2161"/>
    <w:multiLevelType w:val="hybridMultilevel"/>
    <w:tmpl w:val="A1DE6032"/>
    <w:lvl w:ilvl="0" w:tplc="DB1AF27E">
      <w:start w:val="1"/>
      <w:numFmt w:val="decimal"/>
      <w:lvlText w:val="%1."/>
      <w:lvlJc w:val="left"/>
      <w:pPr>
        <w:ind w:left="1249" w:hanging="428"/>
      </w:pPr>
      <w:rPr>
        <w:rFonts w:ascii="Calibri" w:eastAsia="Calibri" w:hAnsi="Calibri" w:cs="Calibri" w:hint="default"/>
        <w:b w:val="0"/>
        <w:bCs w:val="0"/>
        <w:i w:val="0"/>
        <w:iCs w:val="0"/>
        <w:spacing w:val="0"/>
        <w:w w:val="100"/>
        <w:sz w:val="22"/>
        <w:szCs w:val="22"/>
        <w:lang w:val="tr-TR" w:eastAsia="en-US" w:bidi="ar-SA"/>
      </w:rPr>
    </w:lvl>
    <w:lvl w:ilvl="1" w:tplc="89A4F7A0">
      <w:numFmt w:val="bullet"/>
      <w:lvlText w:val="•"/>
      <w:lvlJc w:val="left"/>
      <w:pPr>
        <w:ind w:left="2160" w:hanging="428"/>
      </w:pPr>
      <w:rPr>
        <w:rFonts w:hint="default"/>
        <w:lang w:val="tr-TR" w:eastAsia="en-US" w:bidi="ar-SA"/>
      </w:rPr>
    </w:lvl>
    <w:lvl w:ilvl="2" w:tplc="7D6CF6EA">
      <w:numFmt w:val="bullet"/>
      <w:lvlText w:val="•"/>
      <w:lvlJc w:val="left"/>
      <w:pPr>
        <w:ind w:left="3081" w:hanging="428"/>
      </w:pPr>
      <w:rPr>
        <w:rFonts w:hint="default"/>
        <w:lang w:val="tr-TR" w:eastAsia="en-US" w:bidi="ar-SA"/>
      </w:rPr>
    </w:lvl>
    <w:lvl w:ilvl="3" w:tplc="06F088BC">
      <w:numFmt w:val="bullet"/>
      <w:lvlText w:val="•"/>
      <w:lvlJc w:val="left"/>
      <w:pPr>
        <w:ind w:left="4001" w:hanging="428"/>
      </w:pPr>
      <w:rPr>
        <w:rFonts w:hint="default"/>
        <w:lang w:val="tr-TR" w:eastAsia="en-US" w:bidi="ar-SA"/>
      </w:rPr>
    </w:lvl>
    <w:lvl w:ilvl="4" w:tplc="2E5608E0">
      <w:numFmt w:val="bullet"/>
      <w:lvlText w:val="•"/>
      <w:lvlJc w:val="left"/>
      <w:pPr>
        <w:ind w:left="4922" w:hanging="428"/>
      </w:pPr>
      <w:rPr>
        <w:rFonts w:hint="default"/>
        <w:lang w:val="tr-TR" w:eastAsia="en-US" w:bidi="ar-SA"/>
      </w:rPr>
    </w:lvl>
    <w:lvl w:ilvl="5" w:tplc="D6B6C084">
      <w:numFmt w:val="bullet"/>
      <w:lvlText w:val="•"/>
      <w:lvlJc w:val="left"/>
      <w:pPr>
        <w:ind w:left="5843" w:hanging="428"/>
      </w:pPr>
      <w:rPr>
        <w:rFonts w:hint="default"/>
        <w:lang w:val="tr-TR" w:eastAsia="en-US" w:bidi="ar-SA"/>
      </w:rPr>
    </w:lvl>
    <w:lvl w:ilvl="6" w:tplc="3286CBBE">
      <w:numFmt w:val="bullet"/>
      <w:lvlText w:val="•"/>
      <w:lvlJc w:val="left"/>
      <w:pPr>
        <w:ind w:left="6763" w:hanging="428"/>
      </w:pPr>
      <w:rPr>
        <w:rFonts w:hint="default"/>
        <w:lang w:val="tr-TR" w:eastAsia="en-US" w:bidi="ar-SA"/>
      </w:rPr>
    </w:lvl>
    <w:lvl w:ilvl="7" w:tplc="BC40606C">
      <w:numFmt w:val="bullet"/>
      <w:lvlText w:val="•"/>
      <w:lvlJc w:val="left"/>
      <w:pPr>
        <w:ind w:left="7684" w:hanging="428"/>
      </w:pPr>
      <w:rPr>
        <w:rFonts w:hint="default"/>
        <w:lang w:val="tr-TR" w:eastAsia="en-US" w:bidi="ar-SA"/>
      </w:rPr>
    </w:lvl>
    <w:lvl w:ilvl="8" w:tplc="A9E65392">
      <w:numFmt w:val="bullet"/>
      <w:lvlText w:val="•"/>
      <w:lvlJc w:val="left"/>
      <w:pPr>
        <w:ind w:left="8605" w:hanging="428"/>
      </w:pPr>
      <w:rPr>
        <w:rFonts w:hint="default"/>
        <w:lang w:val="tr-TR" w:eastAsia="en-US" w:bidi="ar-SA"/>
      </w:rPr>
    </w:lvl>
  </w:abstractNum>
  <w:abstractNum w:abstractNumId="15" w15:restartNumberingAfterBreak="0">
    <w:nsid w:val="2E757BC7"/>
    <w:multiLevelType w:val="hybridMultilevel"/>
    <w:tmpl w:val="B9A6A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224FDB"/>
    <w:multiLevelType w:val="hybridMultilevel"/>
    <w:tmpl w:val="6E401930"/>
    <w:lvl w:ilvl="0" w:tplc="041F0001">
      <w:start w:val="1"/>
      <w:numFmt w:val="bullet"/>
      <w:lvlText w:val=""/>
      <w:lvlJc w:val="left"/>
      <w:pPr>
        <w:ind w:left="827" w:hanging="360"/>
      </w:pPr>
      <w:rPr>
        <w:rFonts w:ascii="Symbol" w:hAnsi="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005D0C"/>
    <w:multiLevelType w:val="hybridMultilevel"/>
    <w:tmpl w:val="7018C264"/>
    <w:lvl w:ilvl="0" w:tplc="8FA0750E">
      <w:start w:val="2"/>
      <w:numFmt w:val="lowerLetter"/>
      <w:lvlText w:val="%1)"/>
      <w:lvlJc w:val="left"/>
      <w:pPr>
        <w:ind w:left="436" w:hanging="317"/>
      </w:pPr>
      <w:rPr>
        <w:rFonts w:ascii="Calibri" w:eastAsia="Calibri" w:hAnsi="Calibri" w:cs="Calibri" w:hint="default"/>
        <w:b/>
        <w:bCs/>
        <w:i w:val="0"/>
        <w:iCs w:val="0"/>
        <w:spacing w:val="0"/>
        <w:w w:val="99"/>
        <w:sz w:val="20"/>
        <w:szCs w:val="20"/>
        <w:lang w:val="tr-TR" w:eastAsia="en-US" w:bidi="ar-SA"/>
      </w:rPr>
    </w:lvl>
    <w:lvl w:ilvl="1" w:tplc="39CA634A">
      <w:numFmt w:val="bullet"/>
      <w:lvlText w:val="•"/>
      <w:lvlJc w:val="left"/>
      <w:pPr>
        <w:ind w:left="1187" w:hanging="317"/>
      </w:pPr>
      <w:rPr>
        <w:rFonts w:hint="default"/>
        <w:lang w:val="tr-TR" w:eastAsia="en-US" w:bidi="ar-SA"/>
      </w:rPr>
    </w:lvl>
    <w:lvl w:ilvl="2" w:tplc="A8F43D82">
      <w:numFmt w:val="bullet"/>
      <w:lvlText w:val="•"/>
      <w:lvlJc w:val="left"/>
      <w:pPr>
        <w:ind w:left="1935" w:hanging="317"/>
      </w:pPr>
      <w:rPr>
        <w:rFonts w:hint="default"/>
        <w:lang w:val="tr-TR" w:eastAsia="en-US" w:bidi="ar-SA"/>
      </w:rPr>
    </w:lvl>
    <w:lvl w:ilvl="3" w:tplc="38E4D1C8">
      <w:numFmt w:val="bullet"/>
      <w:lvlText w:val="•"/>
      <w:lvlJc w:val="left"/>
      <w:pPr>
        <w:ind w:left="2683" w:hanging="317"/>
      </w:pPr>
      <w:rPr>
        <w:rFonts w:hint="default"/>
        <w:lang w:val="tr-TR" w:eastAsia="en-US" w:bidi="ar-SA"/>
      </w:rPr>
    </w:lvl>
    <w:lvl w:ilvl="4" w:tplc="7A3A7A1E">
      <w:numFmt w:val="bullet"/>
      <w:lvlText w:val="•"/>
      <w:lvlJc w:val="left"/>
      <w:pPr>
        <w:ind w:left="3430" w:hanging="317"/>
      </w:pPr>
      <w:rPr>
        <w:rFonts w:hint="default"/>
        <w:lang w:val="tr-TR" w:eastAsia="en-US" w:bidi="ar-SA"/>
      </w:rPr>
    </w:lvl>
    <w:lvl w:ilvl="5" w:tplc="43B849FA">
      <w:numFmt w:val="bullet"/>
      <w:lvlText w:val="•"/>
      <w:lvlJc w:val="left"/>
      <w:pPr>
        <w:ind w:left="4178" w:hanging="317"/>
      </w:pPr>
      <w:rPr>
        <w:rFonts w:hint="default"/>
        <w:lang w:val="tr-TR" w:eastAsia="en-US" w:bidi="ar-SA"/>
      </w:rPr>
    </w:lvl>
    <w:lvl w:ilvl="6" w:tplc="4D4A6416">
      <w:numFmt w:val="bullet"/>
      <w:lvlText w:val="•"/>
      <w:lvlJc w:val="left"/>
      <w:pPr>
        <w:ind w:left="4926" w:hanging="317"/>
      </w:pPr>
      <w:rPr>
        <w:rFonts w:hint="default"/>
        <w:lang w:val="tr-TR" w:eastAsia="en-US" w:bidi="ar-SA"/>
      </w:rPr>
    </w:lvl>
    <w:lvl w:ilvl="7" w:tplc="07E4FDC6">
      <w:numFmt w:val="bullet"/>
      <w:lvlText w:val="•"/>
      <w:lvlJc w:val="left"/>
      <w:pPr>
        <w:ind w:left="5673" w:hanging="317"/>
      </w:pPr>
      <w:rPr>
        <w:rFonts w:hint="default"/>
        <w:lang w:val="tr-TR" w:eastAsia="en-US" w:bidi="ar-SA"/>
      </w:rPr>
    </w:lvl>
    <w:lvl w:ilvl="8" w:tplc="3200A316">
      <w:numFmt w:val="bullet"/>
      <w:lvlText w:val="•"/>
      <w:lvlJc w:val="left"/>
      <w:pPr>
        <w:ind w:left="6421" w:hanging="317"/>
      </w:pPr>
      <w:rPr>
        <w:rFonts w:hint="default"/>
        <w:lang w:val="tr-TR" w:eastAsia="en-US" w:bidi="ar-SA"/>
      </w:rPr>
    </w:lvl>
  </w:abstractNum>
  <w:abstractNum w:abstractNumId="18" w15:restartNumberingAfterBreak="0">
    <w:nsid w:val="43DF0E17"/>
    <w:multiLevelType w:val="hybridMultilevel"/>
    <w:tmpl w:val="506E261E"/>
    <w:lvl w:ilvl="0" w:tplc="3C7A8D3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7E3238A"/>
    <w:multiLevelType w:val="multilevel"/>
    <w:tmpl w:val="4E5A315E"/>
    <w:lvl w:ilvl="0">
      <w:start w:val="1"/>
      <w:numFmt w:val="decimal"/>
      <w:lvlText w:val="%1."/>
      <w:lvlJc w:val="left"/>
      <w:pPr>
        <w:ind w:left="957" w:hanging="320"/>
        <w:jc w:val="right"/>
      </w:pPr>
      <w:rPr>
        <w:rFonts w:ascii="Calibri" w:eastAsia="Calibri" w:hAnsi="Calibri" w:cs="Calibri" w:hint="default"/>
        <w:b/>
        <w:bCs/>
        <w:i w:val="0"/>
        <w:iCs w:val="0"/>
        <w:spacing w:val="-1"/>
        <w:w w:val="99"/>
        <w:sz w:val="32"/>
        <w:szCs w:val="32"/>
        <w:lang w:val="tr-TR" w:eastAsia="en-US" w:bidi="ar-SA"/>
      </w:rPr>
    </w:lvl>
    <w:lvl w:ilvl="1">
      <w:start w:val="1"/>
      <w:numFmt w:val="decimal"/>
      <w:lvlText w:val="%1.%2."/>
      <w:lvlJc w:val="left"/>
      <w:pPr>
        <w:ind w:left="1346" w:hanging="708"/>
      </w:pPr>
      <w:rPr>
        <w:rFonts w:ascii="Calibri" w:eastAsia="Calibri" w:hAnsi="Calibri" w:cs="Calibri" w:hint="default"/>
        <w:b/>
        <w:bCs/>
        <w:i w:val="0"/>
        <w:iCs w:val="0"/>
        <w:spacing w:val="-1"/>
        <w:w w:val="100"/>
        <w:sz w:val="28"/>
        <w:szCs w:val="28"/>
        <w:lang w:val="tr-TR" w:eastAsia="en-US" w:bidi="ar-SA"/>
      </w:rPr>
    </w:lvl>
    <w:lvl w:ilvl="2">
      <w:start w:val="1"/>
      <w:numFmt w:val="decimal"/>
      <w:lvlText w:val="%1.%2.%3."/>
      <w:lvlJc w:val="left"/>
      <w:pPr>
        <w:ind w:left="1089" w:hanging="560"/>
        <w:jc w:val="right"/>
      </w:pPr>
      <w:rPr>
        <w:rFonts w:hint="default"/>
        <w:spacing w:val="-2"/>
        <w:w w:val="98"/>
        <w:lang w:val="tr-TR" w:eastAsia="en-US" w:bidi="ar-SA"/>
      </w:rPr>
    </w:lvl>
    <w:lvl w:ilvl="3">
      <w:start w:val="1"/>
      <w:numFmt w:val="decimal"/>
      <w:lvlText w:val="%1.%2.%3.%4."/>
      <w:lvlJc w:val="left"/>
      <w:pPr>
        <w:ind w:left="877" w:hanging="735"/>
      </w:pPr>
      <w:rPr>
        <w:rFonts w:hint="default"/>
        <w:spacing w:val="-2"/>
        <w:w w:val="100"/>
        <w:lang w:val="tr-TR" w:eastAsia="en-US" w:bidi="ar-SA"/>
      </w:rPr>
    </w:lvl>
    <w:lvl w:ilvl="4">
      <w:numFmt w:val="bullet"/>
      <w:lvlText w:val="•"/>
      <w:lvlJc w:val="left"/>
      <w:pPr>
        <w:ind w:left="2567" w:hanging="735"/>
      </w:pPr>
      <w:rPr>
        <w:rFonts w:hint="default"/>
        <w:lang w:val="tr-TR" w:eastAsia="en-US" w:bidi="ar-SA"/>
      </w:rPr>
    </w:lvl>
    <w:lvl w:ilvl="5">
      <w:numFmt w:val="bullet"/>
      <w:lvlText w:val="•"/>
      <w:lvlJc w:val="left"/>
      <w:pPr>
        <w:ind w:left="3794" w:hanging="735"/>
      </w:pPr>
      <w:rPr>
        <w:rFonts w:hint="default"/>
        <w:lang w:val="tr-TR" w:eastAsia="en-US" w:bidi="ar-SA"/>
      </w:rPr>
    </w:lvl>
    <w:lvl w:ilvl="6">
      <w:numFmt w:val="bullet"/>
      <w:lvlText w:val="•"/>
      <w:lvlJc w:val="left"/>
      <w:pPr>
        <w:ind w:left="5021" w:hanging="735"/>
      </w:pPr>
      <w:rPr>
        <w:rFonts w:hint="default"/>
        <w:lang w:val="tr-TR" w:eastAsia="en-US" w:bidi="ar-SA"/>
      </w:rPr>
    </w:lvl>
    <w:lvl w:ilvl="7">
      <w:numFmt w:val="bullet"/>
      <w:lvlText w:val="•"/>
      <w:lvlJc w:val="left"/>
      <w:pPr>
        <w:ind w:left="6249" w:hanging="735"/>
      </w:pPr>
      <w:rPr>
        <w:rFonts w:hint="default"/>
        <w:lang w:val="tr-TR" w:eastAsia="en-US" w:bidi="ar-SA"/>
      </w:rPr>
    </w:lvl>
    <w:lvl w:ilvl="8">
      <w:numFmt w:val="bullet"/>
      <w:lvlText w:val="•"/>
      <w:lvlJc w:val="left"/>
      <w:pPr>
        <w:ind w:left="7476" w:hanging="735"/>
      </w:pPr>
      <w:rPr>
        <w:rFonts w:hint="default"/>
        <w:lang w:val="tr-TR" w:eastAsia="en-US" w:bidi="ar-SA"/>
      </w:rPr>
    </w:lvl>
  </w:abstractNum>
  <w:abstractNum w:abstractNumId="20" w15:restartNumberingAfterBreak="0">
    <w:nsid w:val="4860553A"/>
    <w:multiLevelType w:val="hybridMultilevel"/>
    <w:tmpl w:val="529E0A5A"/>
    <w:lvl w:ilvl="0" w:tplc="81F6481E">
      <w:start w:val="1"/>
      <w:numFmt w:val="bullet"/>
      <w:lvlText w:val=""/>
      <w:lvlJc w:val="left"/>
      <w:pPr>
        <w:ind w:left="720" w:hanging="360"/>
      </w:pPr>
      <w:rPr>
        <w:rFonts w:ascii="Wingdings" w:hAnsi="Wingdings" w:hint="default"/>
        <w:b/>
        <w:color w:val="4BACC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8A80AA3"/>
    <w:multiLevelType w:val="hybridMultilevel"/>
    <w:tmpl w:val="A2C85E3C"/>
    <w:lvl w:ilvl="0" w:tplc="34143D9E">
      <w:numFmt w:val="bullet"/>
      <w:lvlText w:val=""/>
      <w:lvlJc w:val="left"/>
      <w:pPr>
        <w:ind w:left="290" w:hanging="284"/>
      </w:pPr>
      <w:rPr>
        <w:rFonts w:ascii="Symbol" w:eastAsia="Symbol" w:hAnsi="Symbol" w:cs="Symbol" w:hint="default"/>
        <w:b w:val="0"/>
        <w:bCs w:val="0"/>
        <w:i w:val="0"/>
        <w:iCs w:val="0"/>
        <w:spacing w:val="0"/>
        <w:w w:val="100"/>
        <w:sz w:val="24"/>
        <w:szCs w:val="24"/>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B61896"/>
    <w:multiLevelType w:val="hybridMultilevel"/>
    <w:tmpl w:val="D6D2B8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8F66D0"/>
    <w:multiLevelType w:val="hybridMultilevel"/>
    <w:tmpl w:val="8DF0AAA6"/>
    <w:lvl w:ilvl="0" w:tplc="27AA1DA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7822C5"/>
    <w:multiLevelType w:val="hybridMultilevel"/>
    <w:tmpl w:val="310E6CAA"/>
    <w:lvl w:ilvl="0" w:tplc="1A602E8C">
      <w:start w:val="18"/>
      <w:numFmt w:val="lowerLetter"/>
      <w:lvlText w:val="%1)"/>
      <w:lvlJc w:val="left"/>
      <w:pPr>
        <w:ind w:left="436" w:hanging="317"/>
      </w:pPr>
      <w:rPr>
        <w:rFonts w:ascii="Calibri" w:eastAsia="Calibri" w:hAnsi="Calibri" w:cs="Calibri" w:hint="default"/>
        <w:b/>
        <w:bCs/>
        <w:i w:val="0"/>
        <w:iCs w:val="0"/>
        <w:color w:val="1C283B"/>
        <w:spacing w:val="0"/>
        <w:w w:val="99"/>
        <w:sz w:val="20"/>
        <w:szCs w:val="20"/>
        <w:lang w:val="tr-TR" w:eastAsia="en-US" w:bidi="ar-SA"/>
      </w:rPr>
    </w:lvl>
    <w:lvl w:ilvl="1" w:tplc="1F767576">
      <w:numFmt w:val="bullet"/>
      <w:lvlText w:val="•"/>
      <w:lvlJc w:val="left"/>
      <w:pPr>
        <w:ind w:left="1187" w:hanging="317"/>
      </w:pPr>
      <w:rPr>
        <w:rFonts w:hint="default"/>
        <w:lang w:val="tr-TR" w:eastAsia="en-US" w:bidi="ar-SA"/>
      </w:rPr>
    </w:lvl>
    <w:lvl w:ilvl="2" w:tplc="9D509030">
      <w:numFmt w:val="bullet"/>
      <w:lvlText w:val="•"/>
      <w:lvlJc w:val="left"/>
      <w:pPr>
        <w:ind w:left="1935" w:hanging="317"/>
      </w:pPr>
      <w:rPr>
        <w:rFonts w:hint="default"/>
        <w:lang w:val="tr-TR" w:eastAsia="en-US" w:bidi="ar-SA"/>
      </w:rPr>
    </w:lvl>
    <w:lvl w:ilvl="3" w:tplc="F2BE253C">
      <w:numFmt w:val="bullet"/>
      <w:lvlText w:val="•"/>
      <w:lvlJc w:val="left"/>
      <w:pPr>
        <w:ind w:left="2683" w:hanging="317"/>
      </w:pPr>
      <w:rPr>
        <w:rFonts w:hint="default"/>
        <w:lang w:val="tr-TR" w:eastAsia="en-US" w:bidi="ar-SA"/>
      </w:rPr>
    </w:lvl>
    <w:lvl w:ilvl="4" w:tplc="D458B0AE">
      <w:numFmt w:val="bullet"/>
      <w:lvlText w:val="•"/>
      <w:lvlJc w:val="left"/>
      <w:pPr>
        <w:ind w:left="3430" w:hanging="317"/>
      </w:pPr>
      <w:rPr>
        <w:rFonts w:hint="default"/>
        <w:lang w:val="tr-TR" w:eastAsia="en-US" w:bidi="ar-SA"/>
      </w:rPr>
    </w:lvl>
    <w:lvl w:ilvl="5" w:tplc="B096145C">
      <w:numFmt w:val="bullet"/>
      <w:lvlText w:val="•"/>
      <w:lvlJc w:val="left"/>
      <w:pPr>
        <w:ind w:left="4178" w:hanging="317"/>
      </w:pPr>
      <w:rPr>
        <w:rFonts w:hint="default"/>
        <w:lang w:val="tr-TR" w:eastAsia="en-US" w:bidi="ar-SA"/>
      </w:rPr>
    </w:lvl>
    <w:lvl w:ilvl="6" w:tplc="68F8692A">
      <w:numFmt w:val="bullet"/>
      <w:lvlText w:val="•"/>
      <w:lvlJc w:val="left"/>
      <w:pPr>
        <w:ind w:left="4926" w:hanging="317"/>
      </w:pPr>
      <w:rPr>
        <w:rFonts w:hint="default"/>
        <w:lang w:val="tr-TR" w:eastAsia="en-US" w:bidi="ar-SA"/>
      </w:rPr>
    </w:lvl>
    <w:lvl w:ilvl="7" w:tplc="C952D74C">
      <w:numFmt w:val="bullet"/>
      <w:lvlText w:val="•"/>
      <w:lvlJc w:val="left"/>
      <w:pPr>
        <w:ind w:left="5673" w:hanging="317"/>
      </w:pPr>
      <w:rPr>
        <w:rFonts w:hint="default"/>
        <w:lang w:val="tr-TR" w:eastAsia="en-US" w:bidi="ar-SA"/>
      </w:rPr>
    </w:lvl>
    <w:lvl w:ilvl="8" w:tplc="35985490">
      <w:numFmt w:val="bullet"/>
      <w:lvlText w:val="•"/>
      <w:lvlJc w:val="left"/>
      <w:pPr>
        <w:ind w:left="6421" w:hanging="317"/>
      </w:pPr>
      <w:rPr>
        <w:rFonts w:hint="default"/>
        <w:lang w:val="tr-TR" w:eastAsia="en-US" w:bidi="ar-SA"/>
      </w:rPr>
    </w:lvl>
  </w:abstractNum>
  <w:abstractNum w:abstractNumId="25" w15:restartNumberingAfterBreak="0">
    <w:nsid w:val="67C52D3E"/>
    <w:multiLevelType w:val="hybridMultilevel"/>
    <w:tmpl w:val="BE2ADBF6"/>
    <w:lvl w:ilvl="0" w:tplc="15081BD6">
      <w:start w:val="1"/>
      <w:numFmt w:val="decimal"/>
      <w:lvlText w:val="%1."/>
      <w:lvlJc w:val="left"/>
      <w:pPr>
        <w:ind w:left="467" w:hanging="360"/>
      </w:pPr>
      <w:rPr>
        <w:rFonts w:hint="default"/>
        <w:color w:val="auto"/>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26" w15:restartNumberingAfterBreak="0">
    <w:nsid w:val="697158DE"/>
    <w:multiLevelType w:val="hybridMultilevel"/>
    <w:tmpl w:val="FB78B1FC"/>
    <w:lvl w:ilvl="0" w:tplc="8B223458">
      <w:start w:val="1"/>
      <w:numFmt w:val="lowerLetter"/>
      <w:lvlText w:val="%1)"/>
      <w:lvlJc w:val="left"/>
      <w:pPr>
        <w:ind w:left="436" w:hanging="317"/>
      </w:pPr>
      <w:rPr>
        <w:rFonts w:ascii="Calibri" w:eastAsia="Calibri" w:hAnsi="Calibri" w:cs="Calibri" w:hint="default"/>
        <w:b/>
        <w:bCs/>
        <w:i w:val="0"/>
        <w:iCs w:val="0"/>
        <w:color w:val="1C283B"/>
        <w:spacing w:val="0"/>
        <w:w w:val="99"/>
        <w:sz w:val="20"/>
        <w:szCs w:val="20"/>
        <w:lang w:val="tr-TR" w:eastAsia="en-US" w:bidi="ar-SA"/>
      </w:rPr>
    </w:lvl>
    <w:lvl w:ilvl="1" w:tplc="94BC6F44">
      <w:numFmt w:val="bullet"/>
      <w:lvlText w:val="•"/>
      <w:lvlJc w:val="left"/>
      <w:pPr>
        <w:ind w:left="1187" w:hanging="317"/>
      </w:pPr>
      <w:rPr>
        <w:rFonts w:hint="default"/>
        <w:lang w:val="tr-TR" w:eastAsia="en-US" w:bidi="ar-SA"/>
      </w:rPr>
    </w:lvl>
    <w:lvl w:ilvl="2" w:tplc="10FCE9BC">
      <w:numFmt w:val="bullet"/>
      <w:lvlText w:val="•"/>
      <w:lvlJc w:val="left"/>
      <w:pPr>
        <w:ind w:left="1935" w:hanging="317"/>
      </w:pPr>
      <w:rPr>
        <w:rFonts w:hint="default"/>
        <w:lang w:val="tr-TR" w:eastAsia="en-US" w:bidi="ar-SA"/>
      </w:rPr>
    </w:lvl>
    <w:lvl w:ilvl="3" w:tplc="8E5CD20C">
      <w:numFmt w:val="bullet"/>
      <w:lvlText w:val="•"/>
      <w:lvlJc w:val="left"/>
      <w:pPr>
        <w:ind w:left="2683" w:hanging="317"/>
      </w:pPr>
      <w:rPr>
        <w:rFonts w:hint="default"/>
        <w:lang w:val="tr-TR" w:eastAsia="en-US" w:bidi="ar-SA"/>
      </w:rPr>
    </w:lvl>
    <w:lvl w:ilvl="4" w:tplc="CD88575C">
      <w:numFmt w:val="bullet"/>
      <w:lvlText w:val="•"/>
      <w:lvlJc w:val="left"/>
      <w:pPr>
        <w:ind w:left="3430" w:hanging="317"/>
      </w:pPr>
      <w:rPr>
        <w:rFonts w:hint="default"/>
        <w:lang w:val="tr-TR" w:eastAsia="en-US" w:bidi="ar-SA"/>
      </w:rPr>
    </w:lvl>
    <w:lvl w:ilvl="5" w:tplc="E558ED9C">
      <w:numFmt w:val="bullet"/>
      <w:lvlText w:val="•"/>
      <w:lvlJc w:val="left"/>
      <w:pPr>
        <w:ind w:left="4178" w:hanging="317"/>
      </w:pPr>
      <w:rPr>
        <w:rFonts w:hint="default"/>
        <w:lang w:val="tr-TR" w:eastAsia="en-US" w:bidi="ar-SA"/>
      </w:rPr>
    </w:lvl>
    <w:lvl w:ilvl="6" w:tplc="30F4787C">
      <w:numFmt w:val="bullet"/>
      <w:lvlText w:val="•"/>
      <w:lvlJc w:val="left"/>
      <w:pPr>
        <w:ind w:left="4926" w:hanging="317"/>
      </w:pPr>
      <w:rPr>
        <w:rFonts w:hint="default"/>
        <w:lang w:val="tr-TR" w:eastAsia="en-US" w:bidi="ar-SA"/>
      </w:rPr>
    </w:lvl>
    <w:lvl w:ilvl="7" w:tplc="C700D6B6">
      <w:numFmt w:val="bullet"/>
      <w:lvlText w:val="•"/>
      <w:lvlJc w:val="left"/>
      <w:pPr>
        <w:ind w:left="5673" w:hanging="317"/>
      </w:pPr>
      <w:rPr>
        <w:rFonts w:hint="default"/>
        <w:lang w:val="tr-TR" w:eastAsia="en-US" w:bidi="ar-SA"/>
      </w:rPr>
    </w:lvl>
    <w:lvl w:ilvl="8" w:tplc="A2FE9738">
      <w:numFmt w:val="bullet"/>
      <w:lvlText w:val="•"/>
      <w:lvlJc w:val="left"/>
      <w:pPr>
        <w:ind w:left="6421" w:hanging="317"/>
      </w:pPr>
      <w:rPr>
        <w:rFonts w:hint="default"/>
        <w:lang w:val="tr-TR" w:eastAsia="en-US" w:bidi="ar-SA"/>
      </w:rPr>
    </w:lvl>
  </w:abstractNum>
  <w:abstractNum w:abstractNumId="27" w15:restartNumberingAfterBreak="0">
    <w:nsid w:val="69DC5F0B"/>
    <w:multiLevelType w:val="hybridMultilevel"/>
    <w:tmpl w:val="9228B540"/>
    <w:lvl w:ilvl="0" w:tplc="10BAF0A4">
      <w:start w:val="1"/>
      <w:numFmt w:val="bullet"/>
      <w:pStyle w:val="T3"/>
      <w:lvlText w:val=""/>
      <w:lvlJc w:val="left"/>
      <w:pPr>
        <w:ind w:left="1160" w:hanging="360"/>
      </w:pPr>
      <w:rPr>
        <w:rFonts w:ascii="Symbol" w:hAnsi="Symbol" w:hint="default"/>
      </w:rPr>
    </w:lvl>
    <w:lvl w:ilvl="1" w:tplc="041F0003" w:tentative="1">
      <w:start w:val="1"/>
      <w:numFmt w:val="bullet"/>
      <w:lvlText w:val="o"/>
      <w:lvlJc w:val="left"/>
      <w:pPr>
        <w:ind w:left="1880" w:hanging="360"/>
      </w:pPr>
      <w:rPr>
        <w:rFonts w:ascii="Courier New" w:hAnsi="Courier New" w:cs="Courier New" w:hint="default"/>
      </w:rPr>
    </w:lvl>
    <w:lvl w:ilvl="2" w:tplc="041F0005" w:tentative="1">
      <w:start w:val="1"/>
      <w:numFmt w:val="bullet"/>
      <w:lvlText w:val=""/>
      <w:lvlJc w:val="left"/>
      <w:pPr>
        <w:ind w:left="2600" w:hanging="360"/>
      </w:pPr>
      <w:rPr>
        <w:rFonts w:ascii="Wingdings" w:hAnsi="Wingdings" w:hint="default"/>
      </w:rPr>
    </w:lvl>
    <w:lvl w:ilvl="3" w:tplc="041F0001" w:tentative="1">
      <w:start w:val="1"/>
      <w:numFmt w:val="bullet"/>
      <w:lvlText w:val=""/>
      <w:lvlJc w:val="left"/>
      <w:pPr>
        <w:ind w:left="3320" w:hanging="360"/>
      </w:pPr>
      <w:rPr>
        <w:rFonts w:ascii="Symbol" w:hAnsi="Symbol" w:hint="default"/>
      </w:rPr>
    </w:lvl>
    <w:lvl w:ilvl="4" w:tplc="041F0003" w:tentative="1">
      <w:start w:val="1"/>
      <w:numFmt w:val="bullet"/>
      <w:lvlText w:val="o"/>
      <w:lvlJc w:val="left"/>
      <w:pPr>
        <w:ind w:left="4040" w:hanging="360"/>
      </w:pPr>
      <w:rPr>
        <w:rFonts w:ascii="Courier New" w:hAnsi="Courier New" w:cs="Courier New" w:hint="default"/>
      </w:rPr>
    </w:lvl>
    <w:lvl w:ilvl="5" w:tplc="041F0005" w:tentative="1">
      <w:start w:val="1"/>
      <w:numFmt w:val="bullet"/>
      <w:lvlText w:val=""/>
      <w:lvlJc w:val="left"/>
      <w:pPr>
        <w:ind w:left="4760" w:hanging="360"/>
      </w:pPr>
      <w:rPr>
        <w:rFonts w:ascii="Wingdings" w:hAnsi="Wingdings" w:hint="default"/>
      </w:rPr>
    </w:lvl>
    <w:lvl w:ilvl="6" w:tplc="041F0001" w:tentative="1">
      <w:start w:val="1"/>
      <w:numFmt w:val="bullet"/>
      <w:lvlText w:val=""/>
      <w:lvlJc w:val="left"/>
      <w:pPr>
        <w:ind w:left="5480" w:hanging="360"/>
      </w:pPr>
      <w:rPr>
        <w:rFonts w:ascii="Symbol" w:hAnsi="Symbol" w:hint="default"/>
      </w:rPr>
    </w:lvl>
    <w:lvl w:ilvl="7" w:tplc="041F0003" w:tentative="1">
      <w:start w:val="1"/>
      <w:numFmt w:val="bullet"/>
      <w:lvlText w:val="o"/>
      <w:lvlJc w:val="left"/>
      <w:pPr>
        <w:ind w:left="6200" w:hanging="360"/>
      </w:pPr>
      <w:rPr>
        <w:rFonts w:ascii="Courier New" w:hAnsi="Courier New" w:cs="Courier New" w:hint="default"/>
      </w:rPr>
    </w:lvl>
    <w:lvl w:ilvl="8" w:tplc="041F0005" w:tentative="1">
      <w:start w:val="1"/>
      <w:numFmt w:val="bullet"/>
      <w:lvlText w:val=""/>
      <w:lvlJc w:val="left"/>
      <w:pPr>
        <w:ind w:left="6920" w:hanging="360"/>
      </w:pPr>
      <w:rPr>
        <w:rFonts w:ascii="Wingdings" w:hAnsi="Wingdings" w:hint="default"/>
      </w:rPr>
    </w:lvl>
  </w:abstractNum>
  <w:abstractNum w:abstractNumId="28" w15:restartNumberingAfterBreak="0">
    <w:nsid w:val="6F916E05"/>
    <w:multiLevelType w:val="hybridMultilevel"/>
    <w:tmpl w:val="F6B4F896"/>
    <w:lvl w:ilvl="0" w:tplc="34143D9E">
      <w:numFmt w:val="bullet"/>
      <w:lvlText w:val=""/>
      <w:lvlJc w:val="left"/>
      <w:pPr>
        <w:ind w:left="729" w:hanging="360"/>
      </w:pPr>
      <w:rPr>
        <w:rFonts w:ascii="Symbol" w:eastAsia="Symbol" w:hAnsi="Symbol" w:cs="Symbol" w:hint="default"/>
        <w:b w:val="0"/>
        <w:bCs w:val="0"/>
        <w:i w:val="0"/>
        <w:iCs w:val="0"/>
        <w:spacing w:val="0"/>
        <w:w w:val="100"/>
        <w:sz w:val="24"/>
        <w:szCs w:val="24"/>
        <w:lang w:val="tr-TR" w:eastAsia="en-US" w:bidi="ar-SA"/>
      </w:rPr>
    </w:lvl>
    <w:lvl w:ilvl="1" w:tplc="041F0003" w:tentative="1">
      <w:start w:val="1"/>
      <w:numFmt w:val="bullet"/>
      <w:lvlText w:val="o"/>
      <w:lvlJc w:val="left"/>
      <w:pPr>
        <w:ind w:left="1449" w:hanging="360"/>
      </w:pPr>
      <w:rPr>
        <w:rFonts w:ascii="Courier New" w:hAnsi="Courier New" w:cs="Courier New" w:hint="default"/>
      </w:rPr>
    </w:lvl>
    <w:lvl w:ilvl="2" w:tplc="041F0005" w:tentative="1">
      <w:start w:val="1"/>
      <w:numFmt w:val="bullet"/>
      <w:lvlText w:val=""/>
      <w:lvlJc w:val="left"/>
      <w:pPr>
        <w:ind w:left="2169" w:hanging="360"/>
      </w:pPr>
      <w:rPr>
        <w:rFonts w:ascii="Wingdings" w:hAnsi="Wingdings" w:hint="default"/>
      </w:rPr>
    </w:lvl>
    <w:lvl w:ilvl="3" w:tplc="041F0001" w:tentative="1">
      <w:start w:val="1"/>
      <w:numFmt w:val="bullet"/>
      <w:lvlText w:val=""/>
      <w:lvlJc w:val="left"/>
      <w:pPr>
        <w:ind w:left="2889" w:hanging="360"/>
      </w:pPr>
      <w:rPr>
        <w:rFonts w:ascii="Symbol" w:hAnsi="Symbol" w:hint="default"/>
      </w:rPr>
    </w:lvl>
    <w:lvl w:ilvl="4" w:tplc="041F0003" w:tentative="1">
      <w:start w:val="1"/>
      <w:numFmt w:val="bullet"/>
      <w:lvlText w:val="o"/>
      <w:lvlJc w:val="left"/>
      <w:pPr>
        <w:ind w:left="3609" w:hanging="360"/>
      </w:pPr>
      <w:rPr>
        <w:rFonts w:ascii="Courier New" w:hAnsi="Courier New" w:cs="Courier New" w:hint="default"/>
      </w:rPr>
    </w:lvl>
    <w:lvl w:ilvl="5" w:tplc="041F0005" w:tentative="1">
      <w:start w:val="1"/>
      <w:numFmt w:val="bullet"/>
      <w:lvlText w:val=""/>
      <w:lvlJc w:val="left"/>
      <w:pPr>
        <w:ind w:left="4329" w:hanging="360"/>
      </w:pPr>
      <w:rPr>
        <w:rFonts w:ascii="Wingdings" w:hAnsi="Wingdings" w:hint="default"/>
      </w:rPr>
    </w:lvl>
    <w:lvl w:ilvl="6" w:tplc="041F0001" w:tentative="1">
      <w:start w:val="1"/>
      <w:numFmt w:val="bullet"/>
      <w:lvlText w:val=""/>
      <w:lvlJc w:val="left"/>
      <w:pPr>
        <w:ind w:left="5049" w:hanging="360"/>
      </w:pPr>
      <w:rPr>
        <w:rFonts w:ascii="Symbol" w:hAnsi="Symbol" w:hint="default"/>
      </w:rPr>
    </w:lvl>
    <w:lvl w:ilvl="7" w:tplc="041F0003" w:tentative="1">
      <w:start w:val="1"/>
      <w:numFmt w:val="bullet"/>
      <w:lvlText w:val="o"/>
      <w:lvlJc w:val="left"/>
      <w:pPr>
        <w:ind w:left="5769" w:hanging="360"/>
      </w:pPr>
      <w:rPr>
        <w:rFonts w:ascii="Courier New" w:hAnsi="Courier New" w:cs="Courier New" w:hint="default"/>
      </w:rPr>
    </w:lvl>
    <w:lvl w:ilvl="8" w:tplc="041F0005" w:tentative="1">
      <w:start w:val="1"/>
      <w:numFmt w:val="bullet"/>
      <w:lvlText w:val=""/>
      <w:lvlJc w:val="left"/>
      <w:pPr>
        <w:ind w:left="6489" w:hanging="360"/>
      </w:pPr>
      <w:rPr>
        <w:rFonts w:ascii="Wingdings" w:hAnsi="Wingdings" w:hint="default"/>
      </w:rPr>
    </w:lvl>
  </w:abstractNum>
  <w:abstractNum w:abstractNumId="29" w15:restartNumberingAfterBreak="0">
    <w:nsid w:val="7C0465B3"/>
    <w:multiLevelType w:val="hybridMultilevel"/>
    <w:tmpl w:val="91D4E5C0"/>
    <w:lvl w:ilvl="0" w:tplc="91D8951A">
      <w:start w:val="1"/>
      <w:numFmt w:val="decimal"/>
      <w:lvlText w:val="%1-"/>
      <w:lvlJc w:val="left"/>
      <w:pPr>
        <w:ind w:left="188" w:hanging="182"/>
      </w:pPr>
      <w:rPr>
        <w:rFonts w:ascii="Calibri" w:eastAsia="Calibri" w:hAnsi="Calibri" w:cs="Calibri" w:hint="default"/>
        <w:b w:val="0"/>
        <w:bCs w:val="0"/>
        <w:i w:val="0"/>
        <w:iCs w:val="0"/>
        <w:spacing w:val="-1"/>
        <w:w w:val="98"/>
        <w:sz w:val="20"/>
        <w:szCs w:val="20"/>
        <w:lang w:val="tr-TR" w:eastAsia="en-US" w:bidi="ar-SA"/>
      </w:rPr>
    </w:lvl>
    <w:lvl w:ilvl="1" w:tplc="8C868482">
      <w:numFmt w:val="bullet"/>
      <w:lvlText w:val="•"/>
      <w:lvlJc w:val="left"/>
      <w:pPr>
        <w:ind w:left="899" w:hanging="182"/>
      </w:pPr>
      <w:rPr>
        <w:rFonts w:hint="default"/>
        <w:lang w:val="tr-TR" w:eastAsia="en-US" w:bidi="ar-SA"/>
      </w:rPr>
    </w:lvl>
    <w:lvl w:ilvl="2" w:tplc="E7B4A8B4">
      <w:numFmt w:val="bullet"/>
      <w:lvlText w:val="•"/>
      <w:lvlJc w:val="left"/>
      <w:pPr>
        <w:ind w:left="1619" w:hanging="182"/>
      </w:pPr>
      <w:rPr>
        <w:rFonts w:hint="default"/>
        <w:lang w:val="tr-TR" w:eastAsia="en-US" w:bidi="ar-SA"/>
      </w:rPr>
    </w:lvl>
    <w:lvl w:ilvl="3" w:tplc="A9384D16">
      <w:numFmt w:val="bullet"/>
      <w:lvlText w:val="•"/>
      <w:lvlJc w:val="left"/>
      <w:pPr>
        <w:ind w:left="2339" w:hanging="182"/>
      </w:pPr>
      <w:rPr>
        <w:rFonts w:hint="default"/>
        <w:lang w:val="tr-TR" w:eastAsia="en-US" w:bidi="ar-SA"/>
      </w:rPr>
    </w:lvl>
    <w:lvl w:ilvl="4" w:tplc="924ACBF0">
      <w:numFmt w:val="bullet"/>
      <w:lvlText w:val="•"/>
      <w:lvlJc w:val="left"/>
      <w:pPr>
        <w:ind w:left="3058" w:hanging="182"/>
      </w:pPr>
      <w:rPr>
        <w:rFonts w:hint="default"/>
        <w:lang w:val="tr-TR" w:eastAsia="en-US" w:bidi="ar-SA"/>
      </w:rPr>
    </w:lvl>
    <w:lvl w:ilvl="5" w:tplc="39249216">
      <w:numFmt w:val="bullet"/>
      <w:lvlText w:val="•"/>
      <w:lvlJc w:val="left"/>
      <w:pPr>
        <w:ind w:left="3778" w:hanging="182"/>
      </w:pPr>
      <w:rPr>
        <w:rFonts w:hint="default"/>
        <w:lang w:val="tr-TR" w:eastAsia="en-US" w:bidi="ar-SA"/>
      </w:rPr>
    </w:lvl>
    <w:lvl w:ilvl="6" w:tplc="C6B83740">
      <w:numFmt w:val="bullet"/>
      <w:lvlText w:val="•"/>
      <w:lvlJc w:val="left"/>
      <w:pPr>
        <w:ind w:left="4498" w:hanging="182"/>
      </w:pPr>
      <w:rPr>
        <w:rFonts w:hint="default"/>
        <w:lang w:val="tr-TR" w:eastAsia="en-US" w:bidi="ar-SA"/>
      </w:rPr>
    </w:lvl>
    <w:lvl w:ilvl="7" w:tplc="0A26C268">
      <w:numFmt w:val="bullet"/>
      <w:lvlText w:val="•"/>
      <w:lvlJc w:val="left"/>
      <w:pPr>
        <w:ind w:left="5217" w:hanging="182"/>
      </w:pPr>
      <w:rPr>
        <w:rFonts w:hint="default"/>
        <w:lang w:val="tr-TR" w:eastAsia="en-US" w:bidi="ar-SA"/>
      </w:rPr>
    </w:lvl>
    <w:lvl w:ilvl="8" w:tplc="CCD6DB0A">
      <w:numFmt w:val="bullet"/>
      <w:lvlText w:val="•"/>
      <w:lvlJc w:val="left"/>
      <w:pPr>
        <w:ind w:left="5937" w:hanging="182"/>
      </w:pPr>
      <w:rPr>
        <w:rFonts w:hint="default"/>
        <w:lang w:val="tr-TR" w:eastAsia="en-US" w:bidi="ar-SA"/>
      </w:rPr>
    </w:lvl>
  </w:abstractNum>
  <w:abstractNum w:abstractNumId="30" w15:restartNumberingAfterBreak="0">
    <w:nsid w:val="7D3373A3"/>
    <w:multiLevelType w:val="hybridMultilevel"/>
    <w:tmpl w:val="184A2B4C"/>
    <w:lvl w:ilvl="0" w:tplc="67D4C7AE">
      <w:start w:val="9"/>
      <w:numFmt w:val="lowerLetter"/>
      <w:lvlText w:val="%1)"/>
      <w:lvlJc w:val="left"/>
      <w:pPr>
        <w:ind w:left="404" w:hanging="286"/>
      </w:pPr>
      <w:rPr>
        <w:rFonts w:ascii="Calibri" w:eastAsia="Calibri" w:hAnsi="Calibri" w:cs="Calibri" w:hint="default"/>
        <w:b/>
        <w:bCs/>
        <w:i w:val="0"/>
        <w:iCs w:val="0"/>
        <w:color w:val="1C283B"/>
        <w:spacing w:val="-1"/>
        <w:w w:val="99"/>
        <w:sz w:val="20"/>
        <w:szCs w:val="20"/>
        <w:lang w:val="tr-TR" w:eastAsia="en-US" w:bidi="ar-SA"/>
      </w:rPr>
    </w:lvl>
    <w:lvl w:ilvl="1" w:tplc="0C66FC48">
      <w:numFmt w:val="bullet"/>
      <w:lvlText w:val="•"/>
      <w:lvlJc w:val="left"/>
      <w:pPr>
        <w:ind w:left="1151" w:hanging="286"/>
      </w:pPr>
      <w:rPr>
        <w:rFonts w:hint="default"/>
        <w:lang w:val="tr-TR" w:eastAsia="en-US" w:bidi="ar-SA"/>
      </w:rPr>
    </w:lvl>
    <w:lvl w:ilvl="2" w:tplc="2348DD40">
      <w:numFmt w:val="bullet"/>
      <w:lvlText w:val="•"/>
      <w:lvlJc w:val="left"/>
      <w:pPr>
        <w:ind w:left="1903" w:hanging="286"/>
      </w:pPr>
      <w:rPr>
        <w:rFonts w:hint="default"/>
        <w:lang w:val="tr-TR" w:eastAsia="en-US" w:bidi="ar-SA"/>
      </w:rPr>
    </w:lvl>
    <w:lvl w:ilvl="3" w:tplc="9654A81A">
      <w:numFmt w:val="bullet"/>
      <w:lvlText w:val="•"/>
      <w:lvlJc w:val="left"/>
      <w:pPr>
        <w:ind w:left="2655" w:hanging="286"/>
      </w:pPr>
      <w:rPr>
        <w:rFonts w:hint="default"/>
        <w:lang w:val="tr-TR" w:eastAsia="en-US" w:bidi="ar-SA"/>
      </w:rPr>
    </w:lvl>
    <w:lvl w:ilvl="4" w:tplc="9EC20186">
      <w:numFmt w:val="bullet"/>
      <w:lvlText w:val="•"/>
      <w:lvlJc w:val="left"/>
      <w:pPr>
        <w:ind w:left="3406" w:hanging="286"/>
      </w:pPr>
      <w:rPr>
        <w:rFonts w:hint="default"/>
        <w:lang w:val="tr-TR" w:eastAsia="en-US" w:bidi="ar-SA"/>
      </w:rPr>
    </w:lvl>
    <w:lvl w:ilvl="5" w:tplc="B71A1346">
      <w:numFmt w:val="bullet"/>
      <w:lvlText w:val="•"/>
      <w:lvlJc w:val="left"/>
      <w:pPr>
        <w:ind w:left="4158" w:hanging="286"/>
      </w:pPr>
      <w:rPr>
        <w:rFonts w:hint="default"/>
        <w:lang w:val="tr-TR" w:eastAsia="en-US" w:bidi="ar-SA"/>
      </w:rPr>
    </w:lvl>
    <w:lvl w:ilvl="6" w:tplc="E7A420AC">
      <w:numFmt w:val="bullet"/>
      <w:lvlText w:val="•"/>
      <w:lvlJc w:val="left"/>
      <w:pPr>
        <w:ind w:left="4910" w:hanging="286"/>
      </w:pPr>
      <w:rPr>
        <w:rFonts w:hint="default"/>
        <w:lang w:val="tr-TR" w:eastAsia="en-US" w:bidi="ar-SA"/>
      </w:rPr>
    </w:lvl>
    <w:lvl w:ilvl="7" w:tplc="F1B673DE">
      <w:numFmt w:val="bullet"/>
      <w:lvlText w:val="•"/>
      <w:lvlJc w:val="left"/>
      <w:pPr>
        <w:ind w:left="5661" w:hanging="286"/>
      </w:pPr>
      <w:rPr>
        <w:rFonts w:hint="default"/>
        <w:lang w:val="tr-TR" w:eastAsia="en-US" w:bidi="ar-SA"/>
      </w:rPr>
    </w:lvl>
    <w:lvl w:ilvl="8" w:tplc="7CB83C7E">
      <w:numFmt w:val="bullet"/>
      <w:lvlText w:val="•"/>
      <w:lvlJc w:val="left"/>
      <w:pPr>
        <w:ind w:left="6413" w:hanging="286"/>
      </w:pPr>
      <w:rPr>
        <w:rFonts w:hint="default"/>
        <w:lang w:val="tr-TR" w:eastAsia="en-US" w:bidi="ar-SA"/>
      </w:rPr>
    </w:lvl>
  </w:abstractNum>
  <w:abstractNum w:abstractNumId="31" w15:restartNumberingAfterBreak="0">
    <w:nsid w:val="7E52513F"/>
    <w:multiLevelType w:val="hybridMultilevel"/>
    <w:tmpl w:val="B6EC260A"/>
    <w:lvl w:ilvl="0" w:tplc="00342EFA">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num w:numId="1" w16cid:durableId="1541360226">
    <w:abstractNumId w:val="13"/>
  </w:num>
  <w:num w:numId="2" w16cid:durableId="723017792">
    <w:abstractNumId w:val="22"/>
  </w:num>
  <w:num w:numId="3" w16cid:durableId="366104979">
    <w:abstractNumId w:val="15"/>
  </w:num>
  <w:num w:numId="4" w16cid:durableId="6031073">
    <w:abstractNumId w:val="16"/>
  </w:num>
  <w:num w:numId="5" w16cid:durableId="1118332094">
    <w:abstractNumId w:val="21"/>
  </w:num>
  <w:num w:numId="6" w16cid:durableId="1544904735">
    <w:abstractNumId w:val="6"/>
  </w:num>
  <w:num w:numId="7" w16cid:durableId="418451886">
    <w:abstractNumId w:val="28"/>
  </w:num>
  <w:num w:numId="8" w16cid:durableId="1856311933">
    <w:abstractNumId w:val="20"/>
  </w:num>
  <w:num w:numId="9" w16cid:durableId="673730903">
    <w:abstractNumId w:val="25"/>
  </w:num>
  <w:num w:numId="10" w16cid:durableId="1672366822">
    <w:abstractNumId w:val="31"/>
  </w:num>
  <w:num w:numId="11" w16cid:durableId="1628003931">
    <w:abstractNumId w:val="9"/>
  </w:num>
  <w:num w:numId="12" w16cid:durableId="367948156">
    <w:abstractNumId w:val="18"/>
  </w:num>
  <w:num w:numId="13" w16cid:durableId="894270432">
    <w:abstractNumId w:val="23"/>
  </w:num>
  <w:num w:numId="14" w16cid:durableId="599871282">
    <w:abstractNumId w:val="27"/>
  </w:num>
  <w:num w:numId="15" w16cid:durableId="1989477283">
    <w:abstractNumId w:val="12"/>
  </w:num>
  <w:num w:numId="16" w16cid:durableId="681132554">
    <w:abstractNumId w:val="17"/>
  </w:num>
  <w:num w:numId="17" w16cid:durableId="2002077895">
    <w:abstractNumId w:val="0"/>
  </w:num>
  <w:num w:numId="18" w16cid:durableId="943414846">
    <w:abstractNumId w:val="30"/>
  </w:num>
  <w:num w:numId="19" w16cid:durableId="1057972169">
    <w:abstractNumId w:val="7"/>
  </w:num>
  <w:num w:numId="20" w16cid:durableId="983774347">
    <w:abstractNumId w:val="8"/>
  </w:num>
  <w:num w:numId="21" w16cid:durableId="775753399">
    <w:abstractNumId w:val="2"/>
  </w:num>
  <w:num w:numId="22" w16cid:durableId="49034634">
    <w:abstractNumId w:val="24"/>
  </w:num>
  <w:num w:numId="23" w16cid:durableId="960259258">
    <w:abstractNumId w:val="26"/>
  </w:num>
  <w:num w:numId="24" w16cid:durableId="292904626">
    <w:abstractNumId w:val="14"/>
  </w:num>
  <w:num w:numId="25" w16cid:durableId="1059593414">
    <w:abstractNumId w:val="29"/>
  </w:num>
  <w:num w:numId="26" w16cid:durableId="1730684553">
    <w:abstractNumId w:val="4"/>
  </w:num>
  <w:num w:numId="27" w16cid:durableId="801654798">
    <w:abstractNumId w:val="10"/>
  </w:num>
  <w:num w:numId="28" w16cid:durableId="1706175198">
    <w:abstractNumId w:val="5"/>
  </w:num>
  <w:num w:numId="29" w16cid:durableId="662122411">
    <w:abstractNumId w:val="1"/>
  </w:num>
  <w:num w:numId="30" w16cid:durableId="865555801">
    <w:abstractNumId w:val="11"/>
  </w:num>
  <w:num w:numId="31" w16cid:durableId="2068871365">
    <w:abstractNumId w:val="19"/>
  </w:num>
  <w:num w:numId="32" w16cid:durableId="1622882374">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48"/>
    <w:rsid w:val="00001065"/>
    <w:rsid w:val="0000277A"/>
    <w:rsid w:val="00002CF2"/>
    <w:rsid w:val="0000381F"/>
    <w:rsid w:val="0000668C"/>
    <w:rsid w:val="000103AF"/>
    <w:rsid w:val="00014DB7"/>
    <w:rsid w:val="000174A2"/>
    <w:rsid w:val="00027DD1"/>
    <w:rsid w:val="00031D25"/>
    <w:rsid w:val="000328CE"/>
    <w:rsid w:val="00035E13"/>
    <w:rsid w:val="000374A1"/>
    <w:rsid w:val="00040666"/>
    <w:rsid w:val="00042038"/>
    <w:rsid w:val="000421D7"/>
    <w:rsid w:val="00044F90"/>
    <w:rsid w:val="000504F8"/>
    <w:rsid w:val="000547E2"/>
    <w:rsid w:val="00055777"/>
    <w:rsid w:val="00062B39"/>
    <w:rsid w:val="00064BC5"/>
    <w:rsid w:val="00065ACD"/>
    <w:rsid w:val="00066C42"/>
    <w:rsid w:val="00067897"/>
    <w:rsid w:val="0007358D"/>
    <w:rsid w:val="000825E3"/>
    <w:rsid w:val="00084AE0"/>
    <w:rsid w:val="00086FCE"/>
    <w:rsid w:val="0009009C"/>
    <w:rsid w:val="00096BED"/>
    <w:rsid w:val="000972A7"/>
    <w:rsid w:val="000A299D"/>
    <w:rsid w:val="000A67D9"/>
    <w:rsid w:val="000B0A5B"/>
    <w:rsid w:val="000D21A6"/>
    <w:rsid w:val="000D4EC2"/>
    <w:rsid w:val="000E3661"/>
    <w:rsid w:val="000E6042"/>
    <w:rsid w:val="000E60E2"/>
    <w:rsid w:val="000F2DC9"/>
    <w:rsid w:val="000F5743"/>
    <w:rsid w:val="0010726D"/>
    <w:rsid w:val="00123B77"/>
    <w:rsid w:val="001240E3"/>
    <w:rsid w:val="00126345"/>
    <w:rsid w:val="00134788"/>
    <w:rsid w:val="00135C91"/>
    <w:rsid w:val="0014236C"/>
    <w:rsid w:val="001423B9"/>
    <w:rsid w:val="001434A9"/>
    <w:rsid w:val="00144763"/>
    <w:rsid w:val="00146525"/>
    <w:rsid w:val="0015004A"/>
    <w:rsid w:val="00152608"/>
    <w:rsid w:val="00160D4A"/>
    <w:rsid w:val="00161C99"/>
    <w:rsid w:val="0016232D"/>
    <w:rsid w:val="0016331E"/>
    <w:rsid w:val="0016608F"/>
    <w:rsid w:val="001710BF"/>
    <w:rsid w:val="00172E9A"/>
    <w:rsid w:val="00183448"/>
    <w:rsid w:val="00193F5A"/>
    <w:rsid w:val="00194E50"/>
    <w:rsid w:val="001A7DFE"/>
    <w:rsid w:val="001B110A"/>
    <w:rsid w:val="001B7F55"/>
    <w:rsid w:val="001E1464"/>
    <w:rsid w:val="001E1DC9"/>
    <w:rsid w:val="001E3FDF"/>
    <w:rsid w:val="001F03AB"/>
    <w:rsid w:val="001F0D6E"/>
    <w:rsid w:val="001F1794"/>
    <w:rsid w:val="001F541B"/>
    <w:rsid w:val="001F56C4"/>
    <w:rsid w:val="00207686"/>
    <w:rsid w:val="00211C57"/>
    <w:rsid w:val="002127A8"/>
    <w:rsid w:val="002131C7"/>
    <w:rsid w:val="00220E20"/>
    <w:rsid w:val="00225A50"/>
    <w:rsid w:val="002324E9"/>
    <w:rsid w:val="002371E3"/>
    <w:rsid w:val="002409E2"/>
    <w:rsid w:val="002455EA"/>
    <w:rsid w:val="0025596E"/>
    <w:rsid w:val="00256AAB"/>
    <w:rsid w:val="00256B28"/>
    <w:rsid w:val="00257636"/>
    <w:rsid w:val="0026213D"/>
    <w:rsid w:val="002636CB"/>
    <w:rsid w:val="00270DD0"/>
    <w:rsid w:val="0028076D"/>
    <w:rsid w:val="0028117A"/>
    <w:rsid w:val="002815DE"/>
    <w:rsid w:val="002825B4"/>
    <w:rsid w:val="002844B2"/>
    <w:rsid w:val="00290077"/>
    <w:rsid w:val="00293AAE"/>
    <w:rsid w:val="00296940"/>
    <w:rsid w:val="002A6C52"/>
    <w:rsid w:val="002B5B4F"/>
    <w:rsid w:val="002D0A48"/>
    <w:rsid w:val="002E0AE2"/>
    <w:rsid w:val="002E2F08"/>
    <w:rsid w:val="002E5797"/>
    <w:rsid w:val="002E597D"/>
    <w:rsid w:val="002F1EE3"/>
    <w:rsid w:val="002F2AA2"/>
    <w:rsid w:val="002F6D3D"/>
    <w:rsid w:val="00303363"/>
    <w:rsid w:val="00306C6B"/>
    <w:rsid w:val="0030705C"/>
    <w:rsid w:val="00323057"/>
    <w:rsid w:val="0032324F"/>
    <w:rsid w:val="003332EC"/>
    <w:rsid w:val="00335D5A"/>
    <w:rsid w:val="003368F5"/>
    <w:rsid w:val="00336B33"/>
    <w:rsid w:val="0034418B"/>
    <w:rsid w:val="003576FB"/>
    <w:rsid w:val="00357E62"/>
    <w:rsid w:val="00364FEE"/>
    <w:rsid w:val="00366546"/>
    <w:rsid w:val="00366B45"/>
    <w:rsid w:val="003754F7"/>
    <w:rsid w:val="00376B4E"/>
    <w:rsid w:val="003832A7"/>
    <w:rsid w:val="00384B93"/>
    <w:rsid w:val="00387940"/>
    <w:rsid w:val="00395F25"/>
    <w:rsid w:val="003B7E1A"/>
    <w:rsid w:val="003C5BB0"/>
    <w:rsid w:val="003D0D96"/>
    <w:rsid w:val="003E12E4"/>
    <w:rsid w:val="003E2159"/>
    <w:rsid w:val="003E3CD2"/>
    <w:rsid w:val="003F7BA3"/>
    <w:rsid w:val="004119B6"/>
    <w:rsid w:val="00415C67"/>
    <w:rsid w:val="00421B29"/>
    <w:rsid w:val="00421E7B"/>
    <w:rsid w:val="00424873"/>
    <w:rsid w:val="004260A5"/>
    <w:rsid w:val="004307ED"/>
    <w:rsid w:val="004326E1"/>
    <w:rsid w:val="00432C6F"/>
    <w:rsid w:val="004565AC"/>
    <w:rsid w:val="0045734B"/>
    <w:rsid w:val="00473220"/>
    <w:rsid w:val="004766B8"/>
    <w:rsid w:val="004802AB"/>
    <w:rsid w:val="00481209"/>
    <w:rsid w:val="00481BBE"/>
    <w:rsid w:val="004944CC"/>
    <w:rsid w:val="00494EA9"/>
    <w:rsid w:val="004A098A"/>
    <w:rsid w:val="004A1DCA"/>
    <w:rsid w:val="004A58ED"/>
    <w:rsid w:val="004A5D22"/>
    <w:rsid w:val="004A679F"/>
    <w:rsid w:val="004B1068"/>
    <w:rsid w:val="004B1298"/>
    <w:rsid w:val="004C3071"/>
    <w:rsid w:val="004C4DE7"/>
    <w:rsid w:val="004D07A3"/>
    <w:rsid w:val="004D195D"/>
    <w:rsid w:val="004D4DE4"/>
    <w:rsid w:val="004D72A6"/>
    <w:rsid w:val="004E0CF2"/>
    <w:rsid w:val="004E2F13"/>
    <w:rsid w:val="004F0912"/>
    <w:rsid w:val="004F6601"/>
    <w:rsid w:val="0050146B"/>
    <w:rsid w:val="00512210"/>
    <w:rsid w:val="00513501"/>
    <w:rsid w:val="00514625"/>
    <w:rsid w:val="0051603B"/>
    <w:rsid w:val="00520C65"/>
    <w:rsid w:val="0052659E"/>
    <w:rsid w:val="00534BA6"/>
    <w:rsid w:val="00534C02"/>
    <w:rsid w:val="00536E07"/>
    <w:rsid w:val="00545422"/>
    <w:rsid w:val="005542D0"/>
    <w:rsid w:val="00556943"/>
    <w:rsid w:val="005618E1"/>
    <w:rsid w:val="005676F0"/>
    <w:rsid w:val="005728E4"/>
    <w:rsid w:val="005751BC"/>
    <w:rsid w:val="005812E8"/>
    <w:rsid w:val="00585220"/>
    <w:rsid w:val="00595F07"/>
    <w:rsid w:val="005A13DA"/>
    <w:rsid w:val="005A5A5E"/>
    <w:rsid w:val="005A6202"/>
    <w:rsid w:val="005B7DE5"/>
    <w:rsid w:val="005C0141"/>
    <w:rsid w:val="005C4BC4"/>
    <w:rsid w:val="005D4EAD"/>
    <w:rsid w:val="005D70C0"/>
    <w:rsid w:val="005F4265"/>
    <w:rsid w:val="005F50E2"/>
    <w:rsid w:val="005F51B6"/>
    <w:rsid w:val="00603AE9"/>
    <w:rsid w:val="006052DE"/>
    <w:rsid w:val="006055BB"/>
    <w:rsid w:val="00607C5A"/>
    <w:rsid w:val="00607C8D"/>
    <w:rsid w:val="00624AB8"/>
    <w:rsid w:val="006370B1"/>
    <w:rsid w:val="00643EB0"/>
    <w:rsid w:val="00645109"/>
    <w:rsid w:val="00645D6D"/>
    <w:rsid w:val="006467F5"/>
    <w:rsid w:val="00646B6C"/>
    <w:rsid w:val="00650B92"/>
    <w:rsid w:val="00651154"/>
    <w:rsid w:val="00655B07"/>
    <w:rsid w:val="00655FA7"/>
    <w:rsid w:val="0066010D"/>
    <w:rsid w:val="006806E9"/>
    <w:rsid w:val="006812FF"/>
    <w:rsid w:val="006912A2"/>
    <w:rsid w:val="00691533"/>
    <w:rsid w:val="00692E35"/>
    <w:rsid w:val="006A628C"/>
    <w:rsid w:val="006A747E"/>
    <w:rsid w:val="006B7AF2"/>
    <w:rsid w:val="006B7CA4"/>
    <w:rsid w:val="006D511F"/>
    <w:rsid w:val="006D773D"/>
    <w:rsid w:val="006D7FF3"/>
    <w:rsid w:val="006E1291"/>
    <w:rsid w:val="006E20C9"/>
    <w:rsid w:val="006E3908"/>
    <w:rsid w:val="006E5E60"/>
    <w:rsid w:val="006F249F"/>
    <w:rsid w:val="006F2664"/>
    <w:rsid w:val="006F7635"/>
    <w:rsid w:val="007046E4"/>
    <w:rsid w:val="00705442"/>
    <w:rsid w:val="0072510C"/>
    <w:rsid w:val="00725326"/>
    <w:rsid w:val="007348C5"/>
    <w:rsid w:val="00735942"/>
    <w:rsid w:val="00737C26"/>
    <w:rsid w:val="007438F0"/>
    <w:rsid w:val="00745203"/>
    <w:rsid w:val="00753A22"/>
    <w:rsid w:val="00756191"/>
    <w:rsid w:val="007613F0"/>
    <w:rsid w:val="00763CCE"/>
    <w:rsid w:val="00766328"/>
    <w:rsid w:val="007676C8"/>
    <w:rsid w:val="0077211C"/>
    <w:rsid w:val="00776DA3"/>
    <w:rsid w:val="00781570"/>
    <w:rsid w:val="007820F3"/>
    <w:rsid w:val="007828A9"/>
    <w:rsid w:val="0078317F"/>
    <w:rsid w:val="007838B2"/>
    <w:rsid w:val="007858CA"/>
    <w:rsid w:val="0078724E"/>
    <w:rsid w:val="007906A2"/>
    <w:rsid w:val="00792DDD"/>
    <w:rsid w:val="00795E9F"/>
    <w:rsid w:val="007A6A76"/>
    <w:rsid w:val="007B0DDF"/>
    <w:rsid w:val="007B2165"/>
    <w:rsid w:val="007B5138"/>
    <w:rsid w:val="007C01BE"/>
    <w:rsid w:val="007C3AC1"/>
    <w:rsid w:val="007D08F5"/>
    <w:rsid w:val="007D6B15"/>
    <w:rsid w:val="007D7107"/>
    <w:rsid w:val="007E2763"/>
    <w:rsid w:val="007F18DA"/>
    <w:rsid w:val="007F2667"/>
    <w:rsid w:val="007F2BBF"/>
    <w:rsid w:val="007F3C63"/>
    <w:rsid w:val="007F4045"/>
    <w:rsid w:val="00800C22"/>
    <w:rsid w:val="00804405"/>
    <w:rsid w:val="00810B36"/>
    <w:rsid w:val="00812138"/>
    <w:rsid w:val="0081278B"/>
    <w:rsid w:val="008153D9"/>
    <w:rsid w:val="00817C3D"/>
    <w:rsid w:val="0082184C"/>
    <w:rsid w:val="00827427"/>
    <w:rsid w:val="00856BFD"/>
    <w:rsid w:val="00863361"/>
    <w:rsid w:val="008656B6"/>
    <w:rsid w:val="00872DBE"/>
    <w:rsid w:val="00881A60"/>
    <w:rsid w:val="0088364B"/>
    <w:rsid w:val="0088374D"/>
    <w:rsid w:val="00893022"/>
    <w:rsid w:val="00893F93"/>
    <w:rsid w:val="008A012D"/>
    <w:rsid w:val="008A07AE"/>
    <w:rsid w:val="008A18A1"/>
    <w:rsid w:val="008A4A27"/>
    <w:rsid w:val="008B39CE"/>
    <w:rsid w:val="008B45CF"/>
    <w:rsid w:val="008B59B4"/>
    <w:rsid w:val="008E1501"/>
    <w:rsid w:val="008E2362"/>
    <w:rsid w:val="008E37F4"/>
    <w:rsid w:val="008E6EB2"/>
    <w:rsid w:val="008F4076"/>
    <w:rsid w:val="008F4AF4"/>
    <w:rsid w:val="009117EF"/>
    <w:rsid w:val="00912C97"/>
    <w:rsid w:val="009152DA"/>
    <w:rsid w:val="00920CC4"/>
    <w:rsid w:val="00924463"/>
    <w:rsid w:val="0093473A"/>
    <w:rsid w:val="00935367"/>
    <w:rsid w:val="009359EC"/>
    <w:rsid w:val="009466A4"/>
    <w:rsid w:val="00952503"/>
    <w:rsid w:val="009529C0"/>
    <w:rsid w:val="00953E73"/>
    <w:rsid w:val="00957878"/>
    <w:rsid w:val="0096138C"/>
    <w:rsid w:val="009675B4"/>
    <w:rsid w:val="00985648"/>
    <w:rsid w:val="00990B8E"/>
    <w:rsid w:val="00993DF2"/>
    <w:rsid w:val="009A77BB"/>
    <w:rsid w:val="009B09D9"/>
    <w:rsid w:val="009B24EA"/>
    <w:rsid w:val="009B4736"/>
    <w:rsid w:val="009B4AC3"/>
    <w:rsid w:val="009B7C24"/>
    <w:rsid w:val="009C1252"/>
    <w:rsid w:val="009D7742"/>
    <w:rsid w:val="009D7A9F"/>
    <w:rsid w:val="009E165B"/>
    <w:rsid w:val="009E504F"/>
    <w:rsid w:val="009E61ED"/>
    <w:rsid w:val="009F40E3"/>
    <w:rsid w:val="00A0412F"/>
    <w:rsid w:val="00A04B7C"/>
    <w:rsid w:val="00A04EC7"/>
    <w:rsid w:val="00A0732D"/>
    <w:rsid w:val="00A07E49"/>
    <w:rsid w:val="00A13665"/>
    <w:rsid w:val="00A13AF1"/>
    <w:rsid w:val="00A153BF"/>
    <w:rsid w:val="00A166EA"/>
    <w:rsid w:val="00A22B50"/>
    <w:rsid w:val="00A26C53"/>
    <w:rsid w:val="00A30BCA"/>
    <w:rsid w:val="00A35D4A"/>
    <w:rsid w:val="00A37A82"/>
    <w:rsid w:val="00A4180B"/>
    <w:rsid w:val="00A44AAA"/>
    <w:rsid w:val="00A50D1A"/>
    <w:rsid w:val="00A563CA"/>
    <w:rsid w:val="00A67BF4"/>
    <w:rsid w:val="00A72F77"/>
    <w:rsid w:val="00A80C2A"/>
    <w:rsid w:val="00A85136"/>
    <w:rsid w:val="00A91513"/>
    <w:rsid w:val="00AA20D2"/>
    <w:rsid w:val="00AA2988"/>
    <w:rsid w:val="00AB0B45"/>
    <w:rsid w:val="00AB137B"/>
    <w:rsid w:val="00AB36FD"/>
    <w:rsid w:val="00AB658F"/>
    <w:rsid w:val="00AC10B3"/>
    <w:rsid w:val="00AC402E"/>
    <w:rsid w:val="00AC6525"/>
    <w:rsid w:val="00AD2331"/>
    <w:rsid w:val="00AD7C76"/>
    <w:rsid w:val="00AE1C62"/>
    <w:rsid w:val="00AE5240"/>
    <w:rsid w:val="00AF3EDB"/>
    <w:rsid w:val="00AF7339"/>
    <w:rsid w:val="00B037D1"/>
    <w:rsid w:val="00B06A9B"/>
    <w:rsid w:val="00B078C1"/>
    <w:rsid w:val="00B12208"/>
    <w:rsid w:val="00B12D00"/>
    <w:rsid w:val="00B15D3F"/>
    <w:rsid w:val="00B2283A"/>
    <w:rsid w:val="00B24D9C"/>
    <w:rsid w:val="00B26099"/>
    <w:rsid w:val="00B4215A"/>
    <w:rsid w:val="00B42CB1"/>
    <w:rsid w:val="00B43556"/>
    <w:rsid w:val="00B43EE4"/>
    <w:rsid w:val="00B45368"/>
    <w:rsid w:val="00B4699B"/>
    <w:rsid w:val="00B54A1A"/>
    <w:rsid w:val="00B572B1"/>
    <w:rsid w:val="00B61CA4"/>
    <w:rsid w:val="00B6260D"/>
    <w:rsid w:val="00B634E6"/>
    <w:rsid w:val="00B652BF"/>
    <w:rsid w:val="00B7518E"/>
    <w:rsid w:val="00B76435"/>
    <w:rsid w:val="00B8713D"/>
    <w:rsid w:val="00B96865"/>
    <w:rsid w:val="00BA0A7F"/>
    <w:rsid w:val="00BA2B50"/>
    <w:rsid w:val="00BA2B94"/>
    <w:rsid w:val="00BA3BE3"/>
    <w:rsid w:val="00BB4B72"/>
    <w:rsid w:val="00BC0CC5"/>
    <w:rsid w:val="00BC6BFC"/>
    <w:rsid w:val="00BD662F"/>
    <w:rsid w:val="00BE061C"/>
    <w:rsid w:val="00BE61EE"/>
    <w:rsid w:val="00C128CF"/>
    <w:rsid w:val="00C255A9"/>
    <w:rsid w:val="00C25BD9"/>
    <w:rsid w:val="00C27DD4"/>
    <w:rsid w:val="00C30D32"/>
    <w:rsid w:val="00C333A2"/>
    <w:rsid w:val="00C3679A"/>
    <w:rsid w:val="00C368B9"/>
    <w:rsid w:val="00C40734"/>
    <w:rsid w:val="00C4141A"/>
    <w:rsid w:val="00C47268"/>
    <w:rsid w:val="00C5004B"/>
    <w:rsid w:val="00C56325"/>
    <w:rsid w:val="00C67701"/>
    <w:rsid w:val="00C703CF"/>
    <w:rsid w:val="00C70A92"/>
    <w:rsid w:val="00C71B88"/>
    <w:rsid w:val="00C7631B"/>
    <w:rsid w:val="00C87BEB"/>
    <w:rsid w:val="00C91E23"/>
    <w:rsid w:val="00C92289"/>
    <w:rsid w:val="00C92DFB"/>
    <w:rsid w:val="00CA401A"/>
    <w:rsid w:val="00CA5819"/>
    <w:rsid w:val="00CB138E"/>
    <w:rsid w:val="00CC189B"/>
    <w:rsid w:val="00CC30C0"/>
    <w:rsid w:val="00CD1C58"/>
    <w:rsid w:val="00CD6A95"/>
    <w:rsid w:val="00CE5055"/>
    <w:rsid w:val="00CE5C87"/>
    <w:rsid w:val="00CF40D2"/>
    <w:rsid w:val="00CF63A2"/>
    <w:rsid w:val="00D02126"/>
    <w:rsid w:val="00D0514C"/>
    <w:rsid w:val="00D123F3"/>
    <w:rsid w:val="00D204D6"/>
    <w:rsid w:val="00D20508"/>
    <w:rsid w:val="00D2145D"/>
    <w:rsid w:val="00D34101"/>
    <w:rsid w:val="00D35AD8"/>
    <w:rsid w:val="00D3633D"/>
    <w:rsid w:val="00D36B8D"/>
    <w:rsid w:val="00D37F21"/>
    <w:rsid w:val="00D6302B"/>
    <w:rsid w:val="00D65A9A"/>
    <w:rsid w:val="00D6641B"/>
    <w:rsid w:val="00D67B08"/>
    <w:rsid w:val="00D81B0C"/>
    <w:rsid w:val="00D82595"/>
    <w:rsid w:val="00D85E42"/>
    <w:rsid w:val="00D87A2B"/>
    <w:rsid w:val="00D964CE"/>
    <w:rsid w:val="00DA60B7"/>
    <w:rsid w:val="00DB561A"/>
    <w:rsid w:val="00DB719C"/>
    <w:rsid w:val="00DC20F9"/>
    <w:rsid w:val="00DC44A3"/>
    <w:rsid w:val="00DD3116"/>
    <w:rsid w:val="00DD3E0A"/>
    <w:rsid w:val="00DD7962"/>
    <w:rsid w:val="00DF0348"/>
    <w:rsid w:val="00DF4A33"/>
    <w:rsid w:val="00E12CD3"/>
    <w:rsid w:val="00E13293"/>
    <w:rsid w:val="00E15324"/>
    <w:rsid w:val="00E21B24"/>
    <w:rsid w:val="00E33C9A"/>
    <w:rsid w:val="00E42589"/>
    <w:rsid w:val="00E531FD"/>
    <w:rsid w:val="00E5340D"/>
    <w:rsid w:val="00E554B3"/>
    <w:rsid w:val="00E61309"/>
    <w:rsid w:val="00E63C01"/>
    <w:rsid w:val="00E808B6"/>
    <w:rsid w:val="00E83E78"/>
    <w:rsid w:val="00E841B6"/>
    <w:rsid w:val="00E97E91"/>
    <w:rsid w:val="00EA3190"/>
    <w:rsid w:val="00EA62DE"/>
    <w:rsid w:val="00EA6FC5"/>
    <w:rsid w:val="00EB2493"/>
    <w:rsid w:val="00EB46B4"/>
    <w:rsid w:val="00EC2413"/>
    <w:rsid w:val="00EC719B"/>
    <w:rsid w:val="00ED1B21"/>
    <w:rsid w:val="00ED1EBE"/>
    <w:rsid w:val="00ED5EC6"/>
    <w:rsid w:val="00EE3D01"/>
    <w:rsid w:val="00EE67D2"/>
    <w:rsid w:val="00EF7C45"/>
    <w:rsid w:val="00F0039D"/>
    <w:rsid w:val="00F004E8"/>
    <w:rsid w:val="00F00AD2"/>
    <w:rsid w:val="00F029A8"/>
    <w:rsid w:val="00F215B9"/>
    <w:rsid w:val="00F24957"/>
    <w:rsid w:val="00F27DF0"/>
    <w:rsid w:val="00F31866"/>
    <w:rsid w:val="00F3201F"/>
    <w:rsid w:val="00F33281"/>
    <w:rsid w:val="00F3446F"/>
    <w:rsid w:val="00F344DE"/>
    <w:rsid w:val="00F3508F"/>
    <w:rsid w:val="00F359B4"/>
    <w:rsid w:val="00F37965"/>
    <w:rsid w:val="00F437C9"/>
    <w:rsid w:val="00F5449B"/>
    <w:rsid w:val="00F55F48"/>
    <w:rsid w:val="00F6129C"/>
    <w:rsid w:val="00F634BD"/>
    <w:rsid w:val="00F6597F"/>
    <w:rsid w:val="00F71D75"/>
    <w:rsid w:val="00F761B5"/>
    <w:rsid w:val="00F770CC"/>
    <w:rsid w:val="00F77270"/>
    <w:rsid w:val="00F77526"/>
    <w:rsid w:val="00F86D81"/>
    <w:rsid w:val="00FA03B2"/>
    <w:rsid w:val="00FA30EC"/>
    <w:rsid w:val="00FA518F"/>
    <w:rsid w:val="00FB0BBD"/>
    <w:rsid w:val="00FB291C"/>
    <w:rsid w:val="00FC5480"/>
    <w:rsid w:val="00FC5E7B"/>
    <w:rsid w:val="00FC6612"/>
    <w:rsid w:val="00FC6D0C"/>
    <w:rsid w:val="00FD546F"/>
    <w:rsid w:val="00FD5811"/>
    <w:rsid w:val="00FD612F"/>
    <w:rsid w:val="00FF6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D605"/>
  <w15:docId w15:val="{00DF6C1B-07D0-43D1-883D-F462B496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734B"/>
    <w:rPr>
      <w:rFonts w:ascii="Georgia" w:eastAsia="Georgia" w:hAnsi="Georgia" w:cs="Georgia"/>
      <w:lang w:val="tr-TR"/>
    </w:rPr>
  </w:style>
  <w:style w:type="paragraph" w:styleId="Balk1">
    <w:name w:val="heading 1"/>
    <w:basedOn w:val="Normal"/>
    <w:uiPriority w:val="9"/>
    <w:qFormat/>
    <w:rsid w:val="00EA3190"/>
    <w:pPr>
      <w:ind w:left="95" w:right="153"/>
      <w:outlineLvl w:val="0"/>
    </w:pPr>
    <w:rPr>
      <w:rFonts w:ascii="Times New Roman" w:eastAsia="Times New Roman" w:hAnsi="Times New Roman" w:cs="Times New Roman"/>
      <w:b/>
      <w:bCs/>
      <w:sz w:val="28"/>
      <w:szCs w:val="40"/>
    </w:rPr>
  </w:style>
  <w:style w:type="paragraph" w:styleId="Balk2">
    <w:name w:val="heading 2"/>
    <w:basedOn w:val="Normal"/>
    <w:link w:val="Balk2Char"/>
    <w:uiPriority w:val="9"/>
    <w:qFormat/>
    <w:rsid w:val="006A628C"/>
    <w:pPr>
      <w:spacing w:before="78"/>
      <w:ind w:left="1676" w:hanging="358"/>
      <w:outlineLvl w:val="1"/>
    </w:pPr>
    <w:rPr>
      <w:rFonts w:ascii="Times New Roman" w:eastAsia="Times New Roman" w:hAnsi="Times New Roman" w:cs="Times New Roman"/>
      <w:b/>
      <w:bCs/>
      <w:sz w:val="24"/>
      <w:szCs w:val="36"/>
    </w:rPr>
  </w:style>
  <w:style w:type="paragraph" w:styleId="Balk3">
    <w:name w:val="heading 3"/>
    <w:basedOn w:val="Normal"/>
    <w:uiPriority w:val="9"/>
    <w:qFormat/>
    <w:pPr>
      <w:spacing w:before="83"/>
      <w:ind w:left="1553" w:hanging="595"/>
      <w:outlineLvl w:val="2"/>
    </w:pPr>
    <w:rPr>
      <w:rFonts w:ascii="Times New Roman" w:eastAsia="Times New Roman" w:hAnsi="Times New Roman" w:cs="Times New Roman"/>
      <w:b/>
      <w:bCs/>
      <w:sz w:val="32"/>
      <w:szCs w:val="32"/>
    </w:rPr>
  </w:style>
  <w:style w:type="paragraph" w:styleId="Balk4">
    <w:name w:val="heading 4"/>
    <w:basedOn w:val="Normal"/>
    <w:uiPriority w:val="9"/>
    <w:qFormat/>
    <w:pPr>
      <w:ind w:left="1709" w:hanging="751"/>
      <w:outlineLvl w:val="3"/>
    </w:pPr>
    <w:rPr>
      <w:rFonts w:ascii="Times New Roman" w:eastAsia="Times New Roman" w:hAnsi="Times New Roman"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aliases w:val="içindekiler vb,List Paragraph"/>
    <w:basedOn w:val="Normal"/>
    <w:link w:val="ListeParagrafChar"/>
    <w:uiPriority w:val="1"/>
    <w:qFormat/>
    <w:pPr>
      <w:spacing w:before="150"/>
      <w:ind w:left="167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03A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3AE9"/>
    <w:rPr>
      <w:rFonts w:ascii="Segoe UI" w:eastAsia="Georgia" w:hAnsi="Segoe UI" w:cs="Segoe UI"/>
      <w:sz w:val="18"/>
      <w:szCs w:val="18"/>
      <w:lang w:val="tr-TR"/>
    </w:rPr>
  </w:style>
  <w:style w:type="character" w:styleId="AklamaBavurusu">
    <w:name w:val="annotation reference"/>
    <w:uiPriority w:val="99"/>
    <w:semiHidden/>
    <w:unhideWhenUsed/>
    <w:rsid w:val="006D7FF3"/>
    <w:rPr>
      <w:sz w:val="16"/>
      <w:szCs w:val="16"/>
    </w:rPr>
  </w:style>
  <w:style w:type="paragraph" w:styleId="AklamaMetni">
    <w:name w:val="annotation text"/>
    <w:basedOn w:val="Normal"/>
    <w:link w:val="AklamaMetniChar"/>
    <w:uiPriority w:val="99"/>
    <w:unhideWhenUsed/>
    <w:rsid w:val="006D7FF3"/>
    <w:pPr>
      <w:widowControl/>
      <w:autoSpaceDE/>
      <w:autoSpaceDN/>
      <w:spacing w:after="160"/>
    </w:pPr>
    <w:rPr>
      <w:rFonts w:ascii="Book Antiqua" w:eastAsia="Times New Roman" w:hAnsi="Book Antiqua" w:cs="Times New Roman"/>
      <w:sz w:val="20"/>
      <w:szCs w:val="20"/>
      <w:lang w:val="x-none" w:eastAsia="x-none"/>
    </w:rPr>
  </w:style>
  <w:style w:type="character" w:customStyle="1" w:styleId="AklamaMetniChar">
    <w:name w:val="Açıklama Metni Char"/>
    <w:basedOn w:val="VarsaylanParagrafYazTipi"/>
    <w:link w:val="AklamaMetni"/>
    <w:uiPriority w:val="99"/>
    <w:rsid w:val="006D7FF3"/>
    <w:rPr>
      <w:rFonts w:ascii="Book Antiqua" w:eastAsia="Times New Roman" w:hAnsi="Book Antiqua" w:cs="Times New Roman"/>
      <w:sz w:val="20"/>
      <w:szCs w:val="20"/>
      <w:lang w:val="x-none" w:eastAsia="x-none"/>
    </w:rPr>
  </w:style>
  <w:style w:type="character" w:customStyle="1" w:styleId="ListeParagrafChar">
    <w:name w:val="Liste Paragraf Char"/>
    <w:aliases w:val="içindekiler vb Char,List Paragraph Char"/>
    <w:link w:val="ListeParagraf"/>
    <w:uiPriority w:val="34"/>
    <w:locked/>
    <w:rsid w:val="0078724E"/>
    <w:rPr>
      <w:rFonts w:ascii="Georgia" w:eastAsia="Georgia" w:hAnsi="Georgia" w:cs="Georgia"/>
      <w:lang w:val="tr-TR"/>
    </w:rPr>
  </w:style>
  <w:style w:type="table" w:styleId="TabloKlavuzu">
    <w:name w:val="Table Grid"/>
    <w:basedOn w:val="NormalTablo"/>
    <w:uiPriority w:val="39"/>
    <w:rsid w:val="00A07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6A628C"/>
    <w:rPr>
      <w:rFonts w:ascii="Times New Roman" w:eastAsia="Times New Roman" w:hAnsi="Times New Roman" w:cs="Times New Roman"/>
      <w:b/>
      <w:bCs/>
      <w:sz w:val="24"/>
      <w:szCs w:val="36"/>
      <w:lang w:val="tr-TR"/>
    </w:rPr>
  </w:style>
  <w:style w:type="character" w:customStyle="1" w:styleId="GvdeMetniChar">
    <w:name w:val="Gövde Metni Char"/>
    <w:basedOn w:val="VarsaylanParagrafYazTipi"/>
    <w:link w:val="GvdeMetni"/>
    <w:uiPriority w:val="1"/>
    <w:rsid w:val="00055777"/>
    <w:rPr>
      <w:rFonts w:ascii="Georgia" w:eastAsia="Georgia" w:hAnsi="Georgia" w:cs="Georgia"/>
      <w:sz w:val="24"/>
      <w:szCs w:val="24"/>
      <w:lang w:val="tr-TR"/>
    </w:rPr>
  </w:style>
  <w:style w:type="paragraph" w:styleId="stBilgi">
    <w:name w:val="header"/>
    <w:basedOn w:val="Normal"/>
    <w:link w:val="stBilgiChar"/>
    <w:uiPriority w:val="99"/>
    <w:unhideWhenUsed/>
    <w:rsid w:val="00A0412F"/>
    <w:pPr>
      <w:tabs>
        <w:tab w:val="center" w:pos="4536"/>
        <w:tab w:val="right" w:pos="9072"/>
      </w:tabs>
    </w:pPr>
  </w:style>
  <w:style w:type="character" w:customStyle="1" w:styleId="stBilgiChar">
    <w:name w:val="Üst Bilgi Char"/>
    <w:basedOn w:val="VarsaylanParagrafYazTipi"/>
    <w:link w:val="stBilgi"/>
    <w:uiPriority w:val="99"/>
    <w:rsid w:val="00A0412F"/>
    <w:rPr>
      <w:rFonts w:ascii="Georgia" w:eastAsia="Georgia" w:hAnsi="Georgia" w:cs="Georgia"/>
      <w:lang w:val="tr-TR"/>
    </w:rPr>
  </w:style>
  <w:style w:type="paragraph" w:styleId="AltBilgi">
    <w:name w:val="footer"/>
    <w:basedOn w:val="Normal"/>
    <w:link w:val="AltBilgiChar"/>
    <w:uiPriority w:val="99"/>
    <w:unhideWhenUsed/>
    <w:rsid w:val="00A0412F"/>
    <w:pPr>
      <w:tabs>
        <w:tab w:val="center" w:pos="4536"/>
        <w:tab w:val="right" w:pos="9072"/>
      </w:tabs>
    </w:pPr>
  </w:style>
  <w:style w:type="character" w:customStyle="1" w:styleId="AltBilgiChar">
    <w:name w:val="Alt Bilgi Char"/>
    <w:basedOn w:val="VarsaylanParagrafYazTipi"/>
    <w:link w:val="AltBilgi"/>
    <w:uiPriority w:val="99"/>
    <w:rsid w:val="00A0412F"/>
    <w:rPr>
      <w:rFonts w:ascii="Georgia" w:eastAsia="Georgia" w:hAnsi="Georgia" w:cs="Georgia"/>
      <w:lang w:val="tr-TR"/>
    </w:rPr>
  </w:style>
  <w:style w:type="paragraph" w:styleId="AralkYok">
    <w:name w:val="No Spacing"/>
    <w:uiPriority w:val="1"/>
    <w:qFormat/>
    <w:rsid w:val="00CE5C87"/>
    <w:rPr>
      <w:rFonts w:ascii="Georgia" w:eastAsia="Georgia" w:hAnsi="Georgia" w:cs="Georgia"/>
      <w:lang w:val="tr-TR"/>
    </w:rPr>
  </w:style>
  <w:style w:type="paragraph" w:styleId="TBal">
    <w:name w:val="TOC Heading"/>
    <w:basedOn w:val="Balk1"/>
    <w:next w:val="Normal"/>
    <w:uiPriority w:val="39"/>
    <w:unhideWhenUsed/>
    <w:qFormat/>
    <w:rsid w:val="006E5E60"/>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0B5294" w:themeColor="accent1" w:themeShade="BF"/>
      <w:sz w:val="32"/>
      <w:szCs w:val="32"/>
      <w:lang w:eastAsia="tr-TR"/>
    </w:rPr>
  </w:style>
  <w:style w:type="paragraph" w:styleId="T1">
    <w:name w:val="toc 1"/>
    <w:basedOn w:val="Normal"/>
    <w:next w:val="Normal"/>
    <w:autoRedefine/>
    <w:uiPriority w:val="1"/>
    <w:unhideWhenUsed/>
    <w:qFormat/>
    <w:rsid w:val="006E5E60"/>
    <w:pPr>
      <w:spacing w:after="100"/>
    </w:pPr>
  </w:style>
  <w:style w:type="paragraph" w:styleId="T2">
    <w:name w:val="toc 2"/>
    <w:basedOn w:val="Normal"/>
    <w:next w:val="Normal"/>
    <w:autoRedefine/>
    <w:uiPriority w:val="1"/>
    <w:unhideWhenUsed/>
    <w:qFormat/>
    <w:rsid w:val="006E5E60"/>
    <w:pPr>
      <w:spacing w:after="100"/>
      <w:ind w:left="220"/>
    </w:pPr>
  </w:style>
  <w:style w:type="character" w:styleId="Kpr">
    <w:name w:val="Hyperlink"/>
    <w:basedOn w:val="VarsaylanParagrafYazTipi"/>
    <w:uiPriority w:val="99"/>
    <w:unhideWhenUsed/>
    <w:rsid w:val="006E5E60"/>
    <w:rPr>
      <w:color w:val="F49100" w:themeColor="hyperlink"/>
      <w:u w:val="single"/>
    </w:rPr>
  </w:style>
  <w:style w:type="paragraph" w:styleId="NormalWeb">
    <w:name w:val="Normal (Web)"/>
    <w:basedOn w:val="Normal"/>
    <w:uiPriority w:val="99"/>
    <w:semiHidden/>
    <w:unhideWhenUsed/>
    <w:rsid w:val="00E841B6"/>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table" w:styleId="OrtaKlavuz1-Vurgu5">
    <w:name w:val="Medium Grid 1 Accent 5"/>
    <w:basedOn w:val="NormalTablo"/>
    <w:uiPriority w:val="67"/>
    <w:rsid w:val="004D72A6"/>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character" w:customStyle="1" w:styleId="zmlenmeyenBahsetme1">
    <w:name w:val="Çözümlenmeyen Bahsetme1"/>
    <w:basedOn w:val="VarsaylanParagrafYazTipi"/>
    <w:uiPriority w:val="99"/>
    <w:semiHidden/>
    <w:unhideWhenUsed/>
    <w:rsid w:val="00296940"/>
    <w:rPr>
      <w:color w:val="605E5C"/>
      <w:shd w:val="clear" w:color="auto" w:fill="E1DFDD"/>
    </w:rPr>
  </w:style>
  <w:style w:type="paragraph" w:customStyle="1" w:styleId="trt0xe">
    <w:name w:val="trt0xe"/>
    <w:basedOn w:val="Normal"/>
    <w:rsid w:val="0028117A"/>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T3">
    <w:name w:val="toc 3"/>
    <w:basedOn w:val="Normal"/>
    <w:next w:val="Normal"/>
    <w:autoRedefine/>
    <w:uiPriority w:val="1"/>
    <w:unhideWhenUsed/>
    <w:qFormat/>
    <w:rsid w:val="002F1EE3"/>
    <w:pPr>
      <w:numPr>
        <w:numId w:val="14"/>
      </w:numPr>
      <w:spacing w:after="100"/>
    </w:pPr>
  </w:style>
  <w:style w:type="numbering" w:customStyle="1" w:styleId="ListeYok1">
    <w:name w:val="Liste Yok1"/>
    <w:next w:val="ListeYok"/>
    <w:uiPriority w:val="99"/>
    <w:semiHidden/>
    <w:unhideWhenUsed/>
    <w:rsid w:val="0010726D"/>
  </w:style>
  <w:style w:type="paragraph" w:styleId="T4">
    <w:name w:val="toc 4"/>
    <w:basedOn w:val="Normal"/>
    <w:uiPriority w:val="1"/>
    <w:qFormat/>
    <w:rsid w:val="0010726D"/>
    <w:pPr>
      <w:spacing w:before="121"/>
      <w:ind w:left="1629" w:hanging="550"/>
    </w:pPr>
    <w:rPr>
      <w:rFonts w:ascii="Calibri" w:eastAsia="Calibri" w:hAnsi="Calibri" w:cs="Calibri"/>
    </w:rPr>
  </w:style>
  <w:style w:type="paragraph" w:styleId="KonuBal">
    <w:name w:val="Title"/>
    <w:basedOn w:val="Normal"/>
    <w:link w:val="KonuBalChar"/>
    <w:uiPriority w:val="10"/>
    <w:qFormat/>
    <w:rsid w:val="0010726D"/>
    <w:pPr>
      <w:ind w:right="527"/>
      <w:jc w:val="center"/>
    </w:pPr>
    <w:rPr>
      <w:rFonts w:ascii="Calibri" w:eastAsia="Calibri" w:hAnsi="Calibri" w:cs="Calibri"/>
      <w:b/>
      <w:bCs/>
      <w:sz w:val="52"/>
      <w:szCs w:val="52"/>
    </w:rPr>
  </w:style>
  <w:style w:type="character" w:customStyle="1" w:styleId="KonuBalChar">
    <w:name w:val="Konu Başlığı Char"/>
    <w:basedOn w:val="VarsaylanParagrafYazTipi"/>
    <w:link w:val="KonuBal"/>
    <w:uiPriority w:val="10"/>
    <w:rsid w:val="0010726D"/>
    <w:rPr>
      <w:rFonts w:ascii="Calibri" w:eastAsia="Calibri" w:hAnsi="Calibri" w:cs="Calibri"/>
      <w:b/>
      <w:bCs/>
      <w:sz w:val="52"/>
      <w:szCs w:val="52"/>
      <w:lang w:val="tr-TR"/>
    </w:rPr>
  </w:style>
  <w:style w:type="paragraph" w:styleId="AklamaKonusu">
    <w:name w:val="annotation subject"/>
    <w:basedOn w:val="AklamaMetni"/>
    <w:next w:val="AklamaMetni"/>
    <w:link w:val="AklamaKonusuChar"/>
    <w:uiPriority w:val="99"/>
    <w:semiHidden/>
    <w:unhideWhenUsed/>
    <w:rsid w:val="009B4736"/>
    <w:pPr>
      <w:widowControl w:val="0"/>
      <w:autoSpaceDE w:val="0"/>
      <w:autoSpaceDN w:val="0"/>
      <w:spacing w:after="0"/>
    </w:pPr>
    <w:rPr>
      <w:rFonts w:ascii="Georgia" w:eastAsia="Georgia" w:hAnsi="Georgia" w:cs="Georgia"/>
      <w:b/>
      <w:bCs/>
      <w:lang w:val="tr-TR" w:eastAsia="en-US"/>
    </w:rPr>
  </w:style>
  <w:style w:type="character" w:customStyle="1" w:styleId="AklamaKonusuChar">
    <w:name w:val="Açıklama Konusu Char"/>
    <w:basedOn w:val="AklamaMetniChar"/>
    <w:link w:val="AklamaKonusu"/>
    <w:uiPriority w:val="99"/>
    <w:semiHidden/>
    <w:rsid w:val="009B4736"/>
    <w:rPr>
      <w:rFonts w:ascii="Georgia" w:eastAsia="Georgia" w:hAnsi="Georgia" w:cs="Georgia"/>
      <w:b/>
      <w:bCs/>
      <w:sz w:val="20"/>
      <w:szCs w:val="20"/>
      <w:lang w:val="tr-TR" w:eastAsia="x-none"/>
    </w:rPr>
  </w:style>
  <w:style w:type="numbering" w:customStyle="1" w:styleId="ListeYok2">
    <w:name w:val="Liste Yok2"/>
    <w:next w:val="ListeYok"/>
    <w:uiPriority w:val="99"/>
    <w:semiHidden/>
    <w:unhideWhenUsed/>
    <w:rsid w:val="00F004E8"/>
  </w:style>
  <w:style w:type="table" w:customStyle="1" w:styleId="TabloKlavuzu1">
    <w:name w:val="Tablo Kılavuzu1"/>
    <w:basedOn w:val="NormalTablo"/>
    <w:next w:val="TabloKlavuzu"/>
    <w:uiPriority w:val="39"/>
    <w:rsid w:val="000103AF"/>
    <w:pPr>
      <w:widowControl/>
      <w:autoSpaceDE/>
      <w:autoSpaceDN/>
    </w:pPr>
    <w:rPr>
      <w:rFonts w:ascii="Calibri" w:eastAsia="Times New Roman" w:hAnsi="Calibri" w:cs="Times New Roman"/>
      <w:sz w:val="21"/>
      <w:szCs w:val="21"/>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Gvde">
    <w:name w:val="Tablo Gövde"/>
    <w:basedOn w:val="Normal"/>
    <w:link w:val="TabloGvdeChar"/>
    <w:qFormat/>
    <w:rsid w:val="00C368B9"/>
    <w:pPr>
      <w:ind w:right="3486"/>
    </w:pPr>
    <w:rPr>
      <w:rFonts w:ascii="Calibri" w:eastAsia="Times New Roman" w:hAnsi="Calibri" w:cs="Times New Roman"/>
      <w:sz w:val="20"/>
      <w:szCs w:val="21"/>
    </w:rPr>
  </w:style>
  <w:style w:type="character" w:customStyle="1" w:styleId="TabloGvdeChar">
    <w:name w:val="Tablo Gövde Char"/>
    <w:basedOn w:val="VarsaylanParagrafYazTipi"/>
    <w:link w:val="TabloGvde"/>
    <w:rsid w:val="00C368B9"/>
    <w:rPr>
      <w:rFonts w:ascii="Calibri" w:eastAsia="Times New Roman" w:hAnsi="Calibri" w:cs="Times New Roman"/>
      <w:sz w:val="20"/>
      <w:szCs w:val="21"/>
      <w:lang w:val="tr-TR"/>
    </w:rPr>
  </w:style>
  <w:style w:type="paragraph" w:customStyle="1" w:styleId="TabloTema">
    <w:name w:val="Tablo Tema"/>
    <w:basedOn w:val="Normal"/>
    <w:link w:val="TabloTemaChar"/>
    <w:qFormat/>
    <w:rsid w:val="00B26099"/>
    <w:pPr>
      <w:spacing w:before="46"/>
      <w:ind w:left="110"/>
    </w:pPr>
    <w:rPr>
      <w:rFonts w:ascii="Calibri" w:eastAsia="Times New Roman" w:hAnsi="Calibri" w:cstheme="minorHAnsi"/>
      <w:b/>
      <w:sz w:val="24"/>
      <w:szCs w:val="24"/>
    </w:rPr>
  </w:style>
  <w:style w:type="character" w:customStyle="1" w:styleId="TabloTemaChar">
    <w:name w:val="Tablo Tema Char"/>
    <w:basedOn w:val="VarsaylanParagrafYazTipi"/>
    <w:link w:val="TabloTema"/>
    <w:rsid w:val="00B26099"/>
    <w:rPr>
      <w:rFonts w:ascii="Calibri" w:eastAsia="Times New Roman" w:hAnsi="Calibri" w:cstheme="minorHAnsi"/>
      <w:b/>
      <w:sz w:val="24"/>
      <w:szCs w:val="24"/>
      <w:lang w:val="tr-TR"/>
    </w:rPr>
  </w:style>
  <w:style w:type="table" w:customStyle="1" w:styleId="TabloKlavuzu2">
    <w:name w:val="Tablo Kılavuzu2"/>
    <w:basedOn w:val="NormalTablo"/>
    <w:next w:val="TabloKlavuzu"/>
    <w:uiPriority w:val="39"/>
    <w:rsid w:val="00B26099"/>
    <w:pPr>
      <w:widowControl/>
      <w:autoSpaceDE/>
      <w:autoSpaceDN/>
    </w:pPr>
    <w:rPr>
      <w:rFonts w:eastAsiaTheme="minorEastAsia"/>
      <w:sz w:val="21"/>
      <w:szCs w:val="21"/>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042558">
      <w:bodyDiv w:val="1"/>
      <w:marLeft w:val="0"/>
      <w:marRight w:val="0"/>
      <w:marTop w:val="0"/>
      <w:marBottom w:val="0"/>
      <w:divBdr>
        <w:top w:val="none" w:sz="0" w:space="0" w:color="auto"/>
        <w:left w:val="none" w:sz="0" w:space="0" w:color="auto"/>
        <w:bottom w:val="none" w:sz="0" w:space="0" w:color="auto"/>
        <w:right w:val="none" w:sz="0" w:space="0" w:color="auto"/>
      </w:divBdr>
    </w:div>
    <w:div w:id="1891765543">
      <w:bodyDiv w:val="1"/>
      <w:marLeft w:val="0"/>
      <w:marRight w:val="0"/>
      <w:marTop w:val="0"/>
      <w:marBottom w:val="0"/>
      <w:divBdr>
        <w:top w:val="none" w:sz="0" w:space="0" w:color="auto"/>
        <w:left w:val="none" w:sz="0" w:space="0" w:color="auto"/>
        <w:bottom w:val="none" w:sz="0" w:space="0" w:color="auto"/>
        <w:right w:val="none" w:sz="0" w:space="0" w:color="auto"/>
      </w:divBdr>
    </w:div>
    <w:div w:id="1951162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place/Orhangazi+Fen+Lisesi/@40.50278,29.297929,20z/data=!4m6!3m5!1s0x14caf98f3b3dd0b1:0xdd30a826ebcfa8cb!8m2!3d40.5026525!4d29.2978204!16s%2Fg%2F11txnyffnh?hl=tr-TR&amp;entry=tt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openxmlformats.org/officeDocument/2006/relationships/image" Target="media/image7.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423592-14EB-4C03-A6A2-C6B83E21FE05}" type="doc">
      <dgm:prSet loTypeId="urn:microsoft.com/office/officeart/2008/layout/RadialCluster" loCatId="relationship" qsTypeId="urn:microsoft.com/office/officeart/2005/8/quickstyle/simple1" qsCatId="simple" csTypeId="urn:microsoft.com/office/officeart/2005/8/colors/colorful3" csCatId="colorful" phldr="1"/>
      <dgm:spPr/>
      <dgm:t>
        <a:bodyPr/>
        <a:lstStyle/>
        <a:p>
          <a:endParaRPr lang="tr-TR"/>
        </a:p>
      </dgm:t>
    </dgm:pt>
    <dgm:pt modelId="{DF56C4A7-F2D0-47BF-9B01-93BDBED8670C}">
      <dgm:prSet phldrT="[Metin]" custT="1"/>
      <dgm:spPr>
        <a:xfrm>
          <a:off x="2352201" y="1058986"/>
          <a:ext cx="1115759" cy="565640"/>
        </a:xfrm>
        <a:prstGeom prst="roundRect">
          <a:avLst/>
        </a:prstGeom>
        <a:solidFill>
          <a:srgbClr val="66964E"/>
        </a:solidFill>
        <a:ln w="25400" cap="flat" cmpd="sng" algn="ctr">
          <a:solidFill>
            <a:sysClr val="window" lastClr="FFFFFF">
              <a:hueOff val="0"/>
              <a:satOff val="0"/>
              <a:lumOff val="0"/>
              <a:alphaOff val="0"/>
            </a:sysClr>
          </a:solidFill>
          <a:prstDash val="solid"/>
        </a:ln>
        <a:effectLst/>
      </dgm:spPr>
      <dgm:t>
        <a:bodyPr/>
        <a:lstStyle/>
        <a:p>
          <a:pPr>
            <a:buNone/>
          </a:pPr>
          <a:r>
            <a:rPr lang="tr-TR" sz="1100" b="1" dirty="0">
              <a:solidFill>
                <a:sysClr val="window" lastClr="FFFFFF"/>
              </a:solidFill>
              <a:latin typeface="Calibri"/>
              <a:ea typeface="+mn-ea"/>
              <a:cs typeface="+mn-cs"/>
            </a:rPr>
            <a:t>Okul Müdürü </a:t>
          </a:r>
        </a:p>
      </dgm:t>
    </dgm:pt>
    <dgm:pt modelId="{274C554B-723D-457C-AD0B-32E1A7FB075C}" type="parTrans" cxnId="{733D6F7E-10AD-42D9-AB00-97C0FE4F0B21}">
      <dgm:prSet/>
      <dgm:spPr/>
      <dgm:t>
        <a:bodyPr/>
        <a:lstStyle/>
        <a:p>
          <a:endParaRPr lang="tr-TR"/>
        </a:p>
      </dgm:t>
    </dgm:pt>
    <dgm:pt modelId="{C4D6F706-77B8-48CA-AA1E-3F2051F91130}" type="sibTrans" cxnId="{733D6F7E-10AD-42D9-AB00-97C0FE4F0B21}">
      <dgm:prSet/>
      <dgm:spPr/>
      <dgm:t>
        <a:bodyPr/>
        <a:lstStyle/>
        <a:p>
          <a:endParaRPr lang="tr-TR"/>
        </a:p>
      </dgm:t>
    </dgm:pt>
    <dgm:pt modelId="{0A2927D6-C2D0-4986-86E1-B05E980F8E8B}">
      <dgm:prSet phldrT="[Metin]" custT="1"/>
      <dgm:spPr>
        <a:xfrm>
          <a:off x="851136" y="432221"/>
          <a:ext cx="1315290" cy="616477"/>
        </a:xfrm>
        <a:prstGeom prst="roundRect">
          <a:avLst/>
        </a:prstGeom>
        <a:solidFill>
          <a:srgbClr val="20C02F"/>
        </a:solidFill>
        <a:ln w="25400" cap="flat" cmpd="sng" algn="ctr">
          <a:solidFill>
            <a:sysClr val="window" lastClr="FFFFFF">
              <a:hueOff val="0"/>
              <a:satOff val="0"/>
              <a:lumOff val="0"/>
              <a:alphaOff val="0"/>
            </a:sysClr>
          </a:solidFill>
          <a:prstDash val="solid"/>
        </a:ln>
        <a:effectLst/>
      </dgm:spPr>
      <dgm:t>
        <a:bodyPr/>
        <a:lstStyle/>
        <a:p>
          <a:pPr>
            <a:buNone/>
          </a:pPr>
          <a:r>
            <a:rPr lang="tr-TR" sz="1100" b="1" dirty="0">
              <a:solidFill>
                <a:sysClr val="window" lastClr="FFFFFF"/>
              </a:solidFill>
              <a:latin typeface="Calibri"/>
              <a:ea typeface="+mn-ea"/>
              <a:cs typeface="+mn-cs"/>
            </a:rPr>
            <a:t>OGYE</a:t>
          </a:r>
        </a:p>
        <a:p>
          <a:pPr>
            <a:buNone/>
          </a:pPr>
          <a:r>
            <a:rPr lang="tr-TR" sz="1100" b="1" dirty="0">
              <a:solidFill>
                <a:sysClr val="window" lastClr="FFFFFF"/>
              </a:solidFill>
              <a:latin typeface="Calibri"/>
              <a:ea typeface="+mn-ea"/>
              <a:cs typeface="+mn-cs"/>
            </a:rPr>
            <a:t>Tüm ÖĞretmenler</a:t>
          </a:r>
          <a:endParaRPr lang="tr-TR" sz="1000" b="1" dirty="0">
            <a:solidFill>
              <a:sysClr val="window" lastClr="FFFFFF"/>
            </a:solidFill>
            <a:latin typeface="Calibri"/>
            <a:ea typeface="+mn-ea"/>
            <a:cs typeface="+mn-cs"/>
          </a:endParaRPr>
        </a:p>
      </dgm:t>
    </dgm:pt>
    <dgm:pt modelId="{DD06C8EC-2593-4AC9-BF04-9B00DF9014D1}" type="parTrans" cxnId="{EF2FE747-15D3-4E19-9FC9-520D7120A599}">
      <dgm:prSet/>
      <dgm:spPr>
        <a:xfrm rot="12193553">
          <a:off x="2158235" y="1062539"/>
          <a:ext cx="202157" cy="0"/>
        </a:xfrm>
        <a:custGeom>
          <a:avLst/>
          <a:gdLst/>
          <a:ahLst/>
          <a:cxnLst/>
          <a:rect l="0" t="0" r="0" b="0"/>
          <a:pathLst>
            <a:path>
              <a:moveTo>
                <a:pt x="0" y="0"/>
              </a:moveTo>
              <a:lnTo>
                <a:pt x="202157" y="0"/>
              </a:lnTo>
            </a:path>
          </a:pathLst>
        </a:custGeom>
        <a:noFill/>
        <a:ln w="25400" cap="flat" cmpd="sng" algn="ctr">
          <a:solidFill>
            <a:srgbClr val="10CF9B">
              <a:hueOff val="0"/>
              <a:satOff val="0"/>
              <a:lumOff val="0"/>
              <a:alphaOff val="0"/>
            </a:srgbClr>
          </a:solidFill>
          <a:prstDash val="solid"/>
        </a:ln>
        <a:effectLst/>
      </dgm:spPr>
      <dgm:t>
        <a:bodyPr/>
        <a:lstStyle/>
        <a:p>
          <a:endParaRPr lang="tr-TR"/>
        </a:p>
      </dgm:t>
    </dgm:pt>
    <dgm:pt modelId="{A2FB91C2-5294-467D-9284-B8E50DDABB5B}" type="sibTrans" cxnId="{EF2FE747-15D3-4E19-9FC9-520D7120A599}">
      <dgm:prSet/>
      <dgm:spPr/>
      <dgm:t>
        <a:bodyPr/>
        <a:lstStyle/>
        <a:p>
          <a:endParaRPr lang="tr-TR"/>
        </a:p>
      </dgm:t>
    </dgm:pt>
    <dgm:pt modelId="{F5B4F909-B86D-4551-A8E0-6E5DF7767B96}">
      <dgm:prSet phldrT="[Metin]" custT="1"/>
      <dgm:spPr>
        <a:xfrm>
          <a:off x="3760307" y="1283472"/>
          <a:ext cx="1307406" cy="616477"/>
        </a:xfrm>
        <a:prstGeom prst="roundRect">
          <a:avLst/>
        </a:prstGeom>
        <a:solidFill>
          <a:srgbClr val="29C121"/>
        </a:solidFill>
        <a:ln w="25400" cap="flat" cmpd="sng" algn="ctr">
          <a:solidFill>
            <a:sysClr val="window" lastClr="FFFFFF">
              <a:hueOff val="0"/>
              <a:satOff val="0"/>
              <a:lumOff val="0"/>
              <a:alphaOff val="0"/>
            </a:sysClr>
          </a:solidFill>
          <a:prstDash val="solid"/>
        </a:ln>
        <a:effectLst/>
      </dgm:spPr>
      <dgm:t>
        <a:bodyPr/>
        <a:lstStyle/>
        <a:p>
          <a:pPr>
            <a:buNone/>
          </a:pPr>
          <a:r>
            <a:rPr lang="tr-TR" sz="1100" b="1" dirty="0">
              <a:solidFill>
                <a:sysClr val="window" lastClr="FFFFFF"/>
              </a:solidFill>
              <a:latin typeface="Calibri"/>
              <a:ea typeface="+mn-ea"/>
              <a:cs typeface="+mn-cs"/>
            </a:rPr>
            <a:t>Rehberlik Servisi</a:t>
          </a:r>
        </a:p>
      </dgm:t>
    </dgm:pt>
    <dgm:pt modelId="{0BA8B367-4617-4C22-BC3E-41A33EB5387D}" type="parTrans" cxnId="{A97E034E-9464-4C6D-95E7-5D5B7DC47F9A}">
      <dgm:prSet/>
      <dgm:spPr>
        <a:xfrm rot="566069">
          <a:off x="3465956" y="1458797"/>
          <a:ext cx="296355" cy="0"/>
        </a:xfrm>
        <a:custGeom>
          <a:avLst/>
          <a:gdLst/>
          <a:ahLst/>
          <a:cxnLst/>
          <a:rect l="0" t="0" r="0" b="0"/>
          <a:pathLst>
            <a:path>
              <a:moveTo>
                <a:pt x="0" y="0"/>
              </a:moveTo>
              <a:lnTo>
                <a:pt x="296355" y="0"/>
              </a:lnTo>
            </a:path>
          </a:pathLst>
        </a:custGeom>
        <a:noFill/>
        <a:ln w="25400" cap="flat" cmpd="sng" algn="ctr">
          <a:solidFill>
            <a:srgbClr val="10CF9B">
              <a:hueOff val="0"/>
              <a:satOff val="0"/>
              <a:lumOff val="0"/>
              <a:alphaOff val="0"/>
            </a:srgbClr>
          </a:solidFill>
          <a:prstDash val="solid"/>
        </a:ln>
        <a:effectLst/>
      </dgm:spPr>
      <dgm:t>
        <a:bodyPr/>
        <a:lstStyle/>
        <a:p>
          <a:endParaRPr lang="tr-TR"/>
        </a:p>
      </dgm:t>
    </dgm:pt>
    <dgm:pt modelId="{19A05961-1430-48C6-A455-216067954620}" type="sibTrans" cxnId="{A97E034E-9464-4C6D-95E7-5D5B7DC47F9A}">
      <dgm:prSet/>
      <dgm:spPr/>
      <dgm:t>
        <a:bodyPr/>
        <a:lstStyle/>
        <a:p>
          <a:endParaRPr lang="tr-TR"/>
        </a:p>
      </dgm:t>
    </dgm:pt>
    <dgm:pt modelId="{E66D67B7-7004-4F63-B447-04DBB306F102}">
      <dgm:prSet phldrT="[Metin]" custT="1"/>
      <dgm:spPr>
        <a:xfrm>
          <a:off x="3813773" y="2106895"/>
          <a:ext cx="1293220" cy="616477"/>
        </a:xfrm>
        <a:prstGeom prst="roundRect">
          <a:avLst/>
        </a:prstGeom>
        <a:solidFill>
          <a:srgbClr val="20C02F"/>
        </a:solidFill>
        <a:ln w="25400" cap="flat" cmpd="sng" algn="ctr">
          <a:solidFill>
            <a:sysClr val="window" lastClr="FFFFFF">
              <a:hueOff val="0"/>
              <a:satOff val="0"/>
              <a:lumOff val="0"/>
              <a:alphaOff val="0"/>
            </a:sysClr>
          </a:solidFill>
          <a:prstDash val="solid"/>
        </a:ln>
        <a:effectLst/>
      </dgm:spPr>
      <dgm:t>
        <a:bodyPr/>
        <a:lstStyle/>
        <a:p>
          <a:pPr>
            <a:buNone/>
          </a:pPr>
          <a:r>
            <a:rPr lang="tr-TR" sz="1100" b="1" dirty="0">
              <a:solidFill>
                <a:sysClr val="window" lastClr="FFFFFF"/>
              </a:solidFill>
              <a:latin typeface="Calibri"/>
              <a:ea typeface="+mn-ea"/>
              <a:cs typeface="+mn-cs"/>
            </a:rPr>
            <a:t>Yardımcı Hizmetler</a:t>
          </a:r>
        </a:p>
      </dgm:t>
    </dgm:pt>
    <dgm:pt modelId="{2C61A0F6-B054-4646-86B4-82B66862C116}" type="parTrans" cxnId="{4C8C8D28-919B-4212-90A2-16057C8F4801}">
      <dgm:prSet/>
      <dgm:spPr>
        <a:xfrm rot="2081770">
          <a:off x="3243256" y="1865761"/>
          <a:ext cx="847236" cy="0"/>
        </a:xfrm>
        <a:custGeom>
          <a:avLst/>
          <a:gdLst/>
          <a:ahLst/>
          <a:cxnLst/>
          <a:rect l="0" t="0" r="0" b="0"/>
          <a:pathLst>
            <a:path>
              <a:moveTo>
                <a:pt x="0" y="0"/>
              </a:moveTo>
              <a:lnTo>
                <a:pt x="847236" y="0"/>
              </a:lnTo>
            </a:path>
          </a:pathLst>
        </a:custGeom>
        <a:noFill/>
        <a:ln w="25400" cap="flat" cmpd="sng" algn="ctr">
          <a:solidFill>
            <a:srgbClr val="10CF9B">
              <a:hueOff val="0"/>
              <a:satOff val="0"/>
              <a:lumOff val="0"/>
              <a:alphaOff val="0"/>
            </a:srgbClr>
          </a:solidFill>
          <a:prstDash val="solid"/>
        </a:ln>
        <a:effectLst/>
      </dgm:spPr>
      <dgm:t>
        <a:bodyPr/>
        <a:lstStyle/>
        <a:p>
          <a:endParaRPr lang="tr-TR"/>
        </a:p>
      </dgm:t>
    </dgm:pt>
    <dgm:pt modelId="{F2EE3527-1B6C-4D7D-831A-79F40BFDF12B}" type="sibTrans" cxnId="{4C8C8D28-919B-4212-90A2-16057C8F4801}">
      <dgm:prSet/>
      <dgm:spPr/>
      <dgm:t>
        <a:bodyPr/>
        <a:lstStyle/>
        <a:p>
          <a:endParaRPr lang="tr-TR"/>
        </a:p>
      </dgm:t>
    </dgm:pt>
    <dgm:pt modelId="{6D8B32E3-837A-4ADE-AC03-F4151CB57BA7}">
      <dgm:prSet custT="1"/>
      <dgm:spPr>
        <a:xfrm>
          <a:off x="3702269" y="417234"/>
          <a:ext cx="1347088" cy="616477"/>
        </a:xfrm>
        <a:prstGeom prst="roundRect">
          <a:avLst/>
        </a:prstGeom>
        <a:solidFill>
          <a:srgbClr val="20C02F"/>
        </a:solidFill>
        <a:ln w="25400" cap="flat" cmpd="sng" algn="ctr">
          <a:solidFill>
            <a:sysClr val="window" lastClr="FFFFFF">
              <a:hueOff val="0"/>
              <a:satOff val="0"/>
              <a:lumOff val="0"/>
              <a:alphaOff val="0"/>
            </a:sysClr>
          </a:solidFill>
          <a:prstDash val="solid"/>
        </a:ln>
        <a:effectLst/>
      </dgm:spPr>
      <dgm:t>
        <a:bodyPr/>
        <a:lstStyle/>
        <a:p>
          <a:pPr>
            <a:buNone/>
          </a:pPr>
          <a:r>
            <a:rPr lang="tr-TR" sz="1050" b="1" dirty="0">
              <a:solidFill>
                <a:sysClr val="window" lastClr="FFFFFF"/>
              </a:solidFill>
              <a:latin typeface="Calibri"/>
              <a:ea typeface="+mn-ea"/>
              <a:cs typeface="+mn-cs"/>
            </a:rPr>
            <a:t>Okul Aile Birliği</a:t>
          </a:r>
        </a:p>
      </dgm:t>
    </dgm:pt>
    <dgm:pt modelId="{5528CF17-7284-452C-BF4C-1FFF73C0B3FF}" type="parTrans" cxnId="{41AF7E72-499C-4B76-9911-1B4A244E9B6E}">
      <dgm:prSet/>
      <dgm:spPr>
        <a:xfrm rot="20231608">
          <a:off x="3458024" y="1057958"/>
          <a:ext cx="254181" cy="0"/>
        </a:xfrm>
        <a:custGeom>
          <a:avLst/>
          <a:gdLst/>
          <a:ahLst/>
          <a:cxnLst/>
          <a:rect l="0" t="0" r="0" b="0"/>
          <a:pathLst>
            <a:path>
              <a:moveTo>
                <a:pt x="0" y="0"/>
              </a:moveTo>
              <a:lnTo>
                <a:pt x="254181" y="0"/>
              </a:lnTo>
            </a:path>
          </a:pathLst>
        </a:custGeom>
        <a:noFill/>
        <a:ln w="25400" cap="flat" cmpd="sng" algn="ctr">
          <a:solidFill>
            <a:srgbClr val="10CF9B">
              <a:hueOff val="0"/>
              <a:satOff val="0"/>
              <a:lumOff val="0"/>
              <a:alphaOff val="0"/>
            </a:srgbClr>
          </a:solidFill>
          <a:prstDash val="solid"/>
        </a:ln>
        <a:effectLst/>
      </dgm:spPr>
      <dgm:t>
        <a:bodyPr/>
        <a:lstStyle/>
        <a:p>
          <a:endParaRPr lang="tr-TR"/>
        </a:p>
      </dgm:t>
    </dgm:pt>
    <dgm:pt modelId="{93B972CF-6650-4D3B-BE0D-E591E4BEFED2}" type="sibTrans" cxnId="{41AF7E72-499C-4B76-9911-1B4A244E9B6E}">
      <dgm:prSet/>
      <dgm:spPr/>
      <dgm:t>
        <a:bodyPr/>
        <a:lstStyle/>
        <a:p>
          <a:endParaRPr lang="tr-TR"/>
        </a:p>
      </dgm:t>
    </dgm:pt>
    <dgm:pt modelId="{AC60F0C9-3DA4-4300-8E54-F867A066D383}">
      <dgm:prSet custT="1"/>
      <dgm:spPr>
        <a:xfrm>
          <a:off x="924511" y="2169901"/>
          <a:ext cx="1238564" cy="616477"/>
        </a:xfrm>
        <a:prstGeom prst="roundRect">
          <a:avLst/>
        </a:prstGeom>
        <a:solidFill>
          <a:srgbClr val="20C02F"/>
        </a:solidFill>
        <a:ln w="25400" cap="flat" cmpd="sng" algn="ctr">
          <a:solidFill>
            <a:sysClr val="window" lastClr="FFFFFF">
              <a:hueOff val="0"/>
              <a:satOff val="0"/>
              <a:lumOff val="0"/>
              <a:alphaOff val="0"/>
            </a:sysClr>
          </a:solidFill>
          <a:prstDash val="solid"/>
        </a:ln>
        <a:effectLst/>
      </dgm:spPr>
      <dgm:t>
        <a:bodyPr/>
        <a:lstStyle/>
        <a:p>
          <a:pPr algn="ctr">
            <a:buNone/>
          </a:pPr>
          <a:r>
            <a:rPr lang="tr-TR" sz="1100" b="1" dirty="0">
              <a:solidFill>
                <a:sysClr val="window" lastClr="FFFFFF"/>
              </a:solidFill>
              <a:latin typeface="Calibri"/>
              <a:ea typeface="+mn-ea"/>
              <a:cs typeface="+mn-cs"/>
            </a:rPr>
            <a:t>Kurul ve Komisyonlar</a:t>
          </a:r>
        </a:p>
      </dgm:t>
    </dgm:pt>
    <dgm:pt modelId="{AA7CC176-84EF-4ED2-94F0-C517D52E370E}" type="parTrans" cxnId="{BE6D8DCA-251D-4930-9A24-792352B6EA6C}">
      <dgm:prSet/>
      <dgm:spPr>
        <a:xfrm rot="8414994">
          <a:off x="1815849" y="1897264"/>
          <a:ext cx="852736" cy="0"/>
        </a:xfrm>
        <a:custGeom>
          <a:avLst/>
          <a:gdLst/>
          <a:ahLst/>
          <a:cxnLst/>
          <a:rect l="0" t="0" r="0" b="0"/>
          <a:pathLst>
            <a:path>
              <a:moveTo>
                <a:pt x="0" y="0"/>
              </a:moveTo>
              <a:lnTo>
                <a:pt x="852736" y="0"/>
              </a:lnTo>
            </a:path>
          </a:pathLst>
        </a:custGeom>
        <a:noFill/>
        <a:ln w="25400" cap="flat" cmpd="sng" algn="ctr">
          <a:solidFill>
            <a:srgbClr val="10CF9B">
              <a:hueOff val="0"/>
              <a:satOff val="0"/>
              <a:lumOff val="0"/>
              <a:alphaOff val="0"/>
            </a:srgbClr>
          </a:solidFill>
          <a:prstDash val="solid"/>
        </a:ln>
        <a:effectLst/>
      </dgm:spPr>
      <dgm:t>
        <a:bodyPr/>
        <a:lstStyle/>
        <a:p>
          <a:endParaRPr lang="tr-TR"/>
        </a:p>
      </dgm:t>
    </dgm:pt>
    <dgm:pt modelId="{0A3444CB-6199-4685-AE70-12AA4FA8C08C}" type="sibTrans" cxnId="{BE6D8DCA-251D-4930-9A24-792352B6EA6C}">
      <dgm:prSet/>
      <dgm:spPr/>
      <dgm:t>
        <a:bodyPr/>
        <a:lstStyle/>
        <a:p>
          <a:endParaRPr lang="tr-TR"/>
        </a:p>
      </dgm:t>
    </dgm:pt>
    <dgm:pt modelId="{76F1D4E0-D849-4BCB-B3FD-A310048061FD}">
      <dgm:prSet custT="1"/>
      <dgm:spPr>
        <a:xfrm>
          <a:off x="874760" y="1292450"/>
          <a:ext cx="1315290" cy="616477"/>
        </a:xfrm>
        <a:prstGeom prst="roundRect">
          <a:avLst/>
        </a:prstGeom>
        <a:solidFill>
          <a:srgbClr val="20C02F"/>
        </a:solidFill>
        <a:ln w="25400" cap="flat" cmpd="sng" algn="ctr">
          <a:solidFill>
            <a:sysClr val="window" lastClr="FFFFFF">
              <a:hueOff val="0"/>
              <a:satOff val="0"/>
              <a:lumOff val="0"/>
              <a:alphaOff val="0"/>
            </a:sysClr>
          </a:solidFill>
          <a:prstDash val="solid"/>
        </a:ln>
        <a:effectLst/>
      </dgm:spPr>
      <dgm:t>
        <a:bodyPr/>
        <a:lstStyle/>
        <a:p>
          <a:pPr>
            <a:buNone/>
          </a:pPr>
          <a:r>
            <a:rPr lang="tr-TR" sz="1100" b="1">
              <a:solidFill>
                <a:sysClr val="window" lastClr="FFFFFF"/>
              </a:solidFill>
              <a:latin typeface="Calibri" pitchFamily="34" charset="0"/>
              <a:ea typeface="+mn-ea"/>
              <a:cs typeface="+mn-cs"/>
            </a:rPr>
            <a:t>Stratejik Planlama Ekibi</a:t>
          </a:r>
        </a:p>
      </dgm:t>
    </dgm:pt>
    <dgm:pt modelId="{925BB377-680B-4CC0-9FF4-B4D136A6BED4}" type="parTrans" cxnId="{E82A5143-CCBF-4167-BE1A-6DAE1B942C29}">
      <dgm:prSet/>
      <dgm:spPr>
        <a:xfrm rot="10161451">
          <a:off x="2188632" y="1461874"/>
          <a:ext cx="164987" cy="0"/>
        </a:xfrm>
        <a:custGeom>
          <a:avLst/>
          <a:gdLst/>
          <a:ahLst/>
          <a:cxnLst/>
          <a:rect l="0" t="0" r="0" b="0"/>
          <a:pathLst>
            <a:path>
              <a:moveTo>
                <a:pt x="0" y="0"/>
              </a:moveTo>
              <a:lnTo>
                <a:pt x="164987" y="0"/>
              </a:lnTo>
            </a:path>
          </a:pathLst>
        </a:custGeom>
        <a:noFill/>
        <a:ln w="25400" cap="flat" cmpd="sng" algn="ctr">
          <a:solidFill>
            <a:srgbClr val="10CF9B">
              <a:hueOff val="0"/>
              <a:satOff val="0"/>
              <a:lumOff val="0"/>
              <a:alphaOff val="0"/>
            </a:srgbClr>
          </a:solidFill>
          <a:prstDash val="solid"/>
        </a:ln>
        <a:effectLst/>
      </dgm:spPr>
      <dgm:t>
        <a:bodyPr/>
        <a:lstStyle/>
        <a:p>
          <a:endParaRPr lang="tr-TR"/>
        </a:p>
      </dgm:t>
    </dgm:pt>
    <dgm:pt modelId="{5414DFF9-731C-431D-B812-1CC81316C73A}" type="sibTrans" cxnId="{E82A5143-CCBF-4167-BE1A-6DAE1B942C29}">
      <dgm:prSet/>
      <dgm:spPr/>
      <dgm:t>
        <a:bodyPr/>
        <a:lstStyle/>
        <a:p>
          <a:endParaRPr lang="tr-TR"/>
        </a:p>
      </dgm:t>
    </dgm:pt>
    <dgm:pt modelId="{47C851C3-06D1-4BFD-AAE2-3C879CC0750F}">
      <dgm:prSet phldrT="[Metin]"/>
      <dgm:spPr>
        <a:xfrm>
          <a:off x="1867131" y="3324699"/>
          <a:ext cx="1291781" cy="1291781"/>
        </a:xfrm>
      </dgm:spPr>
      <dgm:t>
        <a:bodyPr/>
        <a:lstStyle/>
        <a:p>
          <a:endParaRPr lang="tr-TR"/>
        </a:p>
      </dgm:t>
    </dgm:pt>
    <dgm:pt modelId="{FA1630DB-CA42-4CD3-B231-4ABF323993EA}" type="parTrans" cxnId="{2BD90088-BD4C-4479-8701-BBB7A29D05CC}">
      <dgm:prSet/>
      <dgm:spPr/>
      <dgm:t>
        <a:bodyPr/>
        <a:lstStyle/>
        <a:p>
          <a:endParaRPr lang="tr-TR"/>
        </a:p>
      </dgm:t>
    </dgm:pt>
    <dgm:pt modelId="{743B97B3-9321-41A5-87AB-E7881370EEA4}" type="sibTrans" cxnId="{2BD90088-BD4C-4479-8701-BBB7A29D05CC}">
      <dgm:prSet/>
      <dgm:spPr/>
      <dgm:t>
        <a:bodyPr/>
        <a:lstStyle/>
        <a:p>
          <a:endParaRPr lang="tr-TR"/>
        </a:p>
      </dgm:t>
    </dgm:pt>
    <dgm:pt modelId="{8E425813-210B-401B-971E-2A5500101F66}">
      <dgm:prSet custT="1"/>
      <dgm:spPr>
        <a:xfrm>
          <a:off x="2459120" y="2101242"/>
          <a:ext cx="1008852" cy="616477"/>
        </a:xfrm>
        <a:prstGeom prst="roundRect">
          <a:avLst/>
        </a:prstGeom>
        <a:solidFill>
          <a:srgbClr val="20C02F"/>
        </a:solidFill>
        <a:ln w="25400" cap="flat" cmpd="sng" algn="ctr">
          <a:solidFill>
            <a:sysClr val="window" lastClr="FFFFFF">
              <a:hueOff val="0"/>
              <a:satOff val="0"/>
              <a:lumOff val="0"/>
              <a:alphaOff val="0"/>
            </a:sysClr>
          </a:solidFill>
          <a:prstDash val="solid"/>
        </a:ln>
        <a:effectLst/>
      </dgm:spPr>
      <dgm:t>
        <a:bodyPr/>
        <a:lstStyle/>
        <a:p>
          <a:pPr>
            <a:buNone/>
          </a:pPr>
          <a:r>
            <a:rPr lang="tr-TR" sz="1100" b="1">
              <a:solidFill>
                <a:sysClr val="window" lastClr="FFFFFF"/>
              </a:solidFill>
              <a:latin typeface="Calibri" pitchFamily="34" charset="0"/>
              <a:ea typeface="+mn-ea"/>
              <a:cs typeface="+mn-cs"/>
            </a:rPr>
            <a:t>Müdür Yardımcıları</a:t>
          </a:r>
        </a:p>
      </dgm:t>
    </dgm:pt>
    <dgm:pt modelId="{ED2073AD-C415-48AC-9C8D-BC566A315867}" type="parTrans" cxnId="{C4018621-34CD-4566-BCDD-9175987E6DA0}">
      <dgm:prSet/>
      <dgm:spPr>
        <a:xfrm rot="5227994">
          <a:off x="2697570" y="1862934"/>
          <a:ext cx="477212" cy="0"/>
        </a:xfrm>
        <a:custGeom>
          <a:avLst/>
          <a:gdLst/>
          <a:ahLst/>
          <a:cxnLst/>
          <a:rect l="0" t="0" r="0" b="0"/>
          <a:pathLst>
            <a:path>
              <a:moveTo>
                <a:pt x="0" y="0"/>
              </a:moveTo>
              <a:lnTo>
                <a:pt x="477212" y="0"/>
              </a:lnTo>
            </a:path>
          </a:pathLst>
        </a:custGeom>
        <a:noFill/>
        <a:ln w="25400" cap="flat" cmpd="sng" algn="ctr">
          <a:solidFill>
            <a:srgbClr val="10CF9B">
              <a:hueOff val="0"/>
              <a:satOff val="0"/>
              <a:lumOff val="0"/>
              <a:alphaOff val="0"/>
            </a:srgbClr>
          </a:solidFill>
          <a:prstDash val="solid"/>
        </a:ln>
        <a:effectLst/>
      </dgm:spPr>
      <dgm:t>
        <a:bodyPr/>
        <a:lstStyle/>
        <a:p>
          <a:endParaRPr lang="tr-TR"/>
        </a:p>
      </dgm:t>
    </dgm:pt>
    <dgm:pt modelId="{1C684AD8-BF67-4E40-9EB0-AE35C8ECE6C6}" type="sibTrans" cxnId="{C4018621-34CD-4566-BCDD-9175987E6DA0}">
      <dgm:prSet/>
      <dgm:spPr/>
      <dgm:t>
        <a:bodyPr/>
        <a:lstStyle/>
        <a:p>
          <a:endParaRPr lang="tr-TR"/>
        </a:p>
      </dgm:t>
    </dgm:pt>
    <dgm:pt modelId="{7224552D-C797-46F0-BD28-8FD038DBB3F2}" type="pres">
      <dgm:prSet presAssocID="{AA423592-14EB-4C03-A6A2-C6B83E21FE05}" presName="Name0" presStyleCnt="0">
        <dgm:presLayoutVars>
          <dgm:chMax val="1"/>
          <dgm:chPref val="1"/>
          <dgm:dir/>
          <dgm:animOne val="branch"/>
          <dgm:animLvl val="lvl"/>
        </dgm:presLayoutVars>
      </dgm:prSet>
      <dgm:spPr/>
    </dgm:pt>
    <dgm:pt modelId="{3CCDF0FC-80AD-4C38-A131-56A651E91D0D}" type="pres">
      <dgm:prSet presAssocID="{DF56C4A7-F2D0-47BF-9B01-93BDBED8670C}" presName="singleCycle" presStyleCnt="0"/>
      <dgm:spPr/>
    </dgm:pt>
    <dgm:pt modelId="{353DA08B-F0B8-43EF-9675-2D079E98DEBF}" type="pres">
      <dgm:prSet presAssocID="{DF56C4A7-F2D0-47BF-9B01-93BDBED8670C}" presName="singleCenter" presStyleLbl="node1" presStyleIdx="0" presStyleCnt="8" custScaleX="121263" custScaleY="61475" custLinFactNeighborX="954" custLinFactNeighborY="-6268">
        <dgm:presLayoutVars>
          <dgm:chMax val="7"/>
          <dgm:chPref val="7"/>
        </dgm:presLayoutVars>
      </dgm:prSet>
      <dgm:spPr/>
    </dgm:pt>
    <dgm:pt modelId="{77150F78-1CF9-41A3-84B5-54D8DA8A70B4}" type="pres">
      <dgm:prSet presAssocID="{DD06C8EC-2593-4AC9-BF04-9B00DF9014D1}" presName="Name56" presStyleLbl="parChTrans1D2" presStyleIdx="0" presStyleCnt="7"/>
      <dgm:spPr/>
    </dgm:pt>
    <dgm:pt modelId="{289E0E1A-E6AA-40B8-960B-3994B3BDF007}" type="pres">
      <dgm:prSet presAssocID="{0A2927D6-C2D0-4986-86E1-B05E980F8E8B}" presName="text0" presStyleLbl="node1" presStyleIdx="1" presStyleCnt="8" custAng="0" custScaleX="213356" custRadScaleRad="122152" custRadScaleInc="-206494">
        <dgm:presLayoutVars>
          <dgm:bulletEnabled val="1"/>
        </dgm:presLayoutVars>
      </dgm:prSet>
      <dgm:spPr/>
    </dgm:pt>
    <dgm:pt modelId="{A8A1D510-1796-4589-802B-938DC829A242}" type="pres">
      <dgm:prSet presAssocID="{5528CF17-7284-452C-BF4C-1FFF73C0B3FF}" presName="Name56" presStyleLbl="parChTrans1D2" presStyleIdx="1" presStyleCnt="7"/>
      <dgm:spPr/>
    </dgm:pt>
    <dgm:pt modelId="{0A141F2A-5A11-4C66-913A-51E98F366F38}" type="pres">
      <dgm:prSet presAssocID="{6D8B32E3-837A-4ADE-AC03-F4151CB57BA7}" presName="text0" presStyleLbl="node1" presStyleIdx="2" presStyleCnt="8" custScaleX="218514" custRadScaleRad="124773" custRadScaleInc="8411">
        <dgm:presLayoutVars>
          <dgm:bulletEnabled val="1"/>
        </dgm:presLayoutVars>
      </dgm:prSet>
      <dgm:spPr/>
    </dgm:pt>
    <dgm:pt modelId="{B0C00E73-8C2D-45AF-BA4F-A126A2B20EE0}" type="pres">
      <dgm:prSet presAssocID="{0BA8B367-4617-4C22-BC3E-41A33EB5387D}" presName="Name56" presStyleLbl="parChTrans1D2" presStyleIdx="2" presStyleCnt="7"/>
      <dgm:spPr/>
    </dgm:pt>
    <dgm:pt modelId="{856F8EF5-8755-49FC-AFDF-6C4BC309E646}" type="pres">
      <dgm:prSet presAssocID="{F5B4F909-B86D-4551-A8E0-6E5DF7767B96}" presName="text0" presStyleLbl="node1" presStyleIdx="3" presStyleCnt="8" custScaleX="212077" custRadScaleRad="108876" custRadScaleInc="-74258">
        <dgm:presLayoutVars>
          <dgm:bulletEnabled val="1"/>
        </dgm:presLayoutVars>
      </dgm:prSet>
      <dgm:spPr/>
    </dgm:pt>
    <dgm:pt modelId="{BEF456FE-698C-4491-9A2B-FC78F0790C02}" type="pres">
      <dgm:prSet presAssocID="{2C61A0F6-B054-4646-86B4-82B66862C116}" presName="Name56" presStyleLbl="parChTrans1D2" presStyleIdx="3" presStyleCnt="7"/>
      <dgm:spPr/>
    </dgm:pt>
    <dgm:pt modelId="{D59EBF08-22C6-40CE-9DE7-AFA96A74B61B}" type="pres">
      <dgm:prSet presAssocID="{E66D67B7-7004-4F63-B447-04DBB306F102}" presName="text0" presStyleLbl="node1" presStyleIdx="4" presStyleCnt="8" custScaleX="209776" custRadScaleRad="119960" custRadScaleInc="-125104">
        <dgm:presLayoutVars>
          <dgm:bulletEnabled val="1"/>
        </dgm:presLayoutVars>
      </dgm:prSet>
      <dgm:spPr/>
    </dgm:pt>
    <dgm:pt modelId="{843A5A48-13E9-44F1-8559-3768DE7E6CDC}" type="pres">
      <dgm:prSet presAssocID="{AA7CC176-84EF-4ED2-94F0-C517D52E370E}" presName="Name56" presStyleLbl="parChTrans1D2" presStyleIdx="4" presStyleCnt="7"/>
      <dgm:spPr/>
    </dgm:pt>
    <dgm:pt modelId="{ECF18FB2-64DC-42FC-9905-18A1D9E0784F}" type="pres">
      <dgm:prSet presAssocID="{AC60F0C9-3DA4-4300-8E54-F867A066D383}" presName="text0" presStyleLbl="node1" presStyleIdx="5" presStyleCnt="8" custScaleX="200910" custRadScaleRad="119457" custRadScaleInc="121906">
        <dgm:presLayoutVars>
          <dgm:bulletEnabled val="1"/>
        </dgm:presLayoutVars>
      </dgm:prSet>
      <dgm:spPr/>
    </dgm:pt>
    <dgm:pt modelId="{85AF4F70-EE9C-4187-91D4-6FD2F96165D9}" type="pres">
      <dgm:prSet presAssocID="{925BB377-680B-4CC0-9FF4-B4D136A6BED4}" presName="Name56" presStyleLbl="parChTrans1D2" presStyleIdx="5" presStyleCnt="7"/>
      <dgm:spPr/>
    </dgm:pt>
    <dgm:pt modelId="{D4550879-5A53-4CD5-BA70-57820972117B}" type="pres">
      <dgm:prSet presAssocID="{76F1D4E0-D849-4BCB-B3FD-A310048061FD}" presName="text0" presStyleLbl="node1" presStyleIdx="6" presStyleCnt="8" custAng="0" custScaleX="213356" custRadScaleRad="99320" custRadScaleInc="76073">
        <dgm:presLayoutVars>
          <dgm:bulletEnabled val="1"/>
        </dgm:presLayoutVars>
      </dgm:prSet>
      <dgm:spPr/>
    </dgm:pt>
    <dgm:pt modelId="{39A61938-13C8-4CA0-983D-F08B4B82E5BD}" type="pres">
      <dgm:prSet presAssocID="{ED2073AD-C415-48AC-9C8D-BC566A315867}" presName="Name56" presStyleLbl="parChTrans1D2" presStyleIdx="6" presStyleCnt="7"/>
      <dgm:spPr/>
    </dgm:pt>
    <dgm:pt modelId="{1451E109-8337-4773-8670-168FA0FB9CB8}" type="pres">
      <dgm:prSet presAssocID="{8E425813-210B-401B-971E-2A5500101F66}" presName="text0" presStyleLbl="node1" presStyleIdx="7" presStyleCnt="8" custScaleX="163648" custRadScaleRad="63806" custRadScaleInc="-501428">
        <dgm:presLayoutVars>
          <dgm:bulletEnabled val="1"/>
        </dgm:presLayoutVars>
      </dgm:prSet>
      <dgm:spPr/>
    </dgm:pt>
  </dgm:ptLst>
  <dgm:cxnLst>
    <dgm:cxn modelId="{24EACC1C-13DE-4A24-A4D9-DF0BC43C59C1}" type="presOf" srcId="{AA423592-14EB-4C03-A6A2-C6B83E21FE05}" destId="{7224552D-C797-46F0-BD28-8FD038DBB3F2}" srcOrd="0" destOrd="0" presId="urn:microsoft.com/office/officeart/2008/layout/RadialCluster"/>
    <dgm:cxn modelId="{C4018621-34CD-4566-BCDD-9175987E6DA0}" srcId="{DF56C4A7-F2D0-47BF-9B01-93BDBED8670C}" destId="{8E425813-210B-401B-971E-2A5500101F66}" srcOrd="6" destOrd="0" parTransId="{ED2073AD-C415-48AC-9C8D-BC566A315867}" sibTransId="{1C684AD8-BF67-4E40-9EB0-AE35C8ECE6C6}"/>
    <dgm:cxn modelId="{4C8C8D28-919B-4212-90A2-16057C8F4801}" srcId="{DF56C4A7-F2D0-47BF-9B01-93BDBED8670C}" destId="{E66D67B7-7004-4F63-B447-04DBB306F102}" srcOrd="3" destOrd="0" parTransId="{2C61A0F6-B054-4646-86B4-82B66862C116}" sibTransId="{F2EE3527-1B6C-4D7D-831A-79F40BFDF12B}"/>
    <dgm:cxn modelId="{6F6BEE2A-F70E-4C6D-8500-A19428B098F2}" type="presOf" srcId="{E66D67B7-7004-4F63-B447-04DBB306F102}" destId="{D59EBF08-22C6-40CE-9DE7-AFA96A74B61B}" srcOrd="0" destOrd="0" presId="urn:microsoft.com/office/officeart/2008/layout/RadialCluster"/>
    <dgm:cxn modelId="{DEDB503A-1BFC-4821-81E6-D603787D94BC}" type="presOf" srcId="{2C61A0F6-B054-4646-86B4-82B66862C116}" destId="{BEF456FE-698C-4491-9A2B-FC78F0790C02}" srcOrd="0" destOrd="0" presId="urn:microsoft.com/office/officeart/2008/layout/RadialCluster"/>
    <dgm:cxn modelId="{940AE53A-570D-460B-B675-DB98835B6B7A}" type="presOf" srcId="{0A2927D6-C2D0-4986-86E1-B05E980F8E8B}" destId="{289E0E1A-E6AA-40B8-960B-3994B3BDF007}" srcOrd="0" destOrd="0" presId="urn:microsoft.com/office/officeart/2008/layout/RadialCluster"/>
    <dgm:cxn modelId="{E82A5143-CCBF-4167-BE1A-6DAE1B942C29}" srcId="{DF56C4A7-F2D0-47BF-9B01-93BDBED8670C}" destId="{76F1D4E0-D849-4BCB-B3FD-A310048061FD}" srcOrd="5" destOrd="0" parTransId="{925BB377-680B-4CC0-9FF4-B4D136A6BED4}" sibTransId="{5414DFF9-731C-431D-B812-1CC81316C73A}"/>
    <dgm:cxn modelId="{EF2FE747-15D3-4E19-9FC9-520D7120A599}" srcId="{DF56C4A7-F2D0-47BF-9B01-93BDBED8670C}" destId="{0A2927D6-C2D0-4986-86E1-B05E980F8E8B}" srcOrd="0" destOrd="0" parTransId="{DD06C8EC-2593-4AC9-BF04-9B00DF9014D1}" sibTransId="{A2FB91C2-5294-467D-9284-B8E50DDABB5B}"/>
    <dgm:cxn modelId="{A97E034E-9464-4C6D-95E7-5D5B7DC47F9A}" srcId="{DF56C4A7-F2D0-47BF-9B01-93BDBED8670C}" destId="{F5B4F909-B86D-4551-A8E0-6E5DF7767B96}" srcOrd="2" destOrd="0" parTransId="{0BA8B367-4617-4C22-BC3E-41A33EB5387D}" sibTransId="{19A05961-1430-48C6-A455-216067954620}"/>
    <dgm:cxn modelId="{11F66D6E-1426-4973-ADFC-6003730C67C3}" type="presOf" srcId="{5528CF17-7284-452C-BF4C-1FFF73C0B3FF}" destId="{A8A1D510-1796-4589-802B-938DC829A242}" srcOrd="0" destOrd="0" presId="urn:microsoft.com/office/officeart/2008/layout/RadialCluster"/>
    <dgm:cxn modelId="{41AF7E72-499C-4B76-9911-1B4A244E9B6E}" srcId="{DF56C4A7-F2D0-47BF-9B01-93BDBED8670C}" destId="{6D8B32E3-837A-4ADE-AC03-F4151CB57BA7}" srcOrd="1" destOrd="0" parTransId="{5528CF17-7284-452C-BF4C-1FFF73C0B3FF}" sibTransId="{93B972CF-6650-4D3B-BE0D-E591E4BEFED2}"/>
    <dgm:cxn modelId="{2903C159-E613-4D56-BA33-71C27B99E44F}" type="presOf" srcId="{0BA8B367-4617-4C22-BC3E-41A33EB5387D}" destId="{B0C00E73-8C2D-45AF-BA4F-A126A2B20EE0}" srcOrd="0" destOrd="0" presId="urn:microsoft.com/office/officeart/2008/layout/RadialCluster"/>
    <dgm:cxn modelId="{733D6F7E-10AD-42D9-AB00-97C0FE4F0B21}" srcId="{AA423592-14EB-4C03-A6A2-C6B83E21FE05}" destId="{DF56C4A7-F2D0-47BF-9B01-93BDBED8670C}" srcOrd="0" destOrd="0" parTransId="{274C554B-723D-457C-AD0B-32E1A7FB075C}" sibTransId="{C4D6F706-77B8-48CA-AA1E-3F2051F91130}"/>
    <dgm:cxn modelId="{F17AD087-1736-42E4-90C5-639C4055FBDD}" type="presOf" srcId="{AA7CC176-84EF-4ED2-94F0-C517D52E370E}" destId="{843A5A48-13E9-44F1-8559-3768DE7E6CDC}" srcOrd="0" destOrd="0" presId="urn:microsoft.com/office/officeart/2008/layout/RadialCluster"/>
    <dgm:cxn modelId="{2BD90088-BD4C-4479-8701-BBB7A29D05CC}" srcId="{AA423592-14EB-4C03-A6A2-C6B83E21FE05}" destId="{47C851C3-06D1-4BFD-AAE2-3C879CC0750F}" srcOrd="1" destOrd="0" parTransId="{FA1630DB-CA42-4CD3-B231-4ABF323993EA}" sibTransId="{743B97B3-9321-41A5-87AB-E7881370EEA4}"/>
    <dgm:cxn modelId="{39568588-756C-4E5E-904D-82408B67E04A}" type="presOf" srcId="{DF56C4A7-F2D0-47BF-9B01-93BDBED8670C}" destId="{353DA08B-F0B8-43EF-9675-2D079E98DEBF}" srcOrd="0" destOrd="0" presId="urn:microsoft.com/office/officeart/2008/layout/RadialCluster"/>
    <dgm:cxn modelId="{0324EC88-6571-404B-B1FD-B89E8372FE6F}" type="presOf" srcId="{76F1D4E0-D849-4BCB-B3FD-A310048061FD}" destId="{D4550879-5A53-4CD5-BA70-57820972117B}" srcOrd="0" destOrd="0" presId="urn:microsoft.com/office/officeart/2008/layout/RadialCluster"/>
    <dgm:cxn modelId="{4E8A4891-6C6C-4462-8036-378ECBCBF111}" type="presOf" srcId="{6D8B32E3-837A-4ADE-AC03-F4151CB57BA7}" destId="{0A141F2A-5A11-4C66-913A-51E98F366F38}" srcOrd="0" destOrd="0" presId="urn:microsoft.com/office/officeart/2008/layout/RadialCluster"/>
    <dgm:cxn modelId="{17E6C199-3C46-4B53-AC0E-C5EAA4F0FB3F}" type="presOf" srcId="{ED2073AD-C415-48AC-9C8D-BC566A315867}" destId="{39A61938-13C8-4CA0-983D-F08B4B82E5BD}" srcOrd="0" destOrd="0" presId="urn:microsoft.com/office/officeart/2008/layout/RadialCluster"/>
    <dgm:cxn modelId="{D8CFDCA4-2EB6-48CD-AF0C-D12E763849BB}" type="presOf" srcId="{DD06C8EC-2593-4AC9-BF04-9B00DF9014D1}" destId="{77150F78-1CF9-41A3-84B5-54D8DA8A70B4}" srcOrd="0" destOrd="0" presId="urn:microsoft.com/office/officeart/2008/layout/RadialCluster"/>
    <dgm:cxn modelId="{7256CFC7-20E9-4D83-A74F-40ED2B74B241}" type="presOf" srcId="{8E425813-210B-401B-971E-2A5500101F66}" destId="{1451E109-8337-4773-8670-168FA0FB9CB8}" srcOrd="0" destOrd="0" presId="urn:microsoft.com/office/officeart/2008/layout/RadialCluster"/>
    <dgm:cxn modelId="{BE6D8DCA-251D-4930-9A24-792352B6EA6C}" srcId="{DF56C4A7-F2D0-47BF-9B01-93BDBED8670C}" destId="{AC60F0C9-3DA4-4300-8E54-F867A066D383}" srcOrd="4" destOrd="0" parTransId="{AA7CC176-84EF-4ED2-94F0-C517D52E370E}" sibTransId="{0A3444CB-6199-4685-AE70-12AA4FA8C08C}"/>
    <dgm:cxn modelId="{753098D5-DFAA-4F18-837D-89E40BA33519}" type="presOf" srcId="{F5B4F909-B86D-4551-A8E0-6E5DF7767B96}" destId="{856F8EF5-8755-49FC-AFDF-6C4BC309E646}" srcOrd="0" destOrd="0" presId="urn:microsoft.com/office/officeart/2008/layout/RadialCluster"/>
    <dgm:cxn modelId="{547C8EEE-0CF9-41DD-A68E-01E169DFDAB2}" type="presOf" srcId="{AC60F0C9-3DA4-4300-8E54-F867A066D383}" destId="{ECF18FB2-64DC-42FC-9905-18A1D9E0784F}" srcOrd="0" destOrd="0" presId="urn:microsoft.com/office/officeart/2008/layout/RadialCluster"/>
    <dgm:cxn modelId="{6292FBF8-2310-473D-9D3B-0BA82DDE0771}" type="presOf" srcId="{925BB377-680B-4CC0-9FF4-B4D136A6BED4}" destId="{85AF4F70-EE9C-4187-91D4-6FD2F96165D9}" srcOrd="0" destOrd="0" presId="urn:microsoft.com/office/officeart/2008/layout/RadialCluster"/>
    <dgm:cxn modelId="{5361E106-71C1-477A-B359-9FC1793B9910}" type="presParOf" srcId="{7224552D-C797-46F0-BD28-8FD038DBB3F2}" destId="{3CCDF0FC-80AD-4C38-A131-56A651E91D0D}" srcOrd="0" destOrd="0" presId="urn:microsoft.com/office/officeart/2008/layout/RadialCluster"/>
    <dgm:cxn modelId="{3AE35501-4C7B-46B0-A865-AF35E206F6AC}" type="presParOf" srcId="{3CCDF0FC-80AD-4C38-A131-56A651E91D0D}" destId="{353DA08B-F0B8-43EF-9675-2D079E98DEBF}" srcOrd="0" destOrd="0" presId="urn:microsoft.com/office/officeart/2008/layout/RadialCluster"/>
    <dgm:cxn modelId="{F8DA2A3F-BDD7-4278-B250-94E9525719FB}" type="presParOf" srcId="{3CCDF0FC-80AD-4C38-A131-56A651E91D0D}" destId="{77150F78-1CF9-41A3-84B5-54D8DA8A70B4}" srcOrd="1" destOrd="0" presId="urn:microsoft.com/office/officeart/2008/layout/RadialCluster"/>
    <dgm:cxn modelId="{8A479C06-FF08-4539-9081-39FFFCBE01B1}" type="presParOf" srcId="{3CCDF0FC-80AD-4C38-A131-56A651E91D0D}" destId="{289E0E1A-E6AA-40B8-960B-3994B3BDF007}" srcOrd="2" destOrd="0" presId="urn:microsoft.com/office/officeart/2008/layout/RadialCluster"/>
    <dgm:cxn modelId="{F5801ED0-694E-40C3-A337-473599A2BFAA}" type="presParOf" srcId="{3CCDF0FC-80AD-4C38-A131-56A651E91D0D}" destId="{A8A1D510-1796-4589-802B-938DC829A242}" srcOrd="3" destOrd="0" presId="urn:microsoft.com/office/officeart/2008/layout/RadialCluster"/>
    <dgm:cxn modelId="{A735FB32-DD2C-484A-A294-048A9B6F6AB4}" type="presParOf" srcId="{3CCDF0FC-80AD-4C38-A131-56A651E91D0D}" destId="{0A141F2A-5A11-4C66-913A-51E98F366F38}" srcOrd="4" destOrd="0" presId="urn:microsoft.com/office/officeart/2008/layout/RadialCluster"/>
    <dgm:cxn modelId="{7BB8A3E6-9045-4DFB-A98F-6B2914AEB150}" type="presParOf" srcId="{3CCDF0FC-80AD-4C38-A131-56A651E91D0D}" destId="{B0C00E73-8C2D-45AF-BA4F-A126A2B20EE0}" srcOrd="5" destOrd="0" presId="urn:microsoft.com/office/officeart/2008/layout/RadialCluster"/>
    <dgm:cxn modelId="{0DF66F7A-3E3E-4BE6-85DA-7FA4BFDC9843}" type="presParOf" srcId="{3CCDF0FC-80AD-4C38-A131-56A651E91D0D}" destId="{856F8EF5-8755-49FC-AFDF-6C4BC309E646}" srcOrd="6" destOrd="0" presId="urn:microsoft.com/office/officeart/2008/layout/RadialCluster"/>
    <dgm:cxn modelId="{E84196D1-8B5B-4EF6-98DE-5057EA45EDB1}" type="presParOf" srcId="{3CCDF0FC-80AD-4C38-A131-56A651E91D0D}" destId="{BEF456FE-698C-4491-9A2B-FC78F0790C02}" srcOrd="7" destOrd="0" presId="urn:microsoft.com/office/officeart/2008/layout/RadialCluster"/>
    <dgm:cxn modelId="{0E55F0C9-FC3B-493B-BC32-903325570B8F}" type="presParOf" srcId="{3CCDF0FC-80AD-4C38-A131-56A651E91D0D}" destId="{D59EBF08-22C6-40CE-9DE7-AFA96A74B61B}" srcOrd="8" destOrd="0" presId="urn:microsoft.com/office/officeart/2008/layout/RadialCluster"/>
    <dgm:cxn modelId="{71F8EF34-B659-4CDD-94C8-62E4DA375757}" type="presParOf" srcId="{3CCDF0FC-80AD-4C38-A131-56A651E91D0D}" destId="{843A5A48-13E9-44F1-8559-3768DE7E6CDC}" srcOrd="9" destOrd="0" presId="urn:microsoft.com/office/officeart/2008/layout/RadialCluster"/>
    <dgm:cxn modelId="{10700AA9-E106-4D0A-A27B-BE0A05DE8FD1}" type="presParOf" srcId="{3CCDF0FC-80AD-4C38-A131-56A651E91D0D}" destId="{ECF18FB2-64DC-42FC-9905-18A1D9E0784F}" srcOrd="10" destOrd="0" presId="urn:microsoft.com/office/officeart/2008/layout/RadialCluster"/>
    <dgm:cxn modelId="{3AA011BF-DD20-42C9-9B88-0643935C54BE}" type="presParOf" srcId="{3CCDF0FC-80AD-4C38-A131-56A651E91D0D}" destId="{85AF4F70-EE9C-4187-91D4-6FD2F96165D9}" srcOrd="11" destOrd="0" presId="urn:microsoft.com/office/officeart/2008/layout/RadialCluster"/>
    <dgm:cxn modelId="{105F9CAE-07AB-44C2-9130-E549D71AE525}" type="presParOf" srcId="{3CCDF0FC-80AD-4C38-A131-56A651E91D0D}" destId="{D4550879-5A53-4CD5-BA70-57820972117B}" srcOrd="12" destOrd="0" presId="urn:microsoft.com/office/officeart/2008/layout/RadialCluster"/>
    <dgm:cxn modelId="{844AE553-0346-4940-B6E7-9367BC272C68}" type="presParOf" srcId="{3CCDF0FC-80AD-4C38-A131-56A651E91D0D}" destId="{39A61938-13C8-4CA0-983D-F08B4B82E5BD}" srcOrd="13" destOrd="0" presId="urn:microsoft.com/office/officeart/2008/layout/RadialCluster"/>
    <dgm:cxn modelId="{83CE0730-DB5D-44DE-8780-37B5089E1965}" type="presParOf" srcId="{3CCDF0FC-80AD-4C38-A131-56A651E91D0D}" destId="{1451E109-8337-4773-8670-168FA0FB9CB8}" srcOrd="14" destOrd="0" presId="urn:microsoft.com/office/officeart/2008/layout/RadialCluster"/>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3DA08B-F0B8-43EF-9675-2D079E98DEBF}">
      <dsp:nvSpPr>
        <dsp:cNvPr id="0" name=""/>
        <dsp:cNvSpPr/>
      </dsp:nvSpPr>
      <dsp:spPr>
        <a:xfrm>
          <a:off x="2183333" y="1826406"/>
          <a:ext cx="1763730" cy="894133"/>
        </a:xfrm>
        <a:prstGeom prst="roundRect">
          <a:avLst/>
        </a:prstGeom>
        <a:solidFill>
          <a:srgbClr val="66964E"/>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tr-TR" sz="1100" b="1" kern="1200" dirty="0">
              <a:solidFill>
                <a:sysClr val="window" lastClr="FFFFFF"/>
              </a:solidFill>
              <a:latin typeface="Calibri"/>
              <a:ea typeface="+mn-ea"/>
              <a:cs typeface="+mn-cs"/>
            </a:rPr>
            <a:t>Okul Müdürü </a:t>
          </a:r>
        </a:p>
      </dsp:txBody>
      <dsp:txXfrm>
        <a:off x="2226981" y="1870054"/>
        <a:ext cx="1676434" cy="806837"/>
      </dsp:txXfrm>
    </dsp:sp>
    <dsp:sp modelId="{77150F78-1CF9-41A3-84B5-54D8DA8A70B4}">
      <dsp:nvSpPr>
        <dsp:cNvPr id="0" name=""/>
        <dsp:cNvSpPr/>
      </dsp:nvSpPr>
      <dsp:spPr>
        <a:xfrm rot="12684496">
          <a:off x="1846734" y="1689678"/>
          <a:ext cx="524732" cy="0"/>
        </a:xfrm>
        <a:custGeom>
          <a:avLst/>
          <a:gdLst/>
          <a:ahLst/>
          <a:cxnLst/>
          <a:rect l="0" t="0" r="0" b="0"/>
          <a:pathLst>
            <a:path>
              <a:moveTo>
                <a:pt x="0" y="0"/>
              </a:moveTo>
              <a:lnTo>
                <a:pt x="202157" y="0"/>
              </a:lnTo>
            </a:path>
          </a:pathLst>
        </a:custGeom>
        <a:noFill/>
        <a:ln w="25400" cap="flat" cmpd="sng" algn="ctr">
          <a:solidFill>
            <a:srgbClr val="10CF9B">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89E0E1A-E6AA-40B8-960B-3994B3BDF007}">
      <dsp:nvSpPr>
        <dsp:cNvPr id="0" name=""/>
        <dsp:cNvSpPr/>
      </dsp:nvSpPr>
      <dsp:spPr>
        <a:xfrm>
          <a:off x="47628" y="578457"/>
          <a:ext cx="2079139" cy="974493"/>
        </a:xfrm>
        <a:prstGeom prst="roundRect">
          <a:avLst/>
        </a:prstGeom>
        <a:solidFill>
          <a:srgbClr val="20C02F"/>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tr-TR" sz="1100" b="1" kern="1200" dirty="0">
              <a:solidFill>
                <a:sysClr val="window" lastClr="FFFFFF"/>
              </a:solidFill>
              <a:latin typeface="Calibri"/>
              <a:ea typeface="+mn-ea"/>
              <a:cs typeface="+mn-cs"/>
            </a:rPr>
            <a:t>OGYE</a:t>
          </a:r>
        </a:p>
        <a:p>
          <a:pPr marL="0" lvl="0" indent="0" algn="ctr" defTabSz="488950">
            <a:lnSpc>
              <a:spcPct val="90000"/>
            </a:lnSpc>
            <a:spcBef>
              <a:spcPct val="0"/>
            </a:spcBef>
            <a:spcAft>
              <a:spcPct val="35000"/>
            </a:spcAft>
            <a:buNone/>
          </a:pPr>
          <a:r>
            <a:rPr lang="tr-TR" sz="1100" b="1" kern="1200" dirty="0">
              <a:solidFill>
                <a:sysClr val="window" lastClr="FFFFFF"/>
              </a:solidFill>
              <a:latin typeface="Calibri"/>
              <a:ea typeface="+mn-ea"/>
              <a:cs typeface="+mn-cs"/>
            </a:rPr>
            <a:t>Tüm ÖĞretmenler</a:t>
          </a:r>
          <a:endParaRPr lang="tr-TR" sz="1000" b="1" kern="1200" dirty="0">
            <a:solidFill>
              <a:sysClr val="window" lastClr="FFFFFF"/>
            </a:solidFill>
            <a:latin typeface="Calibri"/>
            <a:ea typeface="+mn-ea"/>
            <a:cs typeface="+mn-cs"/>
          </a:endParaRPr>
        </a:p>
      </dsp:txBody>
      <dsp:txXfrm>
        <a:off x="95199" y="626028"/>
        <a:ext cx="1983997" cy="879351"/>
      </dsp:txXfrm>
    </dsp:sp>
    <dsp:sp modelId="{A8A1D510-1796-4589-802B-938DC829A242}">
      <dsp:nvSpPr>
        <dsp:cNvPr id="0" name=""/>
        <dsp:cNvSpPr/>
      </dsp:nvSpPr>
      <dsp:spPr>
        <a:xfrm rot="19650358">
          <a:off x="3725208" y="1682602"/>
          <a:ext cx="535371" cy="0"/>
        </a:xfrm>
        <a:custGeom>
          <a:avLst/>
          <a:gdLst/>
          <a:ahLst/>
          <a:cxnLst/>
          <a:rect l="0" t="0" r="0" b="0"/>
          <a:pathLst>
            <a:path>
              <a:moveTo>
                <a:pt x="0" y="0"/>
              </a:moveTo>
              <a:lnTo>
                <a:pt x="254181" y="0"/>
              </a:lnTo>
            </a:path>
          </a:pathLst>
        </a:custGeom>
        <a:noFill/>
        <a:ln w="25400" cap="flat" cmpd="sng" algn="ctr">
          <a:solidFill>
            <a:srgbClr val="10CF9B">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A141F2A-5A11-4C66-913A-51E98F366F38}">
      <dsp:nvSpPr>
        <dsp:cNvPr id="0" name=""/>
        <dsp:cNvSpPr/>
      </dsp:nvSpPr>
      <dsp:spPr>
        <a:xfrm>
          <a:off x="3918970" y="564305"/>
          <a:ext cx="2129404" cy="974493"/>
        </a:xfrm>
        <a:prstGeom prst="roundRect">
          <a:avLst/>
        </a:prstGeom>
        <a:solidFill>
          <a:srgbClr val="20C02F"/>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ct val="35000"/>
            </a:spcAft>
            <a:buNone/>
          </a:pPr>
          <a:r>
            <a:rPr lang="tr-TR" sz="1050" b="1" kern="1200" dirty="0">
              <a:solidFill>
                <a:sysClr val="window" lastClr="FFFFFF"/>
              </a:solidFill>
              <a:latin typeface="Calibri"/>
              <a:ea typeface="+mn-ea"/>
              <a:cs typeface="+mn-cs"/>
            </a:rPr>
            <a:t>Okul Aile Birliği</a:t>
          </a:r>
        </a:p>
      </dsp:txBody>
      <dsp:txXfrm>
        <a:off x="3966541" y="611876"/>
        <a:ext cx="2034262" cy="879351"/>
      </dsp:txXfrm>
    </dsp:sp>
    <dsp:sp modelId="{B0C00E73-8C2D-45AF-BA4F-A126A2B20EE0}">
      <dsp:nvSpPr>
        <dsp:cNvPr id="0" name=""/>
        <dsp:cNvSpPr/>
      </dsp:nvSpPr>
      <dsp:spPr>
        <a:xfrm rot="24726">
          <a:off x="3947064" y="2279940"/>
          <a:ext cx="34635" cy="0"/>
        </a:xfrm>
        <a:custGeom>
          <a:avLst/>
          <a:gdLst/>
          <a:ahLst/>
          <a:cxnLst/>
          <a:rect l="0" t="0" r="0" b="0"/>
          <a:pathLst>
            <a:path>
              <a:moveTo>
                <a:pt x="0" y="0"/>
              </a:moveTo>
              <a:lnTo>
                <a:pt x="296355" y="0"/>
              </a:lnTo>
            </a:path>
          </a:pathLst>
        </a:custGeom>
        <a:noFill/>
        <a:ln w="25400" cap="flat" cmpd="sng" algn="ctr">
          <a:solidFill>
            <a:srgbClr val="10CF9B">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56F8EF5-8755-49FC-AFDF-6C4BC309E646}">
      <dsp:nvSpPr>
        <dsp:cNvPr id="0" name=""/>
        <dsp:cNvSpPr/>
      </dsp:nvSpPr>
      <dsp:spPr>
        <a:xfrm>
          <a:off x="3981699" y="1800251"/>
          <a:ext cx="2066675" cy="974493"/>
        </a:xfrm>
        <a:prstGeom prst="roundRect">
          <a:avLst/>
        </a:prstGeom>
        <a:solidFill>
          <a:srgbClr val="29C121"/>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tr-TR" sz="1100" b="1" kern="1200" dirty="0">
              <a:solidFill>
                <a:sysClr val="window" lastClr="FFFFFF"/>
              </a:solidFill>
              <a:latin typeface="Calibri"/>
              <a:ea typeface="+mn-ea"/>
              <a:cs typeface="+mn-cs"/>
            </a:rPr>
            <a:t>Rehberlik Servisi</a:t>
          </a:r>
        </a:p>
      </dsp:txBody>
      <dsp:txXfrm>
        <a:off x="4029270" y="1847822"/>
        <a:ext cx="1971533" cy="879351"/>
      </dsp:txXfrm>
    </dsp:sp>
    <dsp:sp modelId="{BEF456FE-698C-4491-9A2B-FC78F0790C02}">
      <dsp:nvSpPr>
        <dsp:cNvPr id="0" name=""/>
        <dsp:cNvSpPr/>
      </dsp:nvSpPr>
      <dsp:spPr>
        <a:xfrm rot="2261992">
          <a:off x="3544402" y="3011215"/>
          <a:ext cx="950655" cy="0"/>
        </a:xfrm>
        <a:custGeom>
          <a:avLst/>
          <a:gdLst/>
          <a:ahLst/>
          <a:cxnLst/>
          <a:rect l="0" t="0" r="0" b="0"/>
          <a:pathLst>
            <a:path>
              <a:moveTo>
                <a:pt x="0" y="0"/>
              </a:moveTo>
              <a:lnTo>
                <a:pt x="847236" y="0"/>
              </a:lnTo>
            </a:path>
          </a:pathLst>
        </a:custGeom>
        <a:noFill/>
        <a:ln w="25400" cap="flat" cmpd="sng" algn="ctr">
          <a:solidFill>
            <a:srgbClr val="10CF9B">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59EBF08-22C6-40CE-9DE7-AFA96A74B61B}">
      <dsp:nvSpPr>
        <dsp:cNvPr id="0" name=""/>
        <dsp:cNvSpPr/>
      </dsp:nvSpPr>
      <dsp:spPr>
        <a:xfrm>
          <a:off x="4004122" y="3301889"/>
          <a:ext cx="2044252" cy="974493"/>
        </a:xfrm>
        <a:prstGeom prst="roundRect">
          <a:avLst/>
        </a:prstGeom>
        <a:solidFill>
          <a:srgbClr val="20C02F"/>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tr-TR" sz="1100" b="1" kern="1200" dirty="0">
              <a:solidFill>
                <a:sysClr val="window" lastClr="FFFFFF"/>
              </a:solidFill>
              <a:latin typeface="Calibri"/>
              <a:ea typeface="+mn-ea"/>
              <a:cs typeface="+mn-cs"/>
            </a:rPr>
            <a:t>Yardımcı Hizmetler</a:t>
          </a:r>
        </a:p>
      </dsp:txBody>
      <dsp:txXfrm>
        <a:off x="4051693" y="3349460"/>
        <a:ext cx="1949110" cy="879351"/>
      </dsp:txXfrm>
    </dsp:sp>
    <dsp:sp modelId="{843A5A48-13E9-44F1-8559-3768DE7E6CDC}">
      <dsp:nvSpPr>
        <dsp:cNvPr id="0" name=""/>
        <dsp:cNvSpPr/>
      </dsp:nvSpPr>
      <dsp:spPr>
        <a:xfrm rot="8569208">
          <a:off x="1576769" y="3022914"/>
          <a:ext cx="1000712" cy="0"/>
        </a:xfrm>
        <a:custGeom>
          <a:avLst/>
          <a:gdLst/>
          <a:ahLst/>
          <a:cxnLst/>
          <a:rect l="0" t="0" r="0" b="0"/>
          <a:pathLst>
            <a:path>
              <a:moveTo>
                <a:pt x="0" y="0"/>
              </a:moveTo>
              <a:lnTo>
                <a:pt x="852736" y="0"/>
              </a:lnTo>
            </a:path>
          </a:pathLst>
        </a:custGeom>
        <a:noFill/>
        <a:ln w="25400" cap="flat" cmpd="sng" algn="ctr">
          <a:solidFill>
            <a:srgbClr val="10CF9B">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F18FB2-64DC-42FC-9905-18A1D9E0784F}">
      <dsp:nvSpPr>
        <dsp:cNvPr id="0" name=""/>
        <dsp:cNvSpPr/>
      </dsp:nvSpPr>
      <dsp:spPr>
        <a:xfrm>
          <a:off x="57151" y="3325289"/>
          <a:ext cx="1957854" cy="974493"/>
        </a:xfrm>
        <a:prstGeom prst="roundRect">
          <a:avLst/>
        </a:prstGeom>
        <a:solidFill>
          <a:srgbClr val="20C02F"/>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tr-TR" sz="1100" b="1" kern="1200" dirty="0">
              <a:solidFill>
                <a:sysClr val="window" lastClr="FFFFFF"/>
              </a:solidFill>
              <a:latin typeface="Calibri"/>
              <a:ea typeface="+mn-ea"/>
              <a:cs typeface="+mn-cs"/>
            </a:rPr>
            <a:t>Kurul ve Komisyonlar</a:t>
          </a:r>
        </a:p>
      </dsp:txBody>
      <dsp:txXfrm>
        <a:off x="104722" y="3372860"/>
        <a:ext cx="1862712" cy="879351"/>
      </dsp:txXfrm>
    </dsp:sp>
    <dsp:sp modelId="{85AF4F70-EE9C-4187-91D4-6FD2F96165D9}">
      <dsp:nvSpPr>
        <dsp:cNvPr id="0" name=""/>
        <dsp:cNvSpPr/>
      </dsp:nvSpPr>
      <dsp:spPr>
        <a:xfrm rot="10767844">
          <a:off x="2107705" y="2282075"/>
          <a:ext cx="75630" cy="0"/>
        </a:xfrm>
        <a:custGeom>
          <a:avLst/>
          <a:gdLst/>
          <a:ahLst/>
          <a:cxnLst/>
          <a:rect l="0" t="0" r="0" b="0"/>
          <a:pathLst>
            <a:path>
              <a:moveTo>
                <a:pt x="0" y="0"/>
              </a:moveTo>
              <a:lnTo>
                <a:pt x="164987" y="0"/>
              </a:lnTo>
            </a:path>
          </a:pathLst>
        </a:custGeom>
        <a:noFill/>
        <a:ln w="25400" cap="flat" cmpd="sng" algn="ctr">
          <a:solidFill>
            <a:srgbClr val="10CF9B">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4550879-5A53-4CD5-BA70-57820972117B}">
      <dsp:nvSpPr>
        <dsp:cNvPr id="0" name=""/>
        <dsp:cNvSpPr/>
      </dsp:nvSpPr>
      <dsp:spPr>
        <a:xfrm>
          <a:off x="28566" y="1804907"/>
          <a:ext cx="2079139" cy="974493"/>
        </a:xfrm>
        <a:prstGeom prst="roundRect">
          <a:avLst/>
        </a:prstGeom>
        <a:solidFill>
          <a:srgbClr val="20C02F"/>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 lastClr="FFFFFF"/>
              </a:solidFill>
              <a:latin typeface="Calibri" pitchFamily="34" charset="0"/>
              <a:ea typeface="+mn-ea"/>
              <a:cs typeface="+mn-cs"/>
            </a:rPr>
            <a:t>Stratejik Planlama Ekibi</a:t>
          </a:r>
        </a:p>
      </dsp:txBody>
      <dsp:txXfrm>
        <a:off x="76137" y="1852478"/>
        <a:ext cx="1983997" cy="879351"/>
      </dsp:txXfrm>
    </dsp:sp>
    <dsp:sp modelId="{39A61938-13C8-4CA0-983D-F08B4B82E5BD}">
      <dsp:nvSpPr>
        <dsp:cNvPr id="0" name=""/>
        <dsp:cNvSpPr/>
      </dsp:nvSpPr>
      <dsp:spPr>
        <a:xfrm rot="5467497">
          <a:off x="2759682" y="3011508"/>
          <a:ext cx="582048" cy="0"/>
        </a:xfrm>
        <a:custGeom>
          <a:avLst/>
          <a:gdLst/>
          <a:ahLst/>
          <a:cxnLst/>
          <a:rect l="0" t="0" r="0" b="0"/>
          <a:pathLst>
            <a:path>
              <a:moveTo>
                <a:pt x="0" y="0"/>
              </a:moveTo>
              <a:lnTo>
                <a:pt x="477212" y="0"/>
              </a:lnTo>
            </a:path>
          </a:pathLst>
        </a:custGeom>
        <a:noFill/>
        <a:ln w="25400" cap="flat" cmpd="sng" algn="ctr">
          <a:solidFill>
            <a:srgbClr val="10CF9B">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451E109-8337-4773-8670-168FA0FB9CB8}">
      <dsp:nvSpPr>
        <dsp:cNvPr id="0" name=""/>
        <dsp:cNvSpPr/>
      </dsp:nvSpPr>
      <dsp:spPr>
        <a:xfrm>
          <a:off x="2238055" y="3302476"/>
          <a:ext cx="1594738" cy="974493"/>
        </a:xfrm>
        <a:prstGeom prst="roundRect">
          <a:avLst/>
        </a:prstGeom>
        <a:solidFill>
          <a:srgbClr val="20C02F"/>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tr-TR" sz="1100" b="1" kern="1200">
              <a:solidFill>
                <a:sysClr val="window" lastClr="FFFFFF"/>
              </a:solidFill>
              <a:latin typeface="Calibri" pitchFamily="34" charset="0"/>
              <a:ea typeface="+mn-ea"/>
              <a:cs typeface="+mn-cs"/>
            </a:rPr>
            <a:t>Müdür Yardımcıları</a:t>
          </a:r>
        </a:p>
      </dsp:txBody>
      <dsp:txXfrm>
        <a:off x="2285626" y="3350047"/>
        <a:ext cx="1499596" cy="879351"/>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DF977-13BD-417D-95FF-C20E2AD9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54</Pages>
  <Words>13622</Words>
  <Characters>77651</Characters>
  <Application>Microsoft Office Word</Application>
  <DocSecurity>0</DocSecurity>
  <Lines>647</Lines>
  <Paragraphs>182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cp:lastModifiedBy>Ayhan SARIBOĞA / Orhangazi Fen Lisesi</cp:lastModifiedBy>
  <cp:revision>220</cp:revision>
  <cp:lastPrinted>2024-05-30T08:51:00Z</cp:lastPrinted>
  <dcterms:created xsi:type="dcterms:W3CDTF">2024-05-15T08:41:00Z</dcterms:created>
  <dcterms:modified xsi:type="dcterms:W3CDTF">2024-05-30T11:09:00Z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Word için Acrobat PDFMaker 11</vt:lpwstr>
  </property>
  <property fmtid="{D5CDD505-2E9C-101B-9397-08002B2CF9AE}" pid="4" name="LastSaved">
    <vt:filetime>2024-03-19T00:00:00Z</vt:filetime>
  </property>
  <property fmtid="{D5CDD505-2E9C-101B-9397-08002B2CF9AE}" pid="5" name="Producer">
    <vt:lpwstr>3-Heights(TM) PDF Security Shell 4.8.25.2 (http://www.pdf-tools.com)</vt:lpwstr>
  </property>
  <property fmtid="{D5CDD505-2E9C-101B-9397-08002B2CF9AE}" pid="6" name="SourceModified">
    <vt:lpwstr>D:20240129123749</vt:lpwstr>
  </property>
</Properties>
</file>